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B9A47" w14:textId="461974FD" w:rsidR="00353AEE" w:rsidRPr="00DD0C32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DD0C32">
        <w:rPr>
          <w:rFonts w:ascii="Palatino Linotype" w:hAnsi="Palatino Linotype" w:cs="Arial"/>
          <w:b/>
        </w:rPr>
        <w:t>ACTA</w:t>
      </w:r>
      <w:r w:rsidR="009C2A20" w:rsidRPr="00DD0C32">
        <w:rPr>
          <w:rFonts w:ascii="Palatino Linotype" w:hAnsi="Palatino Linotype" w:cs="Arial"/>
          <w:b/>
        </w:rPr>
        <w:t xml:space="preserve"> RESOLUTIVA DE LA SESIÓN No. 06</w:t>
      </w:r>
      <w:r w:rsidR="00FB0B6D" w:rsidRPr="00DD0C32">
        <w:rPr>
          <w:rFonts w:ascii="Palatino Linotype" w:hAnsi="Palatino Linotype" w:cs="Arial"/>
          <w:b/>
        </w:rPr>
        <w:t>3</w:t>
      </w:r>
      <w:r w:rsidRPr="00DD0C32">
        <w:rPr>
          <w:rFonts w:ascii="Palatino Linotype" w:hAnsi="Palatino Linotype" w:cs="Arial"/>
          <w:b/>
        </w:rPr>
        <w:t xml:space="preserve"> - </w:t>
      </w:r>
      <w:r w:rsidR="00FB0B6D" w:rsidRPr="00DD0C32">
        <w:rPr>
          <w:rFonts w:ascii="Palatino Linotype" w:hAnsi="Palatino Linotype" w:cs="Arial"/>
          <w:b/>
        </w:rPr>
        <w:t>EXTRA</w:t>
      </w:r>
      <w:r w:rsidRPr="00DD0C32">
        <w:rPr>
          <w:rFonts w:ascii="Palatino Linotype" w:hAnsi="Palatino Linotype" w:cs="Arial"/>
          <w:b/>
        </w:rPr>
        <w:t>ORDINARIA</w:t>
      </w:r>
    </w:p>
    <w:p w14:paraId="581A6C1C" w14:textId="77777777" w:rsidR="00353AEE" w:rsidRPr="00DD0C32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DD0C32">
        <w:rPr>
          <w:rFonts w:ascii="Palatino Linotype" w:hAnsi="Palatino Linotype" w:cs="Arial"/>
          <w:b/>
        </w:rPr>
        <w:t>DE LA COMISIÓN DE ORDENAMIENTO TERRITORIAL</w:t>
      </w:r>
    </w:p>
    <w:p w14:paraId="6FD555EE" w14:textId="77777777" w:rsidR="002F19C2" w:rsidRPr="00DD0C32" w:rsidRDefault="002F19C2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14:paraId="3BF15C35" w14:textId="656239D3" w:rsidR="00353AEE" w:rsidRPr="00DD0C32" w:rsidRDefault="004839AD" w:rsidP="002768BF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DD0C32">
        <w:rPr>
          <w:rFonts w:ascii="Palatino Linotype" w:hAnsi="Palatino Linotype" w:cs="Arial"/>
          <w:b/>
        </w:rPr>
        <w:t>VIERN</w:t>
      </w:r>
      <w:r w:rsidR="00B543E7" w:rsidRPr="00DD0C32">
        <w:rPr>
          <w:rFonts w:ascii="Palatino Linotype" w:hAnsi="Palatino Linotype" w:cs="Arial"/>
          <w:b/>
        </w:rPr>
        <w:t xml:space="preserve">ES </w:t>
      </w:r>
      <w:r w:rsidR="00A737A2" w:rsidRPr="00DD0C32">
        <w:rPr>
          <w:rFonts w:ascii="Palatino Linotype" w:hAnsi="Palatino Linotype" w:cs="Arial"/>
          <w:b/>
        </w:rPr>
        <w:t>0</w:t>
      </w:r>
      <w:r w:rsidR="00DD0C32">
        <w:rPr>
          <w:rFonts w:ascii="Palatino Linotype" w:hAnsi="Palatino Linotype" w:cs="Arial"/>
          <w:b/>
        </w:rPr>
        <w:t>4</w:t>
      </w:r>
      <w:r w:rsidR="00C334E7" w:rsidRPr="00DD0C32">
        <w:rPr>
          <w:rFonts w:ascii="Palatino Linotype" w:hAnsi="Palatino Linotype" w:cs="Arial"/>
          <w:b/>
        </w:rPr>
        <w:t xml:space="preserve"> DE </w:t>
      </w:r>
      <w:r w:rsidR="00DD0C32">
        <w:rPr>
          <w:rFonts w:ascii="Palatino Linotype" w:hAnsi="Palatino Linotype" w:cs="Arial"/>
          <w:b/>
        </w:rPr>
        <w:t>FEBRERO</w:t>
      </w:r>
      <w:r w:rsidR="00B50E8E" w:rsidRPr="00DD0C32">
        <w:rPr>
          <w:rFonts w:ascii="Palatino Linotype" w:hAnsi="Palatino Linotype" w:cs="Arial"/>
          <w:b/>
        </w:rPr>
        <w:t xml:space="preserve"> </w:t>
      </w:r>
      <w:r w:rsidR="00B75964" w:rsidRPr="00DD0C32">
        <w:rPr>
          <w:rFonts w:ascii="Palatino Linotype" w:hAnsi="Palatino Linotype" w:cs="Arial"/>
          <w:b/>
        </w:rPr>
        <w:t>DE 202</w:t>
      </w:r>
      <w:r w:rsidR="00B50E8E" w:rsidRPr="00DD0C32">
        <w:rPr>
          <w:rFonts w:ascii="Palatino Linotype" w:hAnsi="Palatino Linotype" w:cs="Arial"/>
          <w:b/>
        </w:rPr>
        <w:t>2</w:t>
      </w:r>
    </w:p>
    <w:p w14:paraId="21C5C694" w14:textId="4868631A" w:rsidR="00794186" w:rsidRPr="00DD0C32" w:rsidRDefault="00353AEE" w:rsidP="00794186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D0C32">
        <w:rPr>
          <w:rFonts w:ascii="Palatino Linotype" w:eastAsia="Batang" w:hAnsi="Palatino Linotype" w:cs="Arial"/>
          <w:lang w:eastAsia="es-ES"/>
        </w:rPr>
        <w:t xml:space="preserve">En el Distrito Metropolitano de Quito, siendo las </w:t>
      </w:r>
      <w:r w:rsidR="007A3B54" w:rsidRPr="00DD0C32">
        <w:rPr>
          <w:rFonts w:ascii="Palatino Linotype" w:eastAsia="Batang" w:hAnsi="Palatino Linotype" w:cs="Arial"/>
          <w:lang w:eastAsia="es-ES"/>
        </w:rPr>
        <w:t>1</w:t>
      </w:r>
      <w:r w:rsidR="00A737A2" w:rsidRPr="00DD0C32">
        <w:rPr>
          <w:rFonts w:ascii="Palatino Linotype" w:eastAsia="Batang" w:hAnsi="Palatino Linotype" w:cs="Arial"/>
          <w:lang w:eastAsia="es-ES"/>
        </w:rPr>
        <w:t>0</w:t>
      </w:r>
      <w:r w:rsidR="00977FBA" w:rsidRPr="00DD0C32">
        <w:rPr>
          <w:rFonts w:ascii="Palatino Linotype" w:eastAsia="Batang" w:hAnsi="Palatino Linotype" w:cs="Arial"/>
          <w:lang w:eastAsia="es-ES"/>
        </w:rPr>
        <w:t>h</w:t>
      </w:r>
      <w:r w:rsidR="00D47A14" w:rsidRPr="00DD0C32">
        <w:rPr>
          <w:rFonts w:ascii="Palatino Linotype" w:eastAsia="Batang" w:hAnsi="Palatino Linotype" w:cs="Arial"/>
          <w:lang w:eastAsia="es-ES"/>
        </w:rPr>
        <w:t>14</w:t>
      </w:r>
      <w:r w:rsidR="00BE503B" w:rsidRPr="00DD0C32">
        <w:rPr>
          <w:rFonts w:ascii="Palatino Linotype" w:eastAsia="Batang" w:hAnsi="Palatino Linotype" w:cs="Arial"/>
          <w:lang w:eastAsia="es-ES"/>
        </w:rPr>
        <w:t xml:space="preserve"> del </w:t>
      </w:r>
      <w:r w:rsidR="00A737A2" w:rsidRPr="00DD0C32">
        <w:rPr>
          <w:rFonts w:ascii="Palatino Linotype" w:eastAsia="Batang" w:hAnsi="Palatino Linotype" w:cs="Arial"/>
          <w:lang w:eastAsia="es-ES"/>
        </w:rPr>
        <w:t>0</w:t>
      </w:r>
      <w:r w:rsidR="00B30101" w:rsidRPr="00DD0C32">
        <w:rPr>
          <w:rFonts w:ascii="Palatino Linotype" w:eastAsia="Batang" w:hAnsi="Palatino Linotype" w:cs="Arial"/>
          <w:lang w:eastAsia="es-ES"/>
        </w:rPr>
        <w:t>4</w:t>
      </w:r>
      <w:r w:rsidR="00A737A2" w:rsidRPr="00DD0C32">
        <w:rPr>
          <w:rFonts w:ascii="Palatino Linotype" w:eastAsia="Batang" w:hAnsi="Palatino Linotype" w:cs="Arial"/>
          <w:lang w:eastAsia="es-ES"/>
        </w:rPr>
        <w:t xml:space="preserve"> de </w:t>
      </w:r>
      <w:r w:rsidR="00257B80" w:rsidRPr="00DD0C32">
        <w:rPr>
          <w:rFonts w:ascii="Palatino Linotype" w:eastAsia="Batang" w:hAnsi="Palatino Linotype" w:cs="Arial"/>
          <w:lang w:eastAsia="es-ES"/>
        </w:rPr>
        <w:t xml:space="preserve">febrero </w:t>
      </w:r>
      <w:r w:rsidR="00B50E8E" w:rsidRPr="00DD0C32">
        <w:rPr>
          <w:rFonts w:ascii="Palatino Linotype" w:eastAsia="Batang" w:hAnsi="Palatino Linotype" w:cs="Arial"/>
          <w:lang w:eastAsia="es-ES"/>
        </w:rPr>
        <w:t>de 2022</w:t>
      </w:r>
      <w:r w:rsidRPr="00DD0C32">
        <w:rPr>
          <w:rFonts w:ascii="Palatino Linotype" w:eastAsia="Batang" w:hAnsi="Palatino Linotype" w:cs="Arial"/>
          <w:lang w:eastAsia="es-ES"/>
        </w:rPr>
        <w:t xml:space="preserve">, conforme la convocatoria, se lleva a cabo la </w:t>
      </w:r>
      <w:r w:rsidR="00471493" w:rsidRPr="00DD0C32">
        <w:rPr>
          <w:rFonts w:ascii="Palatino Linotype" w:eastAsia="Batang" w:hAnsi="Palatino Linotype" w:cs="Arial"/>
          <w:lang w:eastAsia="es-ES"/>
        </w:rPr>
        <w:t xml:space="preserve">sesión </w:t>
      </w:r>
      <w:r w:rsidR="00B50E8E" w:rsidRPr="00DD0C32">
        <w:rPr>
          <w:rFonts w:ascii="Palatino Linotype" w:eastAsia="Batang" w:hAnsi="Palatino Linotype" w:cs="Arial"/>
          <w:lang w:eastAsia="es-ES"/>
        </w:rPr>
        <w:t>No. 06</w:t>
      </w:r>
      <w:r w:rsidR="00257B80" w:rsidRPr="00DD0C32">
        <w:rPr>
          <w:rFonts w:ascii="Palatino Linotype" w:eastAsia="Batang" w:hAnsi="Palatino Linotype" w:cs="Arial"/>
          <w:lang w:eastAsia="es-ES"/>
        </w:rPr>
        <w:t>3</w:t>
      </w:r>
      <w:r w:rsidRPr="00DD0C32">
        <w:rPr>
          <w:rFonts w:ascii="Palatino Linotype" w:eastAsia="Batang" w:hAnsi="Palatino Linotype" w:cs="Arial"/>
          <w:lang w:eastAsia="es-ES"/>
        </w:rPr>
        <w:t xml:space="preserve"> - </w:t>
      </w:r>
      <w:r w:rsidR="00257B80" w:rsidRPr="00DD0C32">
        <w:rPr>
          <w:rFonts w:ascii="Palatino Linotype" w:eastAsia="Batang" w:hAnsi="Palatino Linotype" w:cs="Arial"/>
          <w:lang w:eastAsia="es-ES"/>
        </w:rPr>
        <w:t>extra</w:t>
      </w:r>
      <w:r w:rsidRPr="00DD0C32">
        <w:rPr>
          <w:rFonts w:ascii="Palatino Linotype" w:eastAsia="Batang" w:hAnsi="Palatino Linotype" w:cs="Arial"/>
          <w:lang w:eastAsia="es-ES"/>
        </w:rPr>
        <w:t xml:space="preserve">ordinaria de la Comisión de Ordenamiento Territorial, presidida por la concejala </w:t>
      </w:r>
      <w:r w:rsidR="008D2F92" w:rsidRPr="00DD0C32">
        <w:rPr>
          <w:rFonts w:ascii="Palatino Linotype" w:eastAsia="Batang" w:hAnsi="Palatino Linotype" w:cs="Arial"/>
          <w:lang w:eastAsia="es-ES"/>
        </w:rPr>
        <w:t>Amparito Narváez</w:t>
      </w:r>
      <w:r w:rsidRPr="00DD0C32">
        <w:rPr>
          <w:rFonts w:ascii="Palatino Linotype" w:eastAsia="Batang" w:hAnsi="Palatino Linotype" w:cs="Arial"/>
          <w:lang w:eastAsia="es-ES"/>
        </w:rPr>
        <w:t>, a través de la plata</w:t>
      </w:r>
      <w:r w:rsidR="00794186" w:rsidRPr="00DD0C32">
        <w:rPr>
          <w:rFonts w:ascii="Palatino Linotype" w:eastAsia="Batang" w:hAnsi="Palatino Linotype" w:cs="Arial"/>
          <w:lang w:eastAsia="es-ES"/>
        </w:rPr>
        <w:t xml:space="preserve">forma para reuniones virtuales "Microsoft </w:t>
      </w:r>
      <w:proofErr w:type="spellStart"/>
      <w:r w:rsidR="00794186" w:rsidRPr="00DD0C32">
        <w:rPr>
          <w:rFonts w:ascii="Palatino Linotype" w:eastAsia="Batang" w:hAnsi="Palatino Linotype" w:cs="Arial"/>
          <w:lang w:eastAsia="es-ES"/>
        </w:rPr>
        <w:t>Teams</w:t>
      </w:r>
      <w:proofErr w:type="spellEnd"/>
      <w:r w:rsidR="00794186" w:rsidRPr="00DD0C32">
        <w:rPr>
          <w:rFonts w:ascii="Palatino Linotype" w:eastAsia="Batang" w:hAnsi="Palatino Linotype" w:cs="Arial"/>
          <w:lang w:eastAsia="es-ES"/>
        </w:rPr>
        <w:t>" de Office 365.</w:t>
      </w:r>
    </w:p>
    <w:p w14:paraId="6E8C159C" w14:textId="77777777" w:rsidR="00353AEE" w:rsidRPr="00DD0C32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0F25FD62" w14:textId="27C09328" w:rsidR="00353AEE" w:rsidRPr="00DD0C32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D0C32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 en la plataforma virtual de reuniones, el mismo que se encuentra conformado por los siguientes concejales presentes</w:t>
      </w:r>
      <w:r w:rsidR="00B30101" w:rsidRPr="00DD0C32">
        <w:rPr>
          <w:rFonts w:ascii="Palatino Linotype" w:eastAsia="Batang" w:hAnsi="Palatino Linotype" w:cs="Arial"/>
          <w:lang w:eastAsia="es-ES"/>
        </w:rPr>
        <w:t xml:space="preserve">: </w:t>
      </w:r>
      <w:r w:rsidR="00F20E7F" w:rsidRPr="00DD0C32">
        <w:rPr>
          <w:rFonts w:ascii="Palatino Linotype" w:eastAsia="Batang" w:hAnsi="Palatino Linotype" w:cs="Arial"/>
          <w:lang w:eastAsia="es-ES"/>
        </w:rPr>
        <w:t xml:space="preserve">Amparito Narváez, </w:t>
      </w:r>
      <w:r w:rsidR="0009377A" w:rsidRPr="00DD0C32">
        <w:rPr>
          <w:rFonts w:ascii="Palatino Linotype" w:eastAsia="Batang" w:hAnsi="Palatino Linotype" w:cs="Arial"/>
          <w:lang w:eastAsia="es-ES"/>
        </w:rPr>
        <w:t>Andrea Hidalgo;</w:t>
      </w:r>
      <w:r w:rsidR="007F3CF0" w:rsidRPr="00DD0C32">
        <w:rPr>
          <w:rFonts w:ascii="Palatino Linotype" w:eastAsia="Batang" w:hAnsi="Palatino Linotype" w:cs="Arial"/>
          <w:lang w:eastAsia="es-ES"/>
        </w:rPr>
        <w:t xml:space="preserve"> y,</w:t>
      </w:r>
      <w:r w:rsidR="00E50959" w:rsidRPr="00DD0C32">
        <w:rPr>
          <w:rFonts w:ascii="Palatino Linotype" w:eastAsia="Batang" w:hAnsi="Palatino Linotype" w:cs="Arial"/>
          <w:lang w:eastAsia="es-ES"/>
        </w:rPr>
        <w:t xml:space="preserve"> </w:t>
      </w:r>
      <w:r w:rsidR="002D63CF" w:rsidRPr="00DD0C32">
        <w:rPr>
          <w:rFonts w:ascii="Palatino Linotype" w:eastAsia="Batang" w:hAnsi="Palatino Linotype" w:cs="Arial"/>
          <w:lang w:eastAsia="es-ES"/>
        </w:rPr>
        <w:t>Paulina Izurieta</w:t>
      </w:r>
      <w:r w:rsidR="00E50959" w:rsidRPr="00DD0C32">
        <w:rPr>
          <w:rFonts w:ascii="Palatino Linotype" w:eastAsia="Batang" w:hAnsi="Palatino Linotype" w:cs="Arial"/>
          <w:lang w:eastAsia="es-ES"/>
        </w:rPr>
        <w:t>,</w:t>
      </w:r>
      <w:r w:rsidR="00B75964" w:rsidRPr="00DD0C32">
        <w:rPr>
          <w:rFonts w:ascii="Palatino Linotype" w:eastAsia="Batang" w:hAnsi="Palatino Linotype" w:cs="Arial"/>
          <w:lang w:eastAsia="es-ES"/>
        </w:rPr>
        <w:t xml:space="preserve"> </w:t>
      </w:r>
      <w:r w:rsidRPr="00DD0C32">
        <w:rPr>
          <w:rFonts w:ascii="Palatino Linotype" w:eastAsia="Batang" w:hAnsi="Palatino Linotype" w:cs="Arial"/>
          <w:lang w:eastAsia="es-ES"/>
        </w:rPr>
        <w:t xml:space="preserve">de conformidad con el siguiente detalle: </w:t>
      </w:r>
    </w:p>
    <w:p w14:paraId="3F7647E2" w14:textId="77777777" w:rsidR="0020595C" w:rsidRPr="00DD0C32" w:rsidRDefault="0020595C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DD0C32" w14:paraId="6AB6CCA2" w14:textId="77777777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65E2B4" w14:textId="608DD3F8" w:rsidR="00E55536" w:rsidRPr="00DD0C32" w:rsidRDefault="00E55536" w:rsidP="00037EE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0C32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E55536" w:rsidRPr="00DD0C32" w14:paraId="62B0DA5B" w14:textId="77777777" w:rsidTr="005B2233">
        <w:trPr>
          <w:trHeight w:val="457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D55A5E" w14:textId="77777777" w:rsidR="00E55536" w:rsidRPr="00DD0C32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proofErr w:type="gramStart"/>
            <w:r w:rsidRPr="00DD0C32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F870C2" w14:textId="77777777" w:rsidR="00E55536" w:rsidRPr="00DD0C32" w:rsidRDefault="00E55536" w:rsidP="00543931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0C32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0AAD8E" w14:textId="3D136397" w:rsidR="00E55536" w:rsidRPr="00DD0C32" w:rsidRDefault="00E55536" w:rsidP="00543931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0C32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E55536" w:rsidRPr="00DD0C32" w14:paraId="0ECA8AC2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B09F" w14:textId="703BED1D" w:rsidR="00E55536" w:rsidRPr="00DD0C32" w:rsidRDefault="003D2DAF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C41" w14:textId="3477005C" w:rsidR="00E55536" w:rsidRPr="00DD0C32" w:rsidRDefault="00D47A14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DD0C32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0F3" w14:textId="48643971" w:rsidR="00E55536" w:rsidRPr="00DD0C32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DD0C32" w14:paraId="5A390981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FBF6" w14:textId="1FCCECC8" w:rsidR="00E55536" w:rsidRPr="00DD0C32" w:rsidRDefault="00E55536" w:rsidP="00860F0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</w:t>
            </w:r>
            <w:r w:rsidR="00860F0E"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obles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AC8" w14:textId="5DBFEB06" w:rsidR="00E55536" w:rsidRPr="00DD0C32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042" w14:textId="54559ED7" w:rsidR="00E55536" w:rsidRPr="00DD0C32" w:rsidRDefault="00D47A14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DD0C32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55536" w:rsidRPr="00DD0C32" w14:paraId="7B9DDAE3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786C" w14:textId="6D81D73A" w:rsidR="00E55536" w:rsidRPr="00DD0C32" w:rsidRDefault="00F013E0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9EA" w14:textId="73BB7AA4" w:rsidR="00E55536" w:rsidRPr="00DD0C32" w:rsidRDefault="00D47A14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DD0C32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5851" w14:textId="26A825D7" w:rsidR="00E55536" w:rsidRPr="00DD0C32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DD0C32" w14:paraId="03DF78FC" w14:textId="77777777" w:rsidTr="00B3367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30E5" w14:textId="6DDEDC3E" w:rsidR="00E55536" w:rsidRPr="00DD0C32" w:rsidRDefault="00860F0E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B9E7" w14:textId="471AA1E8" w:rsidR="00E55536" w:rsidRPr="00DD0C32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9E5E" w14:textId="7A5CCBED" w:rsidR="00E55536" w:rsidRPr="00DD0C32" w:rsidRDefault="00D47A14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DD0C32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55536" w:rsidRPr="00DD0C32" w14:paraId="3963CEFA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0057" w14:textId="664D1CF2" w:rsidR="00E55536" w:rsidRPr="00DD0C32" w:rsidRDefault="00860F0E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434" w14:textId="55084818" w:rsidR="00E55536" w:rsidRPr="00DD0C32" w:rsidRDefault="00D47A14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DD0C32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405" w14:textId="77777777" w:rsidR="00E55536" w:rsidRPr="00DD0C32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DD0C32" w14:paraId="45AE273E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5081846" w14:textId="77777777" w:rsidR="00E55536" w:rsidRPr="00DD0C32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0C32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98175C" w14:textId="39C2AA71" w:rsidR="00E55536" w:rsidRPr="00DD0C32" w:rsidRDefault="00D47A14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DD0C32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C50DC4" w14:textId="67AEC7AA" w:rsidR="00E55536" w:rsidRPr="00DD0C32" w:rsidRDefault="00B30101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DD0C32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</w:tr>
    </w:tbl>
    <w:p w14:paraId="225481BD" w14:textId="77777777" w:rsidR="006F6C8A" w:rsidRPr="00DD0C32" w:rsidRDefault="006F6C8A" w:rsidP="002768BF">
      <w:pPr>
        <w:jc w:val="both"/>
        <w:rPr>
          <w:rFonts w:ascii="Palatino Linotype" w:hAnsi="Palatino Linotype"/>
        </w:rPr>
      </w:pPr>
    </w:p>
    <w:p w14:paraId="1ACF4B95" w14:textId="40A1C929" w:rsidR="00F21726" w:rsidRPr="00DD0C32" w:rsidRDefault="001C618A" w:rsidP="00F21726">
      <w:pPr>
        <w:jc w:val="both"/>
        <w:rPr>
          <w:rFonts w:ascii="Palatino Linotype" w:eastAsia="Batang" w:hAnsi="Palatino Linotype" w:cs="Arial"/>
          <w:lang w:eastAsia="es-ES"/>
        </w:rPr>
      </w:pPr>
      <w:r w:rsidRPr="00DD0C32">
        <w:rPr>
          <w:rFonts w:ascii="Palatino Linotype" w:eastAsia="Batang" w:hAnsi="Palatino Linotype" w:cs="Arial"/>
          <w:lang w:eastAsia="es-ES"/>
        </w:rPr>
        <w:t>Además, se registra la presencia de los siguientes funcionarios municipales:</w:t>
      </w:r>
      <w:r w:rsidR="001A51D9" w:rsidRPr="00DD0C32">
        <w:rPr>
          <w:rFonts w:ascii="Palatino Linotype" w:eastAsia="Batang" w:hAnsi="Palatino Linotype" w:cs="Arial"/>
          <w:lang w:eastAsia="es-ES"/>
        </w:rPr>
        <w:t xml:space="preserve"> </w:t>
      </w:r>
      <w:r w:rsidR="005D0905" w:rsidRPr="00DD0C32">
        <w:rPr>
          <w:rFonts w:ascii="Palatino Linotype" w:eastAsia="Batang" w:hAnsi="Palatino Linotype" w:cs="Arial"/>
          <w:lang w:eastAsia="es-ES"/>
        </w:rPr>
        <w:t xml:space="preserve">Rogelio Echeverría, </w:t>
      </w:r>
      <w:r w:rsidR="00DD0C32" w:rsidRPr="00DD0C32">
        <w:rPr>
          <w:rFonts w:ascii="Palatino Linotype" w:eastAsia="Batang" w:hAnsi="Palatino Linotype" w:cs="Arial"/>
          <w:lang w:eastAsia="es-ES"/>
        </w:rPr>
        <w:t xml:space="preserve">Gabriel </w:t>
      </w:r>
      <w:proofErr w:type="spellStart"/>
      <w:r w:rsidR="00DD0C32" w:rsidRPr="00DD0C32">
        <w:rPr>
          <w:rFonts w:ascii="Palatino Linotype" w:eastAsia="Batang" w:hAnsi="Palatino Linotype" w:cs="Arial"/>
          <w:lang w:eastAsia="es-ES"/>
        </w:rPr>
        <w:t>Albuja</w:t>
      </w:r>
      <w:proofErr w:type="spellEnd"/>
      <w:r w:rsidR="00DD0C32" w:rsidRPr="00DD0C32">
        <w:rPr>
          <w:rFonts w:ascii="Palatino Linotype" w:eastAsia="Batang" w:hAnsi="Palatino Linotype" w:cs="Arial"/>
          <w:lang w:eastAsia="es-ES"/>
        </w:rPr>
        <w:t>,</w:t>
      </w:r>
      <w:r w:rsidR="00747C85" w:rsidRPr="00DD0C32">
        <w:rPr>
          <w:rFonts w:ascii="Palatino Linotype" w:eastAsia="Batang" w:hAnsi="Palatino Linotype" w:cs="Arial"/>
          <w:lang w:eastAsia="es-ES"/>
        </w:rPr>
        <w:t xml:space="preserve"> </w:t>
      </w:r>
      <w:r w:rsidR="00D3227F" w:rsidRPr="00DD0C32">
        <w:rPr>
          <w:rFonts w:ascii="Palatino Linotype" w:eastAsia="Batang" w:hAnsi="Palatino Linotype" w:cs="Arial"/>
          <w:lang w:eastAsia="es-ES"/>
        </w:rPr>
        <w:t xml:space="preserve">José </w:t>
      </w:r>
      <w:r w:rsidR="00700098" w:rsidRPr="00DD0C32">
        <w:rPr>
          <w:rFonts w:ascii="Palatino Linotype" w:eastAsia="Batang" w:hAnsi="Palatino Linotype" w:cs="Arial"/>
          <w:lang w:eastAsia="es-ES"/>
        </w:rPr>
        <w:t>Bermeo</w:t>
      </w:r>
      <w:r w:rsidR="0067612B" w:rsidRPr="00DD0C32">
        <w:rPr>
          <w:rFonts w:ascii="Palatino Linotype" w:eastAsia="Batang" w:hAnsi="Palatino Linotype" w:cs="Arial"/>
          <w:lang w:eastAsia="es-ES"/>
        </w:rPr>
        <w:t xml:space="preserve">, Patricia Pacheco, </w:t>
      </w:r>
      <w:r w:rsidR="0098360D" w:rsidRPr="00DD0C32">
        <w:rPr>
          <w:rFonts w:ascii="Palatino Linotype" w:eastAsia="Batang" w:hAnsi="Palatino Linotype" w:cs="Arial"/>
          <w:lang w:eastAsia="es-ES"/>
        </w:rPr>
        <w:t xml:space="preserve">Santiago </w:t>
      </w:r>
      <w:proofErr w:type="spellStart"/>
      <w:r w:rsidR="0098360D" w:rsidRPr="00DD0C32">
        <w:rPr>
          <w:rFonts w:ascii="Palatino Linotype" w:eastAsia="Batang" w:hAnsi="Palatino Linotype" w:cs="Arial"/>
          <w:lang w:eastAsia="es-ES"/>
        </w:rPr>
        <w:t>Manosalvas</w:t>
      </w:r>
      <w:proofErr w:type="spellEnd"/>
      <w:r w:rsidR="00DD0C32" w:rsidRPr="00DD0C32">
        <w:rPr>
          <w:rFonts w:ascii="Palatino Linotype" w:eastAsia="Batang" w:hAnsi="Palatino Linotype" w:cs="Arial"/>
          <w:lang w:eastAsia="es-ES"/>
        </w:rPr>
        <w:t xml:space="preserve"> </w:t>
      </w:r>
      <w:r w:rsidR="00EB25F8" w:rsidRPr="00DD0C32">
        <w:rPr>
          <w:rFonts w:ascii="Palatino Linotype" w:eastAsia="Batang" w:hAnsi="Palatino Linotype" w:cs="Arial"/>
          <w:lang w:eastAsia="es-ES"/>
        </w:rPr>
        <w:t>;</w:t>
      </w:r>
      <w:r w:rsidR="00C340D6" w:rsidRPr="00DD0C32">
        <w:rPr>
          <w:rFonts w:ascii="Palatino Linotype" w:eastAsia="Batang" w:hAnsi="Palatino Linotype" w:cs="Arial"/>
          <w:lang w:eastAsia="es-ES"/>
        </w:rPr>
        <w:t xml:space="preserve"> y,</w:t>
      </w:r>
      <w:r w:rsidR="003006D5" w:rsidRPr="00DD0C32">
        <w:rPr>
          <w:rFonts w:ascii="Palatino Linotype" w:eastAsia="Batang" w:hAnsi="Palatino Linotype" w:cs="Arial"/>
          <w:lang w:eastAsia="es-ES"/>
        </w:rPr>
        <w:t xml:space="preserve"> </w:t>
      </w:r>
      <w:r w:rsidR="00017FD1" w:rsidRPr="00DD0C32">
        <w:rPr>
          <w:rFonts w:ascii="Palatino Linotype" w:eastAsia="Batang" w:hAnsi="Palatino Linotype" w:cs="Arial"/>
          <w:lang w:eastAsia="es-ES"/>
        </w:rPr>
        <w:t>Lucía Jurado</w:t>
      </w:r>
      <w:r w:rsidR="009D167C" w:rsidRPr="00DD0C32">
        <w:rPr>
          <w:rFonts w:ascii="Palatino Linotype" w:eastAsia="Batang" w:hAnsi="Palatino Linotype" w:cs="Arial"/>
          <w:lang w:eastAsia="es-ES"/>
        </w:rPr>
        <w:t xml:space="preserve">, </w:t>
      </w:r>
      <w:r w:rsidRPr="00DD0C32">
        <w:rPr>
          <w:rFonts w:ascii="Palatino Linotype" w:eastAsia="Batang" w:hAnsi="Palatino Linotype" w:cs="Arial"/>
          <w:lang w:eastAsia="es-ES"/>
        </w:rPr>
        <w:t>funcionarios de la Unidad Especial Regula Tu Barrio;</w:t>
      </w:r>
      <w:r w:rsidR="003E26AC" w:rsidRPr="00DD0C32">
        <w:rPr>
          <w:rFonts w:ascii="Palatino Linotype" w:eastAsia="Batang" w:hAnsi="Palatino Linotype" w:cs="Arial"/>
          <w:lang w:eastAsia="es-ES"/>
        </w:rPr>
        <w:t xml:space="preserve"> Geovanny Ortiz</w:t>
      </w:r>
      <w:r w:rsidR="00700098" w:rsidRPr="00DD0C32">
        <w:rPr>
          <w:rFonts w:ascii="Palatino Linotype" w:eastAsia="Batang" w:hAnsi="Palatino Linotype" w:cs="Arial"/>
          <w:lang w:eastAsia="es-ES"/>
        </w:rPr>
        <w:t>,</w:t>
      </w:r>
      <w:r w:rsidR="003E26AC" w:rsidRPr="00DD0C32">
        <w:rPr>
          <w:rFonts w:ascii="Palatino Linotype" w:eastAsia="Batang" w:hAnsi="Palatino Linotype" w:cs="Arial"/>
          <w:lang w:eastAsia="es-ES"/>
        </w:rPr>
        <w:t xml:space="preserve"> </w:t>
      </w:r>
      <w:r w:rsidR="007126EE" w:rsidRPr="00DD0C32">
        <w:rPr>
          <w:rFonts w:ascii="Palatino Linotype" w:eastAsia="Batang" w:hAnsi="Palatino Linotype" w:cs="Arial"/>
          <w:lang w:eastAsia="es-ES"/>
        </w:rPr>
        <w:t>funcionari</w:t>
      </w:r>
      <w:r w:rsidR="0067612B" w:rsidRPr="00DD0C32">
        <w:rPr>
          <w:rFonts w:ascii="Palatino Linotype" w:eastAsia="Batang" w:hAnsi="Palatino Linotype" w:cs="Arial"/>
          <w:lang w:eastAsia="es-ES"/>
        </w:rPr>
        <w:t>o</w:t>
      </w:r>
      <w:r w:rsidR="007A69C3" w:rsidRPr="00DD0C32">
        <w:rPr>
          <w:rFonts w:ascii="Palatino Linotype" w:eastAsia="Batang" w:hAnsi="Palatino Linotype" w:cs="Arial"/>
          <w:lang w:eastAsia="es-ES"/>
        </w:rPr>
        <w:t xml:space="preserve"> de la Secretaría de</w:t>
      </w:r>
      <w:r w:rsidR="00C13FB4" w:rsidRPr="00DD0C32">
        <w:rPr>
          <w:rFonts w:ascii="Palatino Linotype" w:eastAsia="Batang" w:hAnsi="Palatino Linotype" w:cs="Arial"/>
          <w:lang w:eastAsia="es-ES"/>
        </w:rPr>
        <w:t xml:space="preserve"> Territorio, Hábitat y Vivienda</w:t>
      </w:r>
      <w:r w:rsidR="00C14160" w:rsidRPr="00DD0C32">
        <w:rPr>
          <w:rFonts w:ascii="Palatino Linotype" w:eastAsia="Batang" w:hAnsi="Palatino Linotype" w:cs="Arial"/>
          <w:lang w:eastAsia="es-ES"/>
        </w:rPr>
        <w:t>;</w:t>
      </w:r>
      <w:r w:rsidR="007F5DA6" w:rsidRPr="00DD0C32">
        <w:rPr>
          <w:rFonts w:ascii="Palatino Linotype" w:eastAsia="Batang" w:hAnsi="Palatino Linotype" w:cs="Arial"/>
          <w:lang w:eastAsia="es-ES"/>
        </w:rPr>
        <w:t xml:space="preserve"> </w:t>
      </w:r>
      <w:r w:rsidR="00C0736A" w:rsidRPr="00DD0C32">
        <w:rPr>
          <w:rFonts w:ascii="Palatino Linotype" w:eastAsia="Batang" w:hAnsi="Palatino Linotype" w:cs="Arial"/>
          <w:lang w:eastAsia="es-ES"/>
        </w:rPr>
        <w:t>Edison Yépez, delegado</w:t>
      </w:r>
      <w:r w:rsidRPr="00DD0C32">
        <w:rPr>
          <w:rFonts w:ascii="Palatino Linotype" w:eastAsia="Batang" w:hAnsi="Palatino Linotype" w:cs="Arial"/>
          <w:lang w:eastAsia="es-ES"/>
        </w:rPr>
        <w:t xml:space="preserve"> de la Procuraduría Metropolitana;</w:t>
      </w:r>
      <w:r w:rsidR="002E4D13" w:rsidRPr="00DD0C32">
        <w:rPr>
          <w:rFonts w:ascii="Palatino Linotype" w:eastAsia="Batang" w:hAnsi="Palatino Linotype" w:cs="Arial"/>
          <w:lang w:eastAsia="es-ES"/>
        </w:rPr>
        <w:t xml:space="preserve"> </w:t>
      </w:r>
      <w:r w:rsidR="00DD0C32" w:rsidRPr="00DD0C32">
        <w:rPr>
          <w:rFonts w:ascii="Palatino Linotype" w:eastAsia="Batang" w:hAnsi="Palatino Linotype" w:cs="Arial"/>
          <w:lang w:eastAsia="es-ES"/>
        </w:rPr>
        <w:t xml:space="preserve">Fernando Quintana, funcionario de la </w:t>
      </w:r>
      <w:r w:rsidR="00DD0C32" w:rsidRPr="00DD0C32">
        <w:rPr>
          <w:rFonts w:ascii="Palatino Linotype" w:eastAsia="Batang" w:hAnsi="Palatino Linotype" w:cs="Arial"/>
          <w:lang w:eastAsia="es-ES"/>
        </w:rPr>
        <w:t>Secretaría General de Coordinación Territorial y Participación Ciudadana</w:t>
      </w:r>
      <w:r w:rsidR="00DD0C32" w:rsidRPr="00DD0C32">
        <w:rPr>
          <w:rFonts w:ascii="Palatino Linotype" w:eastAsia="Batang" w:hAnsi="Palatino Linotype" w:cs="Arial"/>
          <w:lang w:eastAsia="es-ES"/>
        </w:rPr>
        <w:t xml:space="preserve">; </w:t>
      </w:r>
      <w:r w:rsidR="005D0905" w:rsidRPr="00DD0C32">
        <w:rPr>
          <w:rFonts w:ascii="Palatino Linotype" w:eastAsia="Batang" w:hAnsi="Palatino Linotype" w:cs="Arial"/>
          <w:lang w:eastAsia="es-ES"/>
        </w:rPr>
        <w:t xml:space="preserve">Luis Albán, funcionario de la Dirección Metropolitano de Gestión de Riesgos; </w:t>
      </w:r>
      <w:r w:rsidR="00C0736A" w:rsidRPr="00DD0C32">
        <w:rPr>
          <w:rFonts w:ascii="Palatino Linotype" w:eastAsia="Batang" w:hAnsi="Palatino Linotype" w:cs="Arial"/>
          <w:lang w:eastAsia="es-ES"/>
        </w:rPr>
        <w:t>Jenny Pinto</w:t>
      </w:r>
      <w:r w:rsidR="001C0ADD" w:rsidRPr="00DD0C32">
        <w:rPr>
          <w:rFonts w:ascii="Palatino Linotype" w:eastAsia="Batang" w:hAnsi="Palatino Linotype" w:cs="Arial"/>
          <w:lang w:eastAsia="es-ES"/>
        </w:rPr>
        <w:t>,</w:t>
      </w:r>
      <w:r w:rsidR="0042617E" w:rsidRPr="00DD0C32">
        <w:rPr>
          <w:rFonts w:ascii="Palatino Linotype" w:eastAsia="Batang" w:hAnsi="Palatino Linotype" w:cs="Arial"/>
          <w:lang w:eastAsia="es-ES"/>
        </w:rPr>
        <w:t xml:space="preserve"> funcionari</w:t>
      </w:r>
      <w:r w:rsidR="003E26AC" w:rsidRPr="00DD0C32">
        <w:rPr>
          <w:rFonts w:ascii="Palatino Linotype" w:eastAsia="Batang" w:hAnsi="Palatino Linotype" w:cs="Arial"/>
          <w:lang w:eastAsia="es-ES"/>
        </w:rPr>
        <w:t>a</w:t>
      </w:r>
      <w:r w:rsidR="00A169C5" w:rsidRPr="00DD0C32">
        <w:rPr>
          <w:rFonts w:ascii="Palatino Linotype" w:eastAsia="Batang" w:hAnsi="Palatino Linotype" w:cs="Arial"/>
          <w:lang w:eastAsia="es-ES"/>
        </w:rPr>
        <w:t xml:space="preserve"> </w:t>
      </w:r>
      <w:r w:rsidR="0042617E" w:rsidRPr="00DD0C32">
        <w:rPr>
          <w:rFonts w:ascii="Palatino Linotype" w:eastAsia="Batang" w:hAnsi="Palatino Linotype" w:cs="Arial"/>
          <w:lang w:eastAsia="es-ES"/>
        </w:rPr>
        <w:t xml:space="preserve">del despacho </w:t>
      </w:r>
      <w:r w:rsidR="00225A5D" w:rsidRPr="00DD0C32">
        <w:rPr>
          <w:rFonts w:ascii="Palatino Linotype" w:eastAsia="Batang" w:hAnsi="Palatino Linotype" w:cs="Arial"/>
          <w:lang w:eastAsia="es-ES"/>
        </w:rPr>
        <w:t>del</w:t>
      </w:r>
      <w:r w:rsidR="00C0736A" w:rsidRPr="00DD0C32">
        <w:rPr>
          <w:rFonts w:ascii="Palatino Linotype" w:eastAsia="Batang" w:hAnsi="Palatino Linotype" w:cs="Arial"/>
          <w:lang w:eastAsia="es-ES"/>
        </w:rPr>
        <w:t xml:space="preserve"> </w:t>
      </w:r>
      <w:r w:rsidR="00225A5D" w:rsidRPr="00DD0C32">
        <w:rPr>
          <w:rFonts w:ascii="Palatino Linotype" w:eastAsia="Batang" w:hAnsi="Palatino Linotype" w:cs="Arial"/>
          <w:lang w:eastAsia="es-ES"/>
        </w:rPr>
        <w:t>concejal</w:t>
      </w:r>
      <w:r w:rsidR="00C0736A" w:rsidRPr="00DD0C32">
        <w:rPr>
          <w:rFonts w:ascii="Palatino Linotype" w:eastAsia="Batang" w:hAnsi="Palatino Linotype" w:cs="Arial"/>
          <w:lang w:eastAsia="es-ES"/>
        </w:rPr>
        <w:t xml:space="preserve"> Rene </w:t>
      </w:r>
      <w:proofErr w:type="spellStart"/>
      <w:r w:rsidR="00C0736A" w:rsidRPr="00DD0C32">
        <w:rPr>
          <w:rFonts w:ascii="Palatino Linotype" w:eastAsia="Batang" w:hAnsi="Palatino Linotype" w:cs="Arial"/>
          <w:lang w:eastAsia="es-ES"/>
        </w:rPr>
        <w:t>Bedón</w:t>
      </w:r>
      <w:proofErr w:type="spellEnd"/>
      <w:r w:rsidR="003E26AC" w:rsidRPr="00DD0C32">
        <w:rPr>
          <w:rFonts w:ascii="Palatino Linotype" w:eastAsia="Batang" w:hAnsi="Palatino Linotype" w:cs="Arial"/>
          <w:lang w:eastAsia="es-ES"/>
        </w:rPr>
        <w:t xml:space="preserve">; </w:t>
      </w:r>
      <w:r w:rsidR="00700098" w:rsidRPr="00DD0C32">
        <w:rPr>
          <w:rFonts w:ascii="Palatino Linotype" w:eastAsia="Batang" w:hAnsi="Palatino Linotype" w:cs="Arial"/>
          <w:lang w:eastAsia="es-ES"/>
        </w:rPr>
        <w:t>Diana Arboleda</w:t>
      </w:r>
      <w:r w:rsidR="00DD0C32" w:rsidRPr="00DD0C32">
        <w:rPr>
          <w:rFonts w:ascii="Palatino Linotype" w:eastAsia="Batang" w:hAnsi="Palatino Linotype" w:cs="Arial"/>
          <w:lang w:eastAsia="es-ES"/>
        </w:rPr>
        <w:t>, Fernando Andrade;</w:t>
      </w:r>
      <w:r w:rsidR="00D3227F" w:rsidRPr="00DD0C32">
        <w:rPr>
          <w:rFonts w:ascii="Palatino Linotype" w:eastAsia="Batang" w:hAnsi="Palatino Linotype" w:cs="Arial"/>
          <w:lang w:eastAsia="es-ES"/>
        </w:rPr>
        <w:t xml:space="preserve"> y</w:t>
      </w:r>
      <w:r w:rsidR="00DD0C32" w:rsidRPr="00DD0C32">
        <w:rPr>
          <w:rFonts w:ascii="Palatino Linotype" w:eastAsia="Batang" w:hAnsi="Palatino Linotype" w:cs="Arial"/>
          <w:lang w:eastAsia="es-ES"/>
        </w:rPr>
        <w:t>,</w:t>
      </w:r>
      <w:r w:rsidR="00D3227F" w:rsidRPr="00DD0C32">
        <w:rPr>
          <w:rFonts w:ascii="Palatino Linotype" w:eastAsia="Batang" w:hAnsi="Palatino Linotype" w:cs="Arial"/>
          <w:lang w:eastAsia="es-ES"/>
        </w:rPr>
        <w:t xml:space="preserve"> Martín Terán</w:t>
      </w:r>
      <w:r w:rsidR="00700098" w:rsidRPr="00DD0C32">
        <w:rPr>
          <w:rFonts w:ascii="Palatino Linotype" w:eastAsia="Batang" w:hAnsi="Palatino Linotype" w:cs="Arial"/>
          <w:lang w:eastAsia="es-ES"/>
        </w:rPr>
        <w:t>, funcionari</w:t>
      </w:r>
      <w:r w:rsidR="00DD0C32" w:rsidRPr="00DD0C32">
        <w:rPr>
          <w:rFonts w:ascii="Palatino Linotype" w:eastAsia="Batang" w:hAnsi="Palatino Linotype" w:cs="Arial"/>
          <w:lang w:eastAsia="es-ES"/>
        </w:rPr>
        <w:t>os</w:t>
      </w:r>
      <w:r w:rsidR="00700098" w:rsidRPr="00DD0C32">
        <w:rPr>
          <w:rFonts w:ascii="Palatino Linotype" w:eastAsia="Batang" w:hAnsi="Palatino Linotype" w:cs="Arial"/>
          <w:lang w:eastAsia="es-ES"/>
        </w:rPr>
        <w:t xml:space="preserve"> del despacho de la concejala Andrea Hidalgo;</w:t>
      </w:r>
      <w:r w:rsidR="00DD0C32" w:rsidRPr="00DD0C32">
        <w:rPr>
          <w:rFonts w:ascii="Palatino Linotype" w:eastAsia="Batang" w:hAnsi="Palatino Linotype" w:cs="Arial"/>
          <w:lang w:eastAsia="es-ES"/>
        </w:rPr>
        <w:t xml:space="preserve"> </w:t>
      </w:r>
      <w:proofErr w:type="spellStart"/>
      <w:r w:rsidR="00DD0C32" w:rsidRPr="00DD0C32">
        <w:rPr>
          <w:rFonts w:ascii="Palatino Linotype" w:eastAsia="Batang" w:hAnsi="Palatino Linotype" w:cs="Arial"/>
          <w:lang w:eastAsia="es-ES"/>
        </w:rPr>
        <w:t>Galuth</w:t>
      </w:r>
      <w:proofErr w:type="spellEnd"/>
      <w:r w:rsidR="00DD0C32" w:rsidRPr="00DD0C32">
        <w:rPr>
          <w:rFonts w:ascii="Palatino Linotype" w:eastAsia="Batang" w:hAnsi="Palatino Linotype" w:cs="Arial"/>
          <w:lang w:eastAsia="es-ES"/>
        </w:rPr>
        <w:t xml:space="preserve"> de la Torre, funcionaria</w:t>
      </w:r>
      <w:r w:rsidR="0067612B" w:rsidRPr="00DD0C32">
        <w:rPr>
          <w:rFonts w:ascii="Palatino Linotype" w:eastAsia="Batang" w:hAnsi="Palatino Linotype" w:cs="Arial"/>
          <w:lang w:eastAsia="es-ES"/>
        </w:rPr>
        <w:t xml:space="preserve"> del despacho de la concejala Amparito Narváez; </w:t>
      </w:r>
      <w:r w:rsidR="00D3227F" w:rsidRPr="00DD0C32">
        <w:rPr>
          <w:rFonts w:ascii="Palatino Linotype" w:eastAsia="Batang" w:hAnsi="Palatino Linotype" w:cs="Arial"/>
          <w:lang w:eastAsia="es-ES"/>
        </w:rPr>
        <w:t>Jaime Guerrero, funcionario del despacho del concejal Luis Robles</w:t>
      </w:r>
      <w:r w:rsidR="00DD0C32" w:rsidRPr="00DD0C32">
        <w:rPr>
          <w:rFonts w:ascii="Palatino Linotype" w:eastAsia="Batang" w:hAnsi="Palatino Linotype" w:cs="Arial"/>
          <w:lang w:eastAsia="es-ES"/>
        </w:rPr>
        <w:t>; Gabriela Freile, funcionaria del despacho de la concejala Paulina Izurieta</w:t>
      </w:r>
      <w:r w:rsidR="00D3227F" w:rsidRPr="00DD0C32">
        <w:rPr>
          <w:rFonts w:ascii="Palatino Linotype" w:eastAsia="Batang" w:hAnsi="Palatino Linotype" w:cs="Arial"/>
          <w:lang w:eastAsia="es-ES"/>
        </w:rPr>
        <w:t xml:space="preserve">; </w:t>
      </w:r>
      <w:r w:rsidR="0067612B" w:rsidRPr="00DD0C32">
        <w:rPr>
          <w:rFonts w:ascii="Palatino Linotype" w:eastAsia="Batang" w:hAnsi="Palatino Linotype" w:cs="Arial"/>
          <w:lang w:eastAsia="es-ES"/>
        </w:rPr>
        <w:t xml:space="preserve">y, </w:t>
      </w:r>
      <w:r w:rsidR="00D3227F" w:rsidRPr="00DD0C32">
        <w:rPr>
          <w:rFonts w:ascii="Palatino Linotype" w:eastAsia="Batang" w:hAnsi="Palatino Linotype" w:cs="Arial"/>
          <w:lang w:eastAsia="es-ES"/>
        </w:rPr>
        <w:t xml:space="preserve">Jorge Heras </w:t>
      </w:r>
      <w:r w:rsidR="0067612B" w:rsidRPr="00DD0C32">
        <w:rPr>
          <w:rFonts w:ascii="Palatino Linotype" w:eastAsia="Batang" w:hAnsi="Palatino Linotype" w:cs="Arial"/>
          <w:lang w:eastAsia="es-ES"/>
        </w:rPr>
        <w:t>y Said Flores, funcionarios de la Secretaría General del Concejo.</w:t>
      </w:r>
    </w:p>
    <w:p w14:paraId="2EA967AC" w14:textId="50783C20" w:rsidR="001C618A" w:rsidRPr="00DD0C32" w:rsidRDefault="00D5034A" w:rsidP="00F21726">
      <w:pPr>
        <w:jc w:val="both"/>
        <w:rPr>
          <w:rFonts w:ascii="Palatino Linotype" w:eastAsia="Batang" w:hAnsi="Palatino Linotype" w:cs="Arial"/>
          <w:lang w:eastAsia="es-ES"/>
        </w:rPr>
      </w:pPr>
      <w:r w:rsidRPr="00DD0C32">
        <w:rPr>
          <w:rFonts w:ascii="Palatino Linotype" w:eastAsia="Batang" w:hAnsi="Palatino Linotype" w:cs="Arial"/>
          <w:lang w:eastAsia="es-ES"/>
        </w:rPr>
        <w:t xml:space="preserve">La </w:t>
      </w:r>
      <w:r w:rsidR="00151AFB" w:rsidRPr="00DD0C32">
        <w:rPr>
          <w:rFonts w:ascii="Palatino Linotype" w:eastAsia="Batang" w:hAnsi="Palatino Linotype" w:cs="Arial"/>
          <w:lang w:eastAsia="es-ES"/>
        </w:rPr>
        <w:t xml:space="preserve">doctora Glenda </w:t>
      </w:r>
      <w:proofErr w:type="spellStart"/>
      <w:r w:rsidR="00151AFB" w:rsidRPr="00DD0C32">
        <w:rPr>
          <w:rFonts w:ascii="Palatino Linotype" w:eastAsia="Batang" w:hAnsi="Palatino Linotype" w:cs="Arial"/>
          <w:lang w:eastAsia="es-ES"/>
        </w:rPr>
        <w:t>Allán</w:t>
      </w:r>
      <w:proofErr w:type="spellEnd"/>
      <w:r w:rsidRPr="00DD0C32">
        <w:rPr>
          <w:rFonts w:ascii="Palatino Linotype" w:eastAsia="Batang" w:hAnsi="Palatino Linotype" w:cs="Arial"/>
          <w:lang w:eastAsia="es-ES"/>
        </w:rPr>
        <w:t>, delegada</w:t>
      </w:r>
      <w:r w:rsidR="001C618A" w:rsidRPr="00DD0C32">
        <w:rPr>
          <w:rFonts w:ascii="Palatino Linotype" w:eastAsia="Batang" w:hAnsi="Palatino Linotype" w:cs="Arial"/>
          <w:lang w:eastAsia="es-ES"/>
        </w:rPr>
        <w:t xml:space="preserve"> de la Secretaría General del Concejo Metropolitan</w:t>
      </w:r>
      <w:r w:rsidR="00511F9E" w:rsidRPr="00DD0C32">
        <w:rPr>
          <w:rFonts w:ascii="Palatino Linotype" w:eastAsia="Batang" w:hAnsi="Palatino Linotype" w:cs="Arial"/>
          <w:lang w:eastAsia="es-ES"/>
        </w:rPr>
        <w:t>o</w:t>
      </w:r>
      <w:r w:rsidR="001C618A" w:rsidRPr="00DD0C32">
        <w:rPr>
          <w:rFonts w:ascii="Palatino Linotype" w:eastAsia="Batang" w:hAnsi="Palatino Linotype" w:cs="Arial"/>
          <w:lang w:eastAsia="es-ES"/>
        </w:rPr>
        <w:t xml:space="preserve"> de Quito, constata que existe el quórum legal y reglamentario y procede a dar lectura </w:t>
      </w:r>
      <w:r w:rsidR="00AE5B21" w:rsidRPr="00DD0C32">
        <w:rPr>
          <w:rFonts w:ascii="Palatino Linotype" w:eastAsia="Batang" w:hAnsi="Palatino Linotype" w:cs="Arial"/>
          <w:lang w:eastAsia="es-ES"/>
        </w:rPr>
        <w:t xml:space="preserve">del </w:t>
      </w:r>
      <w:r w:rsidR="001C618A" w:rsidRPr="00DD0C32">
        <w:rPr>
          <w:rFonts w:ascii="Palatino Linotype" w:eastAsia="Batang" w:hAnsi="Palatino Linotype" w:cs="Arial"/>
          <w:lang w:eastAsia="es-ES"/>
        </w:rPr>
        <w:t>orden del día:</w:t>
      </w:r>
    </w:p>
    <w:p w14:paraId="5C45B7F1" w14:textId="77777777" w:rsidR="00FB0B6D" w:rsidRPr="00DD0C32" w:rsidRDefault="00FB0B6D" w:rsidP="00FB0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DD0C32">
        <w:rPr>
          <w:rFonts w:ascii="Palatino Linotype" w:hAnsi="Palatino Linotype" w:cs="Times"/>
        </w:rPr>
        <w:t>1.- Conocimiento y aprobación del Acta de la sesión No. 062-ordinaria, de 07 de enero del 2022.</w:t>
      </w:r>
    </w:p>
    <w:p w14:paraId="79AE7E60" w14:textId="77777777" w:rsidR="00FB0B6D" w:rsidRPr="00DD0C32" w:rsidRDefault="00FB0B6D" w:rsidP="00FB0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3633234F" w14:textId="77777777" w:rsidR="00FB0B6D" w:rsidRPr="00DD0C32" w:rsidRDefault="00FB0B6D" w:rsidP="00FB0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DD0C32">
        <w:rPr>
          <w:rFonts w:ascii="Palatino Linotype" w:hAnsi="Palatino Linotype" w:cs="Times"/>
        </w:rPr>
        <w:t>2.- Conocimiento y resolución de los siguientes proyectos de Ordenanza, para su tratamiento en primer debate en el Concejo Metropolitano:</w:t>
      </w:r>
    </w:p>
    <w:p w14:paraId="62DE600B" w14:textId="77777777" w:rsidR="00FB0B6D" w:rsidRPr="00DD0C32" w:rsidRDefault="00FB0B6D" w:rsidP="00FB0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081777BE" w14:textId="77777777" w:rsidR="00FB0B6D" w:rsidRPr="00DD0C32" w:rsidRDefault="00FB0B6D" w:rsidP="00FB0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DD0C32">
        <w:rPr>
          <w:rFonts w:ascii="Palatino Linotype" w:hAnsi="Palatino Linotype" w:cs="Times"/>
        </w:rPr>
        <w:t>2.1.- Proyecto de Ordenanza que aprueba el proceso integral de regularización del Asentamiento Humano de Hecho y Consolidado de Interés Social denominado Comité</w:t>
      </w:r>
    </w:p>
    <w:p w14:paraId="07595D2A" w14:textId="77777777" w:rsidR="00FB0B6D" w:rsidRPr="00DD0C32" w:rsidRDefault="00FB0B6D" w:rsidP="00FB0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proofErr w:type="spellStart"/>
      <w:r w:rsidRPr="00DD0C32">
        <w:rPr>
          <w:rFonts w:ascii="Palatino Linotype" w:hAnsi="Palatino Linotype" w:cs="Times"/>
        </w:rPr>
        <w:t>Promejoras</w:t>
      </w:r>
      <w:proofErr w:type="spellEnd"/>
      <w:r w:rsidRPr="00DD0C32">
        <w:rPr>
          <w:rFonts w:ascii="Palatino Linotype" w:hAnsi="Palatino Linotype" w:cs="Times"/>
        </w:rPr>
        <w:t xml:space="preserve"> del Barrio Ana María Almeida, ubicado en la Parroquia Calderón, a favor de sus copropietarios.</w:t>
      </w:r>
    </w:p>
    <w:p w14:paraId="0A57BD06" w14:textId="77777777" w:rsidR="00FB0B6D" w:rsidRPr="00DD0C32" w:rsidRDefault="00FB0B6D" w:rsidP="00FB0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62FB3B76" w14:textId="77777777" w:rsidR="00FB0B6D" w:rsidRPr="00DD0C32" w:rsidRDefault="00FB0B6D" w:rsidP="00FB0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DD0C32">
        <w:rPr>
          <w:rFonts w:ascii="Palatino Linotype" w:hAnsi="Palatino Linotype" w:cs="Times"/>
        </w:rPr>
        <w:t xml:space="preserve">2.2.- Proyecto de Ordenanza que aprueba el proceso integral de regularización del Asentamiento Humano de Hecho y Consolidado de Interés Social denominado “San Carlos de </w:t>
      </w:r>
      <w:proofErr w:type="spellStart"/>
      <w:r w:rsidRPr="00DD0C32">
        <w:rPr>
          <w:rFonts w:ascii="Palatino Linotype" w:hAnsi="Palatino Linotype" w:cs="Times"/>
        </w:rPr>
        <w:t>Alangasí</w:t>
      </w:r>
      <w:proofErr w:type="spellEnd"/>
      <w:r w:rsidRPr="00DD0C32">
        <w:rPr>
          <w:rFonts w:ascii="Palatino Linotype" w:hAnsi="Palatino Linotype" w:cs="Times"/>
        </w:rPr>
        <w:t xml:space="preserve"> VII Etapa”, a favor de sus copropietarios.</w:t>
      </w:r>
    </w:p>
    <w:p w14:paraId="5B25051E" w14:textId="77777777" w:rsidR="00FB0B6D" w:rsidRPr="00DD0C32" w:rsidRDefault="00FB0B6D" w:rsidP="00FB0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36423547" w14:textId="77777777" w:rsidR="00FB0B6D" w:rsidRPr="00DD0C32" w:rsidRDefault="00FB0B6D" w:rsidP="00FB0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DD0C32">
        <w:rPr>
          <w:rFonts w:ascii="Palatino Linotype" w:hAnsi="Palatino Linotype" w:cs="Times"/>
        </w:rPr>
        <w:t>3.- Conocimiento y resolución de los siguientes proyectos de Ordenanza, para su tratamiento en segundo debate en el Concejo Metropolitano:</w:t>
      </w:r>
    </w:p>
    <w:p w14:paraId="2502B56B" w14:textId="77777777" w:rsidR="00FB0B6D" w:rsidRPr="00DD0C32" w:rsidRDefault="00FB0B6D" w:rsidP="00FB0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73F68E6D" w14:textId="77777777" w:rsidR="00FB0B6D" w:rsidRPr="00DD0C32" w:rsidRDefault="00FB0B6D" w:rsidP="00FB0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DD0C32">
        <w:rPr>
          <w:rFonts w:ascii="Palatino Linotype" w:hAnsi="Palatino Linotype" w:cs="Times"/>
        </w:rPr>
        <w:t>3.1.- Proyecto de Ordenanza Reformatoria a la Ordenanza No. 253, sancionada el 11 de octubre de 2018, que reconoció y aprobó el fraccionamiento del predio No. 395062, sobre el que se encuentra el Asentamiento Humano de Hecho y Consolidado de Interés Social denominado Barrio "Algarrobos de Landázuri", ubicado en la parroquia Calderón, a favor de sus copropietarios.</w:t>
      </w:r>
    </w:p>
    <w:p w14:paraId="54C2F384" w14:textId="77777777" w:rsidR="00FB0B6D" w:rsidRPr="00DD0C32" w:rsidRDefault="00FB0B6D" w:rsidP="00FB0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5604FBF9" w14:textId="77777777" w:rsidR="00FB0B6D" w:rsidRPr="00DD0C32" w:rsidRDefault="00FB0B6D" w:rsidP="00FB0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DD0C32">
        <w:rPr>
          <w:rFonts w:ascii="Palatino Linotype" w:hAnsi="Palatino Linotype" w:cs="Times"/>
        </w:rPr>
        <w:t>3.2.- Proyecto de Ordenanza que aprueba el proceso integral de regularización del Asentamiento Humano de Hecho y Consolidado de Interés Social denominado Bellavista Décima Etapa, ubicado en la Parroquia Calderón, a favor de sus copropietarios.</w:t>
      </w:r>
    </w:p>
    <w:p w14:paraId="18436450" w14:textId="77777777" w:rsidR="00FB0B6D" w:rsidRPr="00DD0C32" w:rsidRDefault="00FB0B6D" w:rsidP="00FB0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6C6C1745" w14:textId="77777777" w:rsidR="00FB0B6D" w:rsidRPr="00DD0C32" w:rsidRDefault="00FB0B6D" w:rsidP="00FB0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DD0C32">
        <w:rPr>
          <w:rFonts w:ascii="Palatino Linotype" w:hAnsi="Palatino Linotype" w:cs="Times"/>
        </w:rPr>
        <w:t>3.3.- Proyecto de Ordenanza que aprueba el proceso integral de regularización del Asentamiento Humano de Hecho y Consolidado de Interés Social denominado “Las Palmeras IV Etapa”, a favor de sus copropietarios.</w:t>
      </w:r>
    </w:p>
    <w:p w14:paraId="14E2EC03" w14:textId="77777777" w:rsidR="00B50E8E" w:rsidRPr="00DD0C32" w:rsidRDefault="00B50E8E" w:rsidP="00B50E8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7E77B3B9" w14:textId="77777777" w:rsidR="005F063C" w:rsidRPr="00DD0C32" w:rsidRDefault="005F063C" w:rsidP="005F063C">
      <w:pPr>
        <w:jc w:val="center"/>
        <w:rPr>
          <w:rFonts w:ascii="Palatino Linotype" w:hAnsi="Palatino Linotype"/>
          <w:b/>
        </w:rPr>
      </w:pPr>
      <w:r w:rsidRPr="00DD0C32">
        <w:rPr>
          <w:rFonts w:ascii="Palatino Linotype" w:hAnsi="Palatino Linotype"/>
          <w:b/>
        </w:rPr>
        <w:t>DESARROLLO DE LA SESIÓN</w:t>
      </w:r>
    </w:p>
    <w:p w14:paraId="738EB15B" w14:textId="372EC230" w:rsidR="00FB0B6D" w:rsidRPr="00DD0C32" w:rsidRDefault="005F063C" w:rsidP="00FB0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DD0C32">
        <w:rPr>
          <w:rFonts w:ascii="Palatino Linotype" w:hAnsi="Palatino Linotype"/>
          <w:b/>
        </w:rPr>
        <w:t>Primer Punto.-</w:t>
      </w:r>
      <w:r w:rsidR="00715B93" w:rsidRPr="00DD0C32">
        <w:rPr>
          <w:rFonts w:ascii="Palatino Linotype" w:eastAsia="Batang" w:hAnsi="Palatino Linotype" w:cs="Arial"/>
          <w:b/>
          <w:lang w:eastAsia="es-ES"/>
        </w:rPr>
        <w:t xml:space="preserve"> </w:t>
      </w:r>
      <w:r w:rsidR="00FB0B6D" w:rsidRPr="00DD0C32">
        <w:rPr>
          <w:rFonts w:ascii="Palatino Linotype" w:hAnsi="Palatino Linotype" w:cs="Times"/>
          <w:b/>
        </w:rPr>
        <w:t>Conocimiento y aprobación del Acta de la sesión No. 062-ordinaria, de 07 de enero del 2022.</w:t>
      </w:r>
    </w:p>
    <w:p w14:paraId="1D937507" w14:textId="451FE486" w:rsidR="0026005D" w:rsidRPr="00DD0C32" w:rsidRDefault="0026005D" w:rsidP="00A737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148FC396" w14:textId="6A982CC2" w:rsidR="00A737A2" w:rsidRPr="00DD0C32" w:rsidRDefault="007A793F" w:rsidP="00A737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D0C32">
        <w:rPr>
          <w:rFonts w:ascii="Palatino Linotype" w:eastAsia="Batang" w:hAnsi="Palatino Linotype" w:cs="Arial"/>
          <w:lang w:eastAsia="es-ES"/>
        </w:rPr>
        <w:t>L</w:t>
      </w:r>
      <w:r w:rsidR="00033262" w:rsidRPr="00DD0C32">
        <w:rPr>
          <w:rFonts w:ascii="Palatino Linotype" w:eastAsia="Batang" w:hAnsi="Palatino Linotype" w:cs="Arial"/>
          <w:lang w:eastAsia="es-ES"/>
        </w:rPr>
        <w:t xml:space="preserve">a presidenta de la comisión, mocionó la aprobación del </w:t>
      </w:r>
      <w:r w:rsidR="00033262" w:rsidRPr="00DD0C32">
        <w:rPr>
          <w:rFonts w:ascii="Palatino Linotype" w:hAnsi="Palatino Linotype"/>
        </w:rPr>
        <w:t xml:space="preserve">Acta de la </w:t>
      </w:r>
      <w:r w:rsidR="00B50E8E" w:rsidRPr="00DD0C32">
        <w:rPr>
          <w:rFonts w:ascii="Palatino Linotype" w:eastAsia="Times New Roman" w:hAnsi="Palatino Linotype" w:cs="Times New Roman"/>
        </w:rPr>
        <w:t>Sesión No. 6</w:t>
      </w:r>
      <w:r w:rsidR="00FB0B6D" w:rsidRPr="00DD0C32">
        <w:rPr>
          <w:rFonts w:ascii="Palatino Linotype" w:eastAsia="Times New Roman" w:hAnsi="Palatino Linotype" w:cs="Times New Roman"/>
        </w:rPr>
        <w:t>2</w:t>
      </w:r>
      <w:r w:rsidR="007636FE" w:rsidRPr="00DD0C32">
        <w:rPr>
          <w:rFonts w:ascii="Palatino Linotype" w:eastAsia="Times New Roman" w:hAnsi="Palatino Linotype" w:cs="Times New Roman"/>
        </w:rPr>
        <w:t xml:space="preserve">- </w:t>
      </w:r>
      <w:r w:rsidR="00A737A2" w:rsidRPr="00DD0C32">
        <w:rPr>
          <w:rFonts w:ascii="Palatino Linotype" w:eastAsia="Times New Roman" w:hAnsi="Palatino Linotype" w:cs="Times New Roman"/>
        </w:rPr>
        <w:t xml:space="preserve">ordinaria de la Comisión de Ordenamiento Territorial, de </w:t>
      </w:r>
      <w:r w:rsidR="00FB0B6D" w:rsidRPr="00DD0C32">
        <w:rPr>
          <w:rFonts w:ascii="Palatino Linotype" w:hAnsi="Palatino Linotype" w:cs="Times"/>
        </w:rPr>
        <w:t>07 de enero del 2022</w:t>
      </w:r>
      <w:r w:rsidR="00A737A2" w:rsidRPr="00DD0C32">
        <w:rPr>
          <w:rFonts w:ascii="Palatino Linotype" w:eastAsia="Times New Roman" w:hAnsi="Palatino Linotype" w:cs="Times New Roman"/>
        </w:rPr>
        <w:t>.</w:t>
      </w:r>
    </w:p>
    <w:p w14:paraId="4B4904AE" w14:textId="51A04370" w:rsidR="00033262" w:rsidRPr="00DD0C32" w:rsidRDefault="00033262" w:rsidP="00A737A2">
      <w:pPr>
        <w:jc w:val="both"/>
        <w:rPr>
          <w:rFonts w:ascii="Palatino Linotype" w:eastAsia="Batang" w:hAnsi="Palatino Linotype" w:cs="Arial"/>
          <w:lang w:eastAsia="es-ES"/>
        </w:rPr>
      </w:pPr>
      <w:r w:rsidRPr="00DD0C32">
        <w:rPr>
          <w:rFonts w:ascii="Palatino Linotype" w:eastAsia="Batang" w:hAnsi="Palatino Linotype" w:cs="Arial"/>
          <w:lang w:eastAsia="es-ES"/>
        </w:rPr>
        <w:t xml:space="preserve"> </w:t>
      </w:r>
    </w:p>
    <w:p w14:paraId="2AB96037" w14:textId="77777777" w:rsidR="00B30101" w:rsidRPr="00DD0C32" w:rsidRDefault="00B30101" w:rsidP="00B30101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D0C32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8D2F92" w:rsidRPr="00DD0C32" w14:paraId="6253EF28" w14:textId="77777777" w:rsidTr="00FF04F5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76E59F" w14:textId="77777777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8D2F92" w:rsidRPr="00DD0C32" w14:paraId="100E1DEB" w14:textId="77777777" w:rsidTr="00FF04F5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90ACF09" w14:textId="77777777" w:rsidR="008D2F92" w:rsidRPr="00DD0C32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EB56FA0" w14:textId="77777777" w:rsidR="008D2F92" w:rsidRPr="00DD0C32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188216B" w14:textId="77777777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76ECF8" w14:textId="77777777" w:rsidR="008D2F92" w:rsidRPr="00DD0C32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36DE3E6" w14:textId="77777777" w:rsidR="008D2F92" w:rsidRPr="00DD0C32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9CCC780" w14:textId="77777777" w:rsidR="008D2F92" w:rsidRPr="00DD0C32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8D2F92" w:rsidRPr="00DD0C32" w14:paraId="7F391226" w14:textId="77777777" w:rsidTr="00FF04F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7E7E" w14:textId="77777777" w:rsidR="008D2F92" w:rsidRPr="00DD0C32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4B24" w14:textId="3F82046D" w:rsidR="008D2F92" w:rsidRPr="00DD0C32" w:rsidRDefault="00D47A14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73B9" w14:textId="77777777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83A2" w14:textId="5853AF3B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A867" w14:textId="77777777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6D5B" w14:textId="77777777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DD0C32" w14:paraId="07512D1F" w14:textId="77777777" w:rsidTr="00FF04F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30B1" w14:textId="77777777" w:rsidR="008D2F92" w:rsidRPr="00DD0C32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DDEE" w14:textId="582A427E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EF5" w14:textId="77777777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A905" w14:textId="79F08E87" w:rsidR="008D2F92" w:rsidRPr="00DD0C32" w:rsidRDefault="00D47A14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119D" w14:textId="77777777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83FD" w14:textId="7F289811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DD0C32" w14:paraId="7AE054C4" w14:textId="77777777" w:rsidTr="00FF04F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B82E" w14:textId="77777777" w:rsidR="008D2F92" w:rsidRPr="00DD0C32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lastRenderedPageBreak/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A636" w14:textId="1C98D572" w:rsidR="008D2F92" w:rsidRPr="00DD0C32" w:rsidRDefault="00D47A14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35DD" w14:textId="77777777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4DBB" w14:textId="1699BF7B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CEE3" w14:textId="77777777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86AC" w14:textId="77777777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DD0C32" w14:paraId="52464EAD" w14:textId="77777777" w:rsidTr="00FF04F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CCB5" w14:textId="77777777" w:rsidR="008D2F92" w:rsidRPr="00DD0C32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E5A5" w14:textId="78D96BD1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8CAA" w14:textId="77777777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F32" w14:textId="2E412865" w:rsidR="008D2F92" w:rsidRPr="00DD0C32" w:rsidRDefault="00D47A14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E5CC" w14:textId="77777777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ABA3" w14:textId="72AF70DE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DD0C32" w14:paraId="2707461F" w14:textId="77777777" w:rsidTr="00FF04F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211B" w14:textId="77777777" w:rsidR="008D2F92" w:rsidRPr="00DD0C32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F5FA" w14:textId="14B76417" w:rsidR="008D2F92" w:rsidRPr="00DD0C32" w:rsidRDefault="00D47A14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6AB0" w14:textId="77777777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6F3" w14:textId="77777777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76EB" w14:textId="77777777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E985" w14:textId="77777777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DD0C32" w14:paraId="11576CB3" w14:textId="77777777" w:rsidTr="00FF04F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D19CC95" w14:textId="77777777" w:rsidR="008D2F92" w:rsidRPr="00DD0C32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1CA483F" w14:textId="5A877F13" w:rsidR="008D2F92" w:rsidRPr="00DD0C32" w:rsidRDefault="00D47A14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84263BE" w14:textId="15BB3DDE" w:rsidR="008D2F92" w:rsidRPr="00DD0C32" w:rsidRDefault="00B30101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5F9351B" w14:textId="24ACD6DA" w:rsidR="008D2F92" w:rsidRPr="00DD0C32" w:rsidRDefault="00B30101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47738C7" w14:textId="361A9513" w:rsidR="008D2F92" w:rsidRPr="00DD0C32" w:rsidRDefault="002869D6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CCA20C2" w14:textId="34D5D1F2" w:rsidR="008D2F92" w:rsidRPr="00DD0C32" w:rsidRDefault="002869D6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67818276" w14:textId="77777777" w:rsidR="008D2F92" w:rsidRPr="00DD0C32" w:rsidRDefault="008D2F92" w:rsidP="008D2F9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  <w:bCs/>
          <w:lang w:val="es-419"/>
        </w:rPr>
      </w:pPr>
    </w:p>
    <w:p w14:paraId="1AF9E59A" w14:textId="430D003B" w:rsidR="00257B80" w:rsidRPr="00DD0C32" w:rsidRDefault="00257B80" w:rsidP="00257B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DD0C32">
        <w:rPr>
          <w:rFonts w:ascii="Palatino Linotype" w:hAnsi="Palatino Linotype" w:cs="Times"/>
          <w:b/>
        </w:rPr>
        <w:t>Segundo Punto.- Conocimiento y resolución de los siguientes proyectos de Ordenanza, para su tratamiento en primer debate en el Concejo Metropolitano:</w:t>
      </w:r>
    </w:p>
    <w:p w14:paraId="7FEA0DD9" w14:textId="77777777" w:rsidR="00257B80" w:rsidRPr="00DD0C32" w:rsidRDefault="00257B80" w:rsidP="00257B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282EA267" w14:textId="694E1245" w:rsidR="00257B80" w:rsidRPr="00DD0C32" w:rsidRDefault="00257B80" w:rsidP="00257B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DD0C32">
        <w:rPr>
          <w:rFonts w:ascii="Palatino Linotype" w:hAnsi="Palatino Linotype" w:cs="Times"/>
          <w:b/>
        </w:rPr>
        <w:t xml:space="preserve">2.1.- Proyecto de Ordenanza que aprueba el proceso integral de regularización del Asentamiento Humano de Hecho y Consolidado de Interés Social denominado Comité </w:t>
      </w:r>
      <w:proofErr w:type="spellStart"/>
      <w:r w:rsidRPr="00DD0C32">
        <w:rPr>
          <w:rFonts w:ascii="Palatino Linotype" w:hAnsi="Palatino Linotype" w:cs="Times"/>
          <w:b/>
        </w:rPr>
        <w:t>Promejoras</w:t>
      </w:r>
      <w:proofErr w:type="spellEnd"/>
      <w:r w:rsidRPr="00DD0C32">
        <w:rPr>
          <w:rFonts w:ascii="Palatino Linotype" w:hAnsi="Palatino Linotype" w:cs="Times"/>
          <w:b/>
        </w:rPr>
        <w:t xml:space="preserve"> del Barrio Ana María Almeida, ubicado en la Parroquia Calderón, a favor de sus copropietarios.</w:t>
      </w:r>
    </w:p>
    <w:p w14:paraId="6B118A77" w14:textId="77777777" w:rsidR="00257B80" w:rsidRPr="00DD0C32" w:rsidRDefault="00257B80" w:rsidP="004836C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2FD49AE5" w14:textId="299C32F6" w:rsidR="004836C6" w:rsidRPr="00DD0C32" w:rsidRDefault="00B50E8E" w:rsidP="004836C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D0C32">
        <w:rPr>
          <w:rFonts w:ascii="Palatino Linotype" w:hAnsi="Palatino Linotype"/>
        </w:rPr>
        <w:t>L</w:t>
      </w:r>
      <w:r w:rsidRPr="00DD0C32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mocionó se emita </w:t>
      </w:r>
      <w:r w:rsidRPr="00DD0C32">
        <w:rPr>
          <w:rFonts w:ascii="Palatino Linotype" w:eastAsia="Batang" w:hAnsi="Palatino Linotype" w:cs="Arial"/>
          <w:b/>
          <w:lang w:eastAsia="es-ES"/>
        </w:rPr>
        <w:t>DICTAMEN FAVORABLE</w:t>
      </w:r>
      <w:r w:rsidRPr="00DD0C32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DD0C32">
        <w:rPr>
          <w:rFonts w:ascii="Palatino Linotype" w:eastAsia="Batang" w:hAnsi="Palatino Linotype" w:cs="Arial"/>
          <w:b/>
          <w:lang w:eastAsia="es-ES"/>
        </w:rPr>
        <w:t>PRIMER DEBATE</w:t>
      </w:r>
      <w:r w:rsidRPr="00DD0C32">
        <w:rPr>
          <w:rFonts w:ascii="Palatino Linotype" w:eastAsia="Batang" w:hAnsi="Palatino Linotype" w:cs="Arial"/>
          <w:lang w:eastAsia="es-ES"/>
        </w:rPr>
        <w:t xml:space="preserve"> el proyecto</w:t>
      </w:r>
      <w:r w:rsidRPr="00DD0C32">
        <w:rPr>
          <w:rStyle w:val="normaltextrun"/>
          <w:rFonts w:ascii="Palatino Linotype" w:hAnsi="Palatino Linotype"/>
          <w:bCs/>
          <w:lang w:val="es-ES"/>
        </w:rPr>
        <w:t xml:space="preserve"> de</w:t>
      </w:r>
      <w:r w:rsidR="004836C6" w:rsidRPr="00DD0C32">
        <w:rPr>
          <w:rStyle w:val="normaltextrun"/>
          <w:rFonts w:ascii="Palatino Linotype" w:hAnsi="Palatino Linotype"/>
          <w:bCs/>
          <w:lang w:val="es-ES"/>
        </w:rPr>
        <w:t xml:space="preserve"> </w:t>
      </w:r>
      <w:r w:rsidR="00D47A14" w:rsidRPr="00DD0C32">
        <w:rPr>
          <w:rStyle w:val="normaltextrun"/>
          <w:rFonts w:ascii="Palatino Linotype" w:hAnsi="Palatino Linotype"/>
          <w:bCs/>
          <w:i/>
          <w:lang w:val="es-ES"/>
        </w:rPr>
        <w:t>“</w:t>
      </w:r>
      <w:r w:rsidR="00D47A14" w:rsidRPr="00DD0C32">
        <w:rPr>
          <w:rFonts w:ascii="Palatino Linotype" w:hAnsi="Palatino Linotype" w:cs="Times"/>
          <w:i/>
        </w:rPr>
        <w:t xml:space="preserve">Ordenanza que aprueba el proceso integral de regularización del Asentamiento Humano de Hecho y Consolidado de Interés Social denominado Comité </w:t>
      </w:r>
      <w:proofErr w:type="spellStart"/>
      <w:r w:rsidR="00D47A14" w:rsidRPr="00DD0C32">
        <w:rPr>
          <w:rFonts w:ascii="Palatino Linotype" w:hAnsi="Palatino Linotype" w:cs="Times"/>
          <w:i/>
        </w:rPr>
        <w:t>Promejoras</w:t>
      </w:r>
      <w:proofErr w:type="spellEnd"/>
      <w:r w:rsidR="00D47A14" w:rsidRPr="00DD0C32">
        <w:rPr>
          <w:rFonts w:ascii="Palatino Linotype" w:hAnsi="Palatino Linotype" w:cs="Times"/>
          <w:i/>
        </w:rPr>
        <w:t xml:space="preserve"> del Barrio Ana María Almeida, ubicado en la Parroquia Calderón, a favor de sus copropietarios.</w:t>
      </w:r>
      <w:r w:rsidR="0026005D" w:rsidRPr="00DD0C32">
        <w:rPr>
          <w:rFonts w:ascii="Palatino Linotype" w:hAnsi="Palatino Linotype" w:cs="Arial"/>
          <w:i/>
        </w:rPr>
        <w:t>”</w:t>
      </w:r>
      <w:r w:rsidR="005803DE" w:rsidRPr="00DD0C32">
        <w:rPr>
          <w:rFonts w:ascii="Palatino Linotype" w:eastAsia="Batang" w:hAnsi="Palatino Linotype" w:cs="Arial"/>
          <w:i/>
          <w:lang w:eastAsia="es-ES"/>
        </w:rPr>
        <w:t>.</w:t>
      </w:r>
    </w:p>
    <w:p w14:paraId="7856AA6A" w14:textId="77777777" w:rsidR="004836C6" w:rsidRPr="00DD0C32" w:rsidRDefault="004836C6" w:rsidP="00A737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</w:p>
    <w:p w14:paraId="5D0DFF10" w14:textId="77777777" w:rsidR="003E6C60" w:rsidRPr="00DD0C32" w:rsidRDefault="003E6C60" w:rsidP="003E6C60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D0C32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8D2F92" w:rsidRPr="00DD0C32" w14:paraId="5FBF6E1C" w14:textId="77777777" w:rsidTr="00FF04F5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5790B9E" w14:textId="77777777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8D2F92" w:rsidRPr="00DD0C32" w14:paraId="48DB822C" w14:textId="77777777" w:rsidTr="00FF04F5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DF00D79" w14:textId="77777777" w:rsidR="008D2F92" w:rsidRPr="00DD0C32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D41CAFA" w14:textId="77777777" w:rsidR="008D2F92" w:rsidRPr="00DD0C32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014A181" w14:textId="77777777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2848CAF" w14:textId="77777777" w:rsidR="008D2F92" w:rsidRPr="00DD0C32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215DF9A" w14:textId="77777777" w:rsidR="008D2F92" w:rsidRPr="00DD0C32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C300278" w14:textId="77777777" w:rsidR="008D2F92" w:rsidRPr="00DD0C32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8D2F92" w:rsidRPr="00DD0C32" w14:paraId="0A6C76E8" w14:textId="77777777" w:rsidTr="00FF04F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9DE3" w14:textId="77777777" w:rsidR="008D2F92" w:rsidRPr="00DD0C32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E762" w14:textId="46C4F14C" w:rsidR="008D2F92" w:rsidRPr="00DD0C32" w:rsidRDefault="00A2430E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4CE0" w14:textId="77777777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901" w14:textId="193630F2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007A" w14:textId="77777777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1E7E" w14:textId="77777777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DD0C32" w14:paraId="13F2B37D" w14:textId="77777777" w:rsidTr="00FF04F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5F6B" w14:textId="77777777" w:rsidR="008D2F92" w:rsidRPr="00DD0C32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9477" w14:textId="242CAA59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782B" w14:textId="77777777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C26B" w14:textId="0C69CA27" w:rsidR="008D2F92" w:rsidRPr="00DD0C32" w:rsidRDefault="00A2430E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5093" w14:textId="77777777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D8BD" w14:textId="7D9AC49A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DD0C32" w14:paraId="3CEF04D5" w14:textId="77777777" w:rsidTr="00FF04F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7A61" w14:textId="77777777" w:rsidR="008D2F92" w:rsidRPr="00DD0C32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CF62" w14:textId="517CEFF7" w:rsidR="008D2F92" w:rsidRPr="00DD0C32" w:rsidRDefault="00A2430E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848B" w14:textId="77777777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AD34" w14:textId="31BF9BD8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5C29" w14:textId="77777777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7A8C" w14:textId="77777777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DD0C32" w14:paraId="235245D9" w14:textId="77777777" w:rsidTr="00FF04F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2D28" w14:textId="77777777" w:rsidR="008D2F92" w:rsidRPr="00DD0C32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1FD6" w14:textId="08D24722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3972" w14:textId="77777777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A90C" w14:textId="410EC09B" w:rsidR="008D2F92" w:rsidRPr="00DD0C32" w:rsidRDefault="00A2430E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1B02" w14:textId="77777777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F9E9" w14:textId="77777777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DD0C32" w14:paraId="1A869CE4" w14:textId="77777777" w:rsidTr="00FF04F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6662" w14:textId="77777777" w:rsidR="008D2F92" w:rsidRPr="00DD0C32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7B32" w14:textId="6DFFC708" w:rsidR="008D2F92" w:rsidRPr="00DD0C32" w:rsidRDefault="00A2430E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EC7B" w14:textId="77777777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F0D1" w14:textId="77777777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5C5E" w14:textId="77777777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3ED6" w14:textId="77777777" w:rsidR="008D2F92" w:rsidRPr="00DD0C32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DD0C32" w14:paraId="1FFDA757" w14:textId="77777777" w:rsidTr="00FF04F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93DA820" w14:textId="77777777" w:rsidR="008D2F92" w:rsidRPr="00DD0C32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D67B08A" w14:textId="08837E1D" w:rsidR="008D2F92" w:rsidRPr="00DD0C32" w:rsidRDefault="00A2430E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DEC5A99" w14:textId="3BA61846" w:rsidR="008D2F92" w:rsidRPr="00DD0C32" w:rsidRDefault="00121668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F5C8FD3" w14:textId="1E16497D" w:rsidR="008D2F92" w:rsidRPr="00DD0C32" w:rsidRDefault="00B30101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D066F3D" w14:textId="1F3A863C" w:rsidR="008D2F92" w:rsidRPr="00DD0C32" w:rsidRDefault="00CE7E32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AE64BFA" w14:textId="233C76E1" w:rsidR="008D2F92" w:rsidRPr="00DD0C32" w:rsidRDefault="00CE7E32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5F2FE72A" w14:textId="77777777" w:rsidR="008D2F92" w:rsidRPr="00DD0C32" w:rsidRDefault="008D2F92" w:rsidP="008D2F9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Cs/>
          <w:lang w:val="es-419"/>
        </w:rPr>
      </w:pPr>
    </w:p>
    <w:p w14:paraId="615DCEF2" w14:textId="6F660D8A" w:rsidR="00D47A14" w:rsidRPr="00DD0C32" w:rsidRDefault="00211CFF" w:rsidP="00D47A1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D0C32">
        <w:rPr>
          <w:rFonts w:ascii="Palatino Linotype" w:eastAsia="Batang" w:hAnsi="Palatino Linotype" w:cs="Arial"/>
          <w:lang w:eastAsia="es-ES"/>
        </w:rPr>
        <w:t>La Comisión de Ordenamient</w:t>
      </w:r>
      <w:r w:rsidR="00E7663B" w:rsidRPr="00DD0C32">
        <w:rPr>
          <w:rFonts w:ascii="Palatino Linotype" w:eastAsia="Batang" w:hAnsi="Palatino Linotype" w:cs="Arial"/>
          <w:lang w:eastAsia="es-ES"/>
        </w:rPr>
        <w:t xml:space="preserve">o Territorial, </w:t>
      </w:r>
      <w:r w:rsidR="00E7663B" w:rsidRPr="00DD0C32">
        <w:rPr>
          <w:rFonts w:ascii="Palatino Linotype" w:eastAsia="Batang" w:hAnsi="Palatino Linotype" w:cs="Arial"/>
          <w:b/>
          <w:lang w:eastAsia="es-ES"/>
        </w:rPr>
        <w:t>resolvió:</w:t>
      </w:r>
      <w:r w:rsidR="00E7663B" w:rsidRPr="00DD0C32">
        <w:rPr>
          <w:rFonts w:ascii="Palatino Linotype" w:hAnsi="Palatino Linotype" w:cs="Tahoma"/>
          <w:b/>
        </w:rPr>
        <w:t xml:space="preserve"> </w:t>
      </w:r>
      <w:r w:rsidR="00121668" w:rsidRPr="00DD0C32">
        <w:rPr>
          <w:rFonts w:ascii="Palatino Linotype" w:eastAsia="Batang" w:hAnsi="Palatino Linotype" w:cs="Arial"/>
          <w:lang w:eastAsia="es-ES"/>
        </w:rPr>
        <w:t xml:space="preserve">emitir </w:t>
      </w:r>
      <w:r w:rsidR="00121668" w:rsidRPr="00DD0C32">
        <w:rPr>
          <w:rFonts w:ascii="Palatino Linotype" w:eastAsia="Batang" w:hAnsi="Palatino Linotype" w:cs="Arial"/>
          <w:b/>
          <w:lang w:eastAsia="es-ES"/>
        </w:rPr>
        <w:t>DICTAMEN FAVORABLE</w:t>
      </w:r>
      <w:r w:rsidR="00121668" w:rsidRPr="00DD0C32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="00121668" w:rsidRPr="00DD0C32">
        <w:rPr>
          <w:rFonts w:ascii="Palatino Linotype" w:eastAsia="Batang" w:hAnsi="Palatino Linotype" w:cs="Arial"/>
          <w:b/>
          <w:lang w:eastAsia="es-ES"/>
        </w:rPr>
        <w:t>PRIMER DEBATE</w:t>
      </w:r>
      <w:r w:rsidR="00121668" w:rsidRPr="00DD0C32">
        <w:rPr>
          <w:rFonts w:ascii="Palatino Linotype" w:eastAsia="Batang" w:hAnsi="Palatino Linotype" w:cs="Arial"/>
          <w:lang w:eastAsia="es-ES"/>
        </w:rPr>
        <w:t xml:space="preserve"> el proyecto</w:t>
      </w:r>
      <w:r w:rsidR="00121668" w:rsidRPr="00DD0C32">
        <w:rPr>
          <w:rStyle w:val="normaltextrun"/>
          <w:rFonts w:ascii="Palatino Linotype" w:hAnsi="Palatino Linotype"/>
          <w:bCs/>
          <w:lang w:val="es-ES"/>
        </w:rPr>
        <w:t xml:space="preserve"> de</w:t>
      </w:r>
      <w:r w:rsidR="00D47A14" w:rsidRPr="00DD0C32">
        <w:rPr>
          <w:rStyle w:val="normaltextrun"/>
          <w:rFonts w:ascii="Palatino Linotype" w:hAnsi="Palatino Linotype"/>
          <w:bCs/>
          <w:lang w:val="es-ES"/>
        </w:rPr>
        <w:t xml:space="preserve"> </w:t>
      </w:r>
      <w:r w:rsidR="00D47A14" w:rsidRPr="00DD0C32">
        <w:rPr>
          <w:rStyle w:val="normaltextrun"/>
          <w:rFonts w:ascii="Palatino Linotype" w:hAnsi="Palatino Linotype"/>
          <w:bCs/>
          <w:i/>
          <w:lang w:val="es-ES"/>
        </w:rPr>
        <w:t>“</w:t>
      </w:r>
      <w:r w:rsidR="00D47A14" w:rsidRPr="00DD0C32">
        <w:rPr>
          <w:rFonts w:ascii="Palatino Linotype" w:hAnsi="Palatino Linotype" w:cs="Times"/>
          <w:i/>
        </w:rPr>
        <w:t xml:space="preserve">Ordenanza que aprueba el proceso integral de regularización del Asentamiento Humano de Hecho y Consolidado de Interés Social denominado Comité </w:t>
      </w:r>
      <w:proofErr w:type="spellStart"/>
      <w:r w:rsidR="00D47A14" w:rsidRPr="00DD0C32">
        <w:rPr>
          <w:rFonts w:ascii="Palatino Linotype" w:hAnsi="Palatino Linotype" w:cs="Times"/>
          <w:i/>
        </w:rPr>
        <w:t>Promejoras</w:t>
      </w:r>
      <w:proofErr w:type="spellEnd"/>
      <w:r w:rsidR="00D47A14" w:rsidRPr="00DD0C32">
        <w:rPr>
          <w:rFonts w:ascii="Palatino Linotype" w:hAnsi="Palatino Linotype" w:cs="Times"/>
          <w:i/>
        </w:rPr>
        <w:t xml:space="preserve"> del Barrio Ana María Almeida, ubicado en la Parroquia Calderón, a favor de </w:t>
      </w:r>
      <w:r w:rsidR="0075243E" w:rsidRPr="00DD0C32">
        <w:rPr>
          <w:rFonts w:ascii="Palatino Linotype" w:hAnsi="Palatino Linotype" w:cs="Times"/>
          <w:i/>
        </w:rPr>
        <w:t>sus copropietarios</w:t>
      </w:r>
      <w:r w:rsidR="00D47A14" w:rsidRPr="00DD0C32">
        <w:rPr>
          <w:rFonts w:ascii="Palatino Linotype" w:hAnsi="Palatino Linotype" w:cs="Arial"/>
          <w:i/>
        </w:rPr>
        <w:t>”</w:t>
      </w:r>
      <w:r w:rsidR="00D47A14" w:rsidRPr="00DD0C32">
        <w:rPr>
          <w:rFonts w:ascii="Palatino Linotype" w:eastAsia="Batang" w:hAnsi="Palatino Linotype" w:cs="Arial"/>
          <w:i/>
          <w:lang w:eastAsia="es-ES"/>
        </w:rPr>
        <w:t>.</w:t>
      </w:r>
    </w:p>
    <w:p w14:paraId="21445508" w14:textId="77777777" w:rsidR="00876A8A" w:rsidRPr="00DD0C32" w:rsidRDefault="00876A8A" w:rsidP="00A2430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3456CC2B" w14:textId="77777777" w:rsidR="00A2430E" w:rsidRPr="00DD0C32" w:rsidRDefault="00A2430E" w:rsidP="00A2430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DD0C32">
        <w:rPr>
          <w:rFonts w:ascii="Palatino Linotype" w:hAnsi="Palatino Linotype" w:cs="Times"/>
          <w:b/>
        </w:rPr>
        <w:t xml:space="preserve">2.2.- Proyecto de Ordenanza que aprueba el proceso integral de regularización del Asentamiento Humano de Hecho y Consolidado de Interés Social denominado “San Carlos de </w:t>
      </w:r>
      <w:proofErr w:type="spellStart"/>
      <w:r w:rsidRPr="00DD0C32">
        <w:rPr>
          <w:rFonts w:ascii="Palatino Linotype" w:hAnsi="Palatino Linotype" w:cs="Times"/>
          <w:b/>
        </w:rPr>
        <w:t>Alangasí</w:t>
      </w:r>
      <w:proofErr w:type="spellEnd"/>
      <w:r w:rsidRPr="00DD0C32">
        <w:rPr>
          <w:rFonts w:ascii="Palatino Linotype" w:hAnsi="Palatino Linotype" w:cs="Times"/>
          <w:b/>
        </w:rPr>
        <w:t xml:space="preserve"> VII Etapa”, a favor de sus copropietarios.</w:t>
      </w:r>
    </w:p>
    <w:p w14:paraId="1D6CC19E" w14:textId="4A647AE6" w:rsidR="00E26D45" w:rsidRPr="00DD0C32" w:rsidRDefault="00CE4020" w:rsidP="00E26D45">
      <w:pPr>
        <w:pStyle w:val="paragraph"/>
        <w:jc w:val="both"/>
        <w:textAlignment w:val="baseline"/>
        <w:rPr>
          <w:rFonts w:ascii="Palatino Linotype" w:hAnsi="Palatino Linotype"/>
          <w:i/>
          <w:sz w:val="22"/>
          <w:szCs w:val="22"/>
          <w:lang w:val="es-419" w:eastAsia="es-419"/>
        </w:rPr>
      </w:pPr>
      <w:r w:rsidRPr="00DD0C32">
        <w:rPr>
          <w:rFonts w:ascii="Palatino Linotype" w:hAnsi="Palatino Linotype"/>
          <w:sz w:val="22"/>
          <w:szCs w:val="22"/>
        </w:rPr>
        <w:t>L</w:t>
      </w:r>
      <w:r w:rsidRPr="00DD0C32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uego de la presentación técnica y legal realizada por los funcionarios de la “Unidad Especial Regula Tu Barrio”, la presidenta de la comisión mocionó se emita </w:t>
      </w:r>
      <w:r w:rsidRPr="00DD0C32">
        <w:rPr>
          <w:rFonts w:ascii="Palatino Linotype" w:eastAsia="Batang" w:hAnsi="Palatino Linotype" w:cs="Arial"/>
          <w:b/>
          <w:sz w:val="22"/>
          <w:szCs w:val="22"/>
          <w:lang w:eastAsia="es-ES"/>
        </w:rPr>
        <w:t>DICTAMEN FAVORABLE</w:t>
      </w:r>
      <w:r w:rsidRPr="00DD0C32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 para que el Concejo Metropolitano de Quito conozca y </w:t>
      </w:r>
      <w:r w:rsidRPr="00DD0C32">
        <w:rPr>
          <w:rFonts w:ascii="Palatino Linotype" w:eastAsia="Batang" w:hAnsi="Palatino Linotype" w:cs="Arial"/>
          <w:sz w:val="22"/>
          <w:szCs w:val="22"/>
          <w:lang w:eastAsia="es-ES"/>
        </w:rPr>
        <w:lastRenderedPageBreak/>
        <w:t xml:space="preserve">trate en </w:t>
      </w:r>
      <w:r w:rsidRPr="00DD0C32">
        <w:rPr>
          <w:rFonts w:ascii="Palatino Linotype" w:eastAsia="Batang" w:hAnsi="Palatino Linotype" w:cs="Arial"/>
          <w:b/>
          <w:sz w:val="22"/>
          <w:szCs w:val="22"/>
          <w:lang w:eastAsia="es-ES"/>
        </w:rPr>
        <w:t>PRIMER DEBATE</w:t>
      </w:r>
      <w:r w:rsidRPr="00DD0C32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 el proyecto</w:t>
      </w:r>
      <w:r w:rsidRPr="00DD0C32">
        <w:rPr>
          <w:rStyle w:val="normaltextrun"/>
          <w:rFonts w:ascii="Palatino Linotype" w:hAnsi="Palatino Linotype"/>
          <w:bCs/>
          <w:sz w:val="22"/>
          <w:szCs w:val="22"/>
          <w:lang w:val="es-ES"/>
        </w:rPr>
        <w:t xml:space="preserve"> de</w:t>
      </w:r>
      <w:r w:rsidR="000B2863" w:rsidRPr="00DD0C32">
        <w:rPr>
          <w:rStyle w:val="normaltextrun"/>
          <w:rFonts w:ascii="Palatino Linotype" w:hAnsi="Palatino Linotype"/>
          <w:bCs/>
          <w:sz w:val="22"/>
          <w:szCs w:val="22"/>
          <w:lang w:val="es-ES"/>
        </w:rPr>
        <w:t xml:space="preserve"> </w:t>
      </w:r>
      <w:r w:rsidR="00A2430E" w:rsidRPr="00DD0C32">
        <w:rPr>
          <w:rStyle w:val="normaltextrun"/>
          <w:rFonts w:ascii="Palatino Linotype" w:hAnsi="Palatino Linotype"/>
          <w:bCs/>
          <w:sz w:val="22"/>
          <w:szCs w:val="22"/>
          <w:lang w:val="es-ES"/>
        </w:rPr>
        <w:t>“</w:t>
      </w:r>
      <w:r w:rsidR="00A2430E" w:rsidRPr="00DD0C32">
        <w:rPr>
          <w:rFonts w:ascii="Palatino Linotype" w:hAnsi="Palatino Linotype" w:cs="Times"/>
          <w:i/>
          <w:sz w:val="22"/>
          <w:szCs w:val="22"/>
        </w:rPr>
        <w:t xml:space="preserve">Ordenanza que aprueba el proceso integral de regularización del Asentamiento Humano de Hecho y Consolidado de Interés Social denominado “San Carlos de </w:t>
      </w:r>
      <w:proofErr w:type="spellStart"/>
      <w:r w:rsidR="00A2430E" w:rsidRPr="00DD0C32">
        <w:rPr>
          <w:rFonts w:ascii="Palatino Linotype" w:hAnsi="Palatino Linotype" w:cs="Times"/>
          <w:i/>
          <w:sz w:val="22"/>
          <w:szCs w:val="22"/>
        </w:rPr>
        <w:t>Alangasí</w:t>
      </w:r>
      <w:proofErr w:type="spellEnd"/>
      <w:r w:rsidR="00A2430E" w:rsidRPr="00DD0C32">
        <w:rPr>
          <w:rFonts w:ascii="Palatino Linotype" w:hAnsi="Palatino Linotype" w:cs="Times"/>
          <w:i/>
          <w:sz w:val="22"/>
          <w:szCs w:val="22"/>
        </w:rPr>
        <w:t xml:space="preserve"> VII Etapa”, a favor de sus copropietarios”.</w:t>
      </w:r>
    </w:p>
    <w:p w14:paraId="35C1C016" w14:textId="77777777" w:rsidR="00CE4020" w:rsidRPr="00DD0C32" w:rsidRDefault="00CE4020" w:rsidP="00CE4020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D0C32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CE4020" w:rsidRPr="00DD0C32" w14:paraId="564DE3B4" w14:textId="77777777" w:rsidTr="00352D4B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4F2EBD3" w14:textId="77777777" w:rsidR="00CE4020" w:rsidRPr="00DD0C32" w:rsidRDefault="00CE4020" w:rsidP="00352D4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CE4020" w:rsidRPr="00DD0C32" w14:paraId="085AAB24" w14:textId="77777777" w:rsidTr="00352D4B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525595E" w14:textId="77777777" w:rsidR="00CE4020" w:rsidRPr="00DD0C32" w:rsidRDefault="00CE4020" w:rsidP="00352D4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4E230FC" w14:textId="77777777" w:rsidR="00CE4020" w:rsidRPr="00DD0C32" w:rsidRDefault="00CE4020" w:rsidP="00352D4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47DF21C" w14:textId="77777777" w:rsidR="00CE4020" w:rsidRPr="00DD0C32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EBE0FB7" w14:textId="77777777" w:rsidR="00CE4020" w:rsidRPr="00DD0C32" w:rsidRDefault="00CE4020" w:rsidP="00352D4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C6D968D" w14:textId="77777777" w:rsidR="00CE4020" w:rsidRPr="00DD0C32" w:rsidRDefault="00CE4020" w:rsidP="00352D4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3358C79" w14:textId="77777777" w:rsidR="00CE4020" w:rsidRPr="00DD0C32" w:rsidRDefault="00CE4020" w:rsidP="00352D4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CE4020" w:rsidRPr="00DD0C32" w14:paraId="637D3EF8" w14:textId="77777777" w:rsidTr="00352D4B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4BDD" w14:textId="77777777" w:rsidR="00CE4020" w:rsidRPr="00DD0C32" w:rsidRDefault="00CE4020" w:rsidP="00352D4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1136" w14:textId="557EE341" w:rsidR="00CE4020" w:rsidRPr="00DD0C32" w:rsidRDefault="00876A8A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19BD" w14:textId="77777777" w:rsidR="00CE4020" w:rsidRPr="00DD0C32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2854" w14:textId="77777777" w:rsidR="00CE4020" w:rsidRPr="00DD0C32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C8A0" w14:textId="77777777" w:rsidR="00CE4020" w:rsidRPr="00DD0C32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7F1C" w14:textId="77777777" w:rsidR="00CE4020" w:rsidRPr="00DD0C32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E4020" w:rsidRPr="00DD0C32" w14:paraId="1541D647" w14:textId="77777777" w:rsidTr="00352D4B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9C37" w14:textId="77777777" w:rsidR="00CE4020" w:rsidRPr="00DD0C32" w:rsidRDefault="00CE4020" w:rsidP="00352D4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C7F1" w14:textId="77777777" w:rsidR="00CE4020" w:rsidRPr="00DD0C32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39D9" w14:textId="77777777" w:rsidR="00CE4020" w:rsidRPr="00DD0C32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16BE" w14:textId="7FE11C29" w:rsidR="00CE4020" w:rsidRPr="00DD0C32" w:rsidRDefault="00876A8A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59DA" w14:textId="77777777" w:rsidR="00CE4020" w:rsidRPr="00DD0C32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F070" w14:textId="77777777" w:rsidR="00CE4020" w:rsidRPr="00DD0C32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E4020" w:rsidRPr="00DD0C32" w14:paraId="73DDE1A2" w14:textId="77777777" w:rsidTr="00352D4B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1040" w14:textId="77777777" w:rsidR="00CE4020" w:rsidRPr="00DD0C32" w:rsidRDefault="00CE4020" w:rsidP="00352D4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3267" w14:textId="7A025225" w:rsidR="00CE4020" w:rsidRPr="00DD0C32" w:rsidRDefault="00876A8A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7A60" w14:textId="77777777" w:rsidR="00CE4020" w:rsidRPr="00DD0C32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905C" w14:textId="77777777" w:rsidR="00CE4020" w:rsidRPr="00DD0C32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114E" w14:textId="77777777" w:rsidR="00CE4020" w:rsidRPr="00DD0C32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CF27" w14:textId="77777777" w:rsidR="00CE4020" w:rsidRPr="00DD0C32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E4020" w:rsidRPr="00DD0C32" w14:paraId="3E7471F0" w14:textId="77777777" w:rsidTr="00352D4B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F538" w14:textId="77777777" w:rsidR="00CE4020" w:rsidRPr="00DD0C32" w:rsidRDefault="00CE4020" w:rsidP="00352D4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3871" w14:textId="66587A99" w:rsidR="00CE4020" w:rsidRPr="00DD0C32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0B63" w14:textId="77777777" w:rsidR="00CE4020" w:rsidRPr="00DD0C32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A19F" w14:textId="46163C05" w:rsidR="00CE4020" w:rsidRPr="00DD0C32" w:rsidRDefault="00876A8A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FD46" w14:textId="77777777" w:rsidR="00CE4020" w:rsidRPr="00DD0C32" w:rsidRDefault="00CE4020" w:rsidP="00352D4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15DC" w14:textId="77777777" w:rsidR="00CE4020" w:rsidRPr="00DD0C32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E4020" w:rsidRPr="00DD0C32" w14:paraId="4BBB563F" w14:textId="77777777" w:rsidTr="00352D4B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D5F0" w14:textId="77777777" w:rsidR="00CE4020" w:rsidRPr="00DD0C32" w:rsidRDefault="00CE4020" w:rsidP="00352D4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1230" w14:textId="5E0958EB" w:rsidR="00CE4020" w:rsidRPr="00DD0C32" w:rsidRDefault="00876A8A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5F2E" w14:textId="77777777" w:rsidR="00CE4020" w:rsidRPr="00DD0C32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33D7" w14:textId="77777777" w:rsidR="00CE4020" w:rsidRPr="00DD0C32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8790" w14:textId="77777777" w:rsidR="00CE4020" w:rsidRPr="00DD0C32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6B98" w14:textId="77777777" w:rsidR="00CE4020" w:rsidRPr="00DD0C32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E4020" w:rsidRPr="00DD0C32" w14:paraId="45CC3BEA" w14:textId="77777777" w:rsidTr="00352D4B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CE89948" w14:textId="77777777" w:rsidR="00CE4020" w:rsidRPr="00DD0C32" w:rsidRDefault="00CE4020" w:rsidP="00352D4B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24D5CAA" w14:textId="27A505B1" w:rsidR="00CE4020" w:rsidRPr="00DD0C32" w:rsidRDefault="00876A8A" w:rsidP="00352D4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CE8A2D3" w14:textId="580DF4C9" w:rsidR="00CE4020" w:rsidRPr="00DD0C32" w:rsidRDefault="00B30101" w:rsidP="00352D4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3BB53EA" w14:textId="2A749B96" w:rsidR="00CE4020" w:rsidRPr="00DD0C32" w:rsidRDefault="00B30101" w:rsidP="00352D4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48F1AFD" w14:textId="77777777" w:rsidR="00CE4020" w:rsidRPr="00DD0C32" w:rsidRDefault="00CE4020" w:rsidP="00352D4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10B33BA" w14:textId="77777777" w:rsidR="00CE4020" w:rsidRPr="00DD0C32" w:rsidRDefault="00CE4020" w:rsidP="00352D4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47235593" w14:textId="77777777" w:rsidR="00CE4020" w:rsidRPr="00DD0C32" w:rsidRDefault="00CE4020" w:rsidP="00CE402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Cs/>
          <w:lang w:val="es-419"/>
        </w:rPr>
      </w:pPr>
    </w:p>
    <w:p w14:paraId="764F51D7" w14:textId="77AF0A97" w:rsidR="00211CFF" w:rsidRPr="00DD0C32" w:rsidRDefault="00847B9B" w:rsidP="00847B9B">
      <w:pPr>
        <w:pStyle w:val="paragraph"/>
        <w:jc w:val="both"/>
        <w:textAlignment w:val="baseline"/>
        <w:rPr>
          <w:rFonts w:ascii="Palatino Linotype" w:eastAsia="Batang" w:hAnsi="Palatino Linotype" w:cs="Arial"/>
          <w:b/>
          <w:sz w:val="22"/>
          <w:szCs w:val="22"/>
          <w:lang w:eastAsia="es-ES"/>
        </w:rPr>
      </w:pPr>
      <w:r w:rsidRPr="00DD0C32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La Comisión de Ordenamiento Territorial, </w:t>
      </w:r>
      <w:r w:rsidRPr="00DD0C32">
        <w:rPr>
          <w:rFonts w:ascii="Palatino Linotype" w:eastAsia="Batang" w:hAnsi="Palatino Linotype" w:cs="Arial"/>
          <w:b/>
          <w:sz w:val="22"/>
          <w:szCs w:val="22"/>
          <w:lang w:eastAsia="es-ES"/>
        </w:rPr>
        <w:t xml:space="preserve">resolvió: </w:t>
      </w:r>
      <w:r w:rsidRPr="00DD0C32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emitir </w:t>
      </w:r>
      <w:r w:rsidRPr="00DD0C32">
        <w:rPr>
          <w:rFonts w:ascii="Palatino Linotype" w:eastAsia="Batang" w:hAnsi="Palatino Linotype" w:cs="Arial"/>
          <w:b/>
          <w:sz w:val="22"/>
          <w:szCs w:val="22"/>
          <w:lang w:eastAsia="es-ES"/>
        </w:rPr>
        <w:t>DICTAMEN FAVORABLE</w:t>
      </w:r>
      <w:r w:rsidRPr="00DD0C32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 para que el Concejo Metropolitano de Quito conozca y trate en </w:t>
      </w:r>
      <w:r w:rsidRPr="00DD0C32">
        <w:rPr>
          <w:rFonts w:ascii="Palatino Linotype" w:eastAsia="Batang" w:hAnsi="Palatino Linotype" w:cs="Arial"/>
          <w:b/>
          <w:sz w:val="22"/>
          <w:szCs w:val="22"/>
          <w:lang w:eastAsia="es-ES"/>
        </w:rPr>
        <w:t>PRIMER DEBATE</w:t>
      </w:r>
      <w:r w:rsidRPr="00DD0C32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 el proyecto</w:t>
      </w:r>
      <w:r w:rsidRPr="00DD0C32">
        <w:rPr>
          <w:rStyle w:val="normaltextrun"/>
          <w:rFonts w:ascii="Palatino Linotype" w:hAnsi="Palatino Linotype"/>
          <w:bCs/>
          <w:sz w:val="22"/>
          <w:szCs w:val="22"/>
          <w:lang w:val="es-ES"/>
        </w:rPr>
        <w:t xml:space="preserve"> de </w:t>
      </w:r>
      <w:r w:rsidR="00A2430E" w:rsidRPr="00DD0C32">
        <w:rPr>
          <w:rStyle w:val="normaltextrun"/>
          <w:rFonts w:ascii="Palatino Linotype" w:hAnsi="Palatino Linotype"/>
          <w:bCs/>
          <w:sz w:val="22"/>
          <w:szCs w:val="22"/>
          <w:lang w:val="es-ES"/>
        </w:rPr>
        <w:t>“</w:t>
      </w:r>
      <w:r w:rsidR="00A2430E" w:rsidRPr="00DD0C32">
        <w:rPr>
          <w:rFonts w:ascii="Palatino Linotype" w:hAnsi="Palatino Linotype" w:cs="Times"/>
          <w:i/>
          <w:sz w:val="22"/>
          <w:szCs w:val="22"/>
        </w:rPr>
        <w:t xml:space="preserve">Ordenanza que aprueba el proceso integral de regularización del Asentamiento Humano de Hecho y Consolidado de Interés Social denominado “San Carlos de </w:t>
      </w:r>
      <w:proofErr w:type="spellStart"/>
      <w:r w:rsidR="00A2430E" w:rsidRPr="00DD0C32">
        <w:rPr>
          <w:rFonts w:ascii="Palatino Linotype" w:hAnsi="Palatino Linotype" w:cs="Times"/>
          <w:i/>
          <w:sz w:val="22"/>
          <w:szCs w:val="22"/>
        </w:rPr>
        <w:t>Alangasí</w:t>
      </w:r>
      <w:proofErr w:type="spellEnd"/>
      <w:r w:rsidR="00A2430E" w:rsidRPr="00DD0C32">
        <w:rPr>
          <w:rFonts w:ascii="Palatino Linotype" w:hAnsi="Palatino Linotype" w:cs="Times"/>
          <w:i/>
          <w:sz w:val="22"/>
          <w:szCs w:val="22"/>
        </w:rPr>
        <w:t xml:space="preserve"> VII Etapa”, a favor de sus copropietarios”.</w:t>
      </w:r>
      <w:r w:rsidRPr="00DD0C32">
        <w:rPr>
          <w:rFonts w:ascii="Palatino Linotype" w:hAnsi="Palatino Linotype"/>
          <w:sz w:val="22"/>
          <w:szCs w:val="22"/>
          <w:lang w:val="es-419" w:eastAsia="es-419"/>
        </w:rPr>
        <w:t> </w:t>
      </w:r>
    </w:p>
    <w:p w14:paraId="7469EEAE" w14:textId="76A9E857" w:rsidR="00A2430E" w:rsidRPr="00DD0C32" w:rsidRDefault="00D249E0" w:rsidP="00A2430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DD0C32">
        <w:rPr>
          <w:rFonts w:ascii="Palatino Linotype" w:eastAsia="Batang" w:hAnsi="Palatino Linotype" w:cs="Arial"/>
          <w:b/>
          <w:lang w:eastAsia="es-ES"/>
        </w:rPr>
        <w:t>Tercer</w:t>
      </w:r>
      <w:r w:rsidR="00872EAD" w:rsidRPr="00DD0C32">
        <w:rPr>
          <w:rFonts w:ascii="Palatino Linotype" w:eastAsia="Batang" w:hAnsi="Palatino Linotype" w:cs="Arial"/>
          <w:b/>
          <w:lang w:eastAsia="es-ES"/>
        </w:rPr>
        <w:t xml:space="preserve"> Punto</w:t>
      </w:r>
      <w:r w:rsidR="00CE4020" w:rsidRPr="00DD0C32">
        <w:rPr>
          <w:rFonts w:ascii="Palatino Linotype" w:eastAsia="Batang" w:hAnsi="Palatino Linotype" w:cs="Arial"/>
          <w:b/>
          <w:lang w:eastAsia="es-ES"/>
        </w:rPr>
        <w:t xml:space="preserve">.- </w:t>
      </w:r>
      <w:r w:rsidR="00A2430E" w:rsidRPr="00DD0C32">
        <w:rPr>
          <w:rFonts w:ascii="Palatino Linotype" w:hAnsi="Palatino Linotype" w:cs="Times"/>
          <w:b/>
        </w:rPr>
        <w:t>Conocimiento y resolución de los siguientes proyectos de Ordenanza, para su tratamiento en segundo debate en el Concejo Metropolitano:</w:t>
      </w:r>
    </w:p>
    <w:p w14:paraId="1EF67346" w14:textId="77777777" w:rsidR="00A2430E" w:rsidRPr="00DD0C32" w:rsidRDefault="00A2430E" w:rsidP="00A2430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6FB10F6E" w14:textId="77777777" w:rsidR="00A2430E" w:rsidRPr="00DD0C32" w:rsidRDefault="00A2430E" w:rsidP="00A2430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DD0C32">
        <w:rPr>
          <w:rFonts w:ascii="Palatino Linotype" w:hAnsi="Palatino Linotype" w:cs="Times"/>
          <w:b/>
        </w:rPr>
        <w:t>3.1.- Proyecto de Ordenanza Reformatoria a la Ordenanza No. 253, sancionada el 11 de octubre de 2018, que reconoció y aprobó el fraccionamiento del predio No. 395062, sobre el que se encuentra el Asentamiento Humano de Hecho y Consolidado de Interés Social denominado Barrio "Algarrobos de Landázuri", ubicado en la parroquia Calderón, a favor de sus copropietarios.</w:t>
      </w:r>
    </w:p>
    <w:p w14:paraId="0F6CA1AB" w14:textId="07376D54" w:rsidR="00A26AF9" w:rsidRPr="00DD0C32" w:rsidRDefault="00A26AF9" w:rsidP="00A2430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14:paraId="44B7311F" w14:textId="0E84F78E" w:rsidR="00BE5028" w:rsidRPr="00DD0C32" w:rsidRDefault="00411EFA" w:rsidP="00411EF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i/>
          <w:lang w:eastAsia="es-ES"/>
        </w:rPr>
      </w:pPr>
      <w:r w:rsidRPr="00DD0C32">
        <w:rPr>
          <w:rFonts w:ascii="Palatino Linotype" w:hAnsi="Palatino Linotype"/>
        </w:rPr>
        <w:t xml:space="preserve">Una vez tratadas y analizadas las observaciones presentadas en primer debate en la sesión </w:t>
      </w:r>
      <w:r w:rsidRPr="00DD0C32">
        <w:rPr>
          <w:rFonts w:ascii="Palatino Linotype" w:hAnsi="Palatino Linotype" w:cs="Times New Roman"/>
          <w:lang w:val="es-419"/>
        </w:rPr>
        <w:t>197 ordinaria del Concejo Metropolitano, desarrollada el 04 de enero de 2022.</w:t>
      </w:r>
      <w:r w:rsidRPr="00DD0C32">
        <w:rPr>
          <w:rFonts w:ascii="Palatino Linotype" w:hAnsi="Palatino Linotype"/>
        </w:rPr>
        <w:t>; y, l</w:t>
      </w:r>
      <w:r w:rsidRPr="00DD0C32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</w:t>
      </w:r>
      <w:r w:rsidR="00BE5028" w:rsidRPr="00DD0C32">
        <w:rPr>
          <w:rFonts w:ascii="Palatino Linotype" w:eastAsia="Batang" w:hAnsi="Palatino Linotype" w:cs="Arial"/>
          <w:lang w:eastAsia="es-ES"/>
        </w:rPr>
        <w:t xml:space="preserve">mocionó se emita </w:t>
      </w:r>
      <w:r w:rsidR="00BE5028" w:rsidRPr="00DD0C32">
        <w:rPr>
          <w:rFonts w:ascii="Palatino Linotype" w:eastAsia="Batang" w:hAnsi="Palatino Linotype" w:cs="Arial"/>
          <w:b/>
          <w:lang w:eastAsia="es-ES"/>
        </w:rPr>
        <w:t>DICTAMEN FAVORABLE</w:t>
      </w:r>
      <w:r w:rsidR="00BE5028" w:rsidRPr="00DD0C32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="00285BAD" w:rsidRPr="00DD0C32">
        <w:rPr>
          <w:rFonts w:ascii="Palatino Linotype" w:eastAsia="Batang" w:hAnsi="Palatino Linotype" w:cs="Arial"/>
          <w:b/>
          <w:lang w:eastAsia="es-ES"/>
        </w:rPr>
        <w:t>SEGUNDO</w:t>
      </w:r>
      <w:r w:rsidR="00285BAD" w:rsidRPr="00DD0C32">
        <w:rPr>
          <w:rFonts w:ascii="Palatino Linotype" w:eastAsia="Batang" w:hAnsi="Palatino Linotype" w:cs="Arial"/>
          <w:lang w:eastAsia="es-ES"/>
        </w:rPr>
        <w:t xml:space="preserve"> </w:t>
      </w:r>
      <w:r w:rsidR="00BE5028" w:rsidRPr="00DD0C32">
        <w:rPr>
          <w:rFonts w:ascii="Palatino Linotype" w:eastAsia="Batang" w:hAnsi="Palatino Linotype" w:cs="Arial"/>
          <w:b/>
          <w:lang w:eastAsia="es-ES"/>
        </w:rPr>
        <w:t>DEBATE</w:t>
      </w:r>
      <w:r w:rsidR="00BE5028" w:rsidRPr="00DD0C32">
        <w:rPr>
          <w:rFonts w:ascii="Palatino Linotype" w:eastAsia="Batang" w:hAnsi="Palatino Linotype" w:cs="Arial"/>
          <w:lang w:eastAsia="es-ES"/>
        </w:rPr>
        <w:t xml:space="preserve"> el proyecto</w:t>
      </w:r>
      <w:r w:rsidR="00BE5028" w:rsidRPr="00DD0C32">
        <w:rPr>
          <w:rStyle w:val="normaltextrun"/>
          <w:rFonts w:ascii="Palatino Linotype" w:hAnsi="Palatino Linotype"/>
          <w:bCs/>
          <w:lang w:val="es-ES"/>
        </w:rPr>
        <w:t xml:space="preserve"> de</w:t>
      </w:r>
      <w:r w:rsidR="00A2430E" w:rsidRPr="00DD0C32">
        <w:rPr>
          <w:rStyle w:val="normaltextrun"/>
          <w:rFonts w:ascii="Palatino Linotype" w:hAnsi="Palatino Linotype"/>
          <w:bCs/>
          <w:lang w:val="es-ES"/>
        </w:rPr>
        <w:t xml:space="preserve"> </w:t>
      </w:r>
      <w:r w:rsidR="000B7AF8" w:rsidRPr="00DD0C32">
        <w:rPr>
          <w:rStyle w:val="normaltextrun"/>
          <w:rFonts w:ascii="Palatino Linotype" w:hAnsi="Palatino Linotype"/>
          <w:bCs/>
          <w:lang w:val="es-ES"/>
        </w:rPr>
        <w:t>“</w:t>
      </w:r>
      <w:r w:rsidR="00A2430E" w:rsidRPr="00DD0C32">
        <w:rPr>
          <w:rFonts w:ascii="Palatino Linotype" w:hAnsi="Palatino Linotype" w:cs="Times"/>
          <w:i/>
        </w:rPr>
        <w:t>Ordenanza Reformatoria a la Ordenanza No. 253, sancionada el 11 de octubre de 2018, que reconoció y aprobó el fraccionamiento del predio No. 395062, sobre el que se encuentra el Asentamiento Humano de Hecho y Consolidado de Interés Social denominado Barrio "Algarrobos de Landázuri", ubicado en la parroquia Calderón, a favor de sus copropietarios</w:t>
      </w:r>
      <w:r w:rsidR="000B7AF8" w:rsidRPr="00DD0C32">
        <w:rPr>
          <w:rFonts w:ascii="Palatino Linotype" w:hAnsi="Palatino Linotype" w:cs="Times"/>
          <w:i/>
        </w:rPr>
        <w:t>”</w:t>
      </w:r>
      <w:r w:rsidR="00285BAD" w:rsidRPr="00DD0C32">
        <w:rPr>
          <w:rFonts w:ascii="Palatino Linotype" w:eastAsia="Batang" w:hAnsi="Palatino Linotype" w:cs="Arial"/>
          <w:i/>
          <w:lang w:eastAsia="es-ES"/>
        </w:rPr>
        <w:t>. </w:t>
      </w:r>
    </w:p>
    <w:p w14:paraId="5474A54E" w14:textId="77777777" w:rsidR="00411EFA" w:rsidRPr="00DD0C32" w:rsidRDefault="00411EFA" w:rsidP="00411EF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i/>
          <w:lang w:eastAsia="es-ES"/>
        </w:rPr>
      </w:pPr>
    </w:p>
    <w:p w14:paraId="5874FFD3" w14:textId="61CC7105" w:rsidR="00794186" w:rsidRPr="00DD0C32" w:rsidRDefault="00794186" w:rsidP="008D2F9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D0C32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01474663" w14:textId="77777777" w:rsidR="002A0BB3" w:rsidRDefault="002A0BB3" w:rsidP="0076207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14:paraId="04514DCA" w14:textId="77777777" w:rsidR="00DD0C32" w:rsidRPr="00DD0C32" w:rsidRDefault="00DD0C32" w:rsidP="0076207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860F0E" w:rsidRPr="00DD0C32" w14:paraId="49CAEC59" w14:textId="77777777" w:rsidTr="005A3629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0BFD13D" w14:textId="77777777" w:rsidR="00860F0E" w:rsidRPr="00DD0C32" w:rsidRDefault="00860F0E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lastRenderedPageBreak/>
              <w:t>REGISTRO DE VOTACIÓN</w:t>
            </w:r>
          </w:p>
        </w:tc>
      </w:tr>
      <w:tr w:rsidR="00860F0E" w:rsidRPr="00DD0C32" w14:paraId="4D349D05" w14:textId="77777777" w:rsidTr="005A3629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8D9EE59" w14:textId="77777777" w:rsidR="00860F0E" w:rsidRPr="00DD0C32" w:rsidRDefault="00860F0E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9981E8" w14:textId="77777777" w:rsidR="00860F0E" w:rsidRPr="00DD0C32" w:rsidRDefault="00860F0E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B197640" w14:textId="77777777" w:rsidR="00860F0E" w:rsidRPr="00DD0C32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ADA4E57" w14:textId="77777777" w:rsidR="00860F0E" w:rsidRPr="00DD0C32" w:rsidRDefault="00860F0E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3FC3853" w14:textId="77777777" w:rsidR="00860F0E" w:rsidRPr="00DD0C32" w:rsidRDefault="00860F0E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E097E06" w14:textId="77777777" w:rsidR="00860F0E" w:rsidRPr="00DD0C32" w:rsidRDefault="00860F0E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860F0E" w:rsidRPr="00DD0C32" w14:paraId="3B552521" w14:textId="77777777" w:rsidTr="005A3629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B7EF" w14:textId="77777777" w:rsidR="00860F0E" w:rsidRPr="00DD0C32" w:rsidRDefault="00860F0E" w:rsidP="005A362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3FA" w14:textId="68A452AB" w:rsidR="00860F0E" w:rsidRPr="00DD0C32" w:rsidRDefault="00D21ECD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C3E0" w14:textId="77777777" w:rsidR="00860F0E" w:rsidRPr="00DD0C32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6234" w14:textId="4895B68A" w:rsidR="00860F0E" w:rsidRPr="00DD0C32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726F" w14:textId="77777777" w:rsidR="00860F0E" w:rsidRPr="00DD0C32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C472" w14:textId="77777777" w:rsidR="00860F0E" w:rsidRPr="00DD0C32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60F0E" w:rsidRPr="00DD0C32" w14:paraId="75B7733B" w14:textId="77777777" w:rsidTr="005A3629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3A0E" w14:textId="77777777" w:rsidR="00860F0E" w:rsidRPr="00DD0C32" w:rsidRDefault="00860F0E" w:rsidP="005A362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077A" w14:textId="25B88A84" w:rsidR="00860F0E" w:rsidRPr="00DD0C32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8560" w14:textId="77777777" w:rsidR="00860F0E" w:rsidRPr="00DD0C32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743E" w14:textId="0304599E" w:rsidR="00860F0E" w:rsidRPr="00DD0C32" w:rsidRDefault="00D21ECD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231F" w14:textId="77777777" w:rsidR="00860F0E" w:rsidRPr="00DD0C32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49BC" w14:textId="77777777" w:rsidR="00860F0E" w:rsidRPr="00DD0C32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60F0E" w:rsidRPr="00DD0C32" w14:paraId="124C2CB7" w14:textId="77777777" w:rsidTr="005A3629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98A5" w14:textId="77777777" w:rsidR="00860F0E" w:rsidRPr="00DD0C32" w:rsidRDefault="00860F0E" w:rsidP="005A362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AF4E" w14:textId="58EEC0AA" w:rsidR="00860F0E" w:rsidRPr="00DD0C32" w:rsidRDefault="00D21ECD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3A79" w14:textId="77777777" w:rsidR="00860F0E" w:rsidRPr="00DD0C32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673" w14:textId="06DB9427" w:rsidR="00860F0E" w:rsidRPr="00DD0C32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6974" w14:textId="77777777" w:rsidR="00860F0E" w:rsidRPr="00DD0C32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74C3" w14:textId="77777777" w:rsidR="00860F0E" w:rsidRPr="00DD0C32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60F0E" w:rsidRPr="00DD0C32" w14:paraId="14EB84E9" w14:textId="77777777" w:rsidTr="005A3629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3416" w14:textId="77777777" w:rsidR="00860F0E" w:rsidRPr="00DD0C32" w:rsidRDefault="00860F0E" w:rsidP="005A362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EE08" w14:textId="1587CE51" w:rsidR="00860F0E" w:rsidRPr="00DD0C32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9208" w14:textId="77777777" w:rsidR="00860F0E" w:rsidRPr="00DD0C32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10AD" w14:textId="5A62116D" w:rsidR="00860F0E" w:rsidRPr="00DD0C32" w:rsidRDefault="00D21ECD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998A" w14:textId="77777777" w:rsidR="00860F0E" w:rsidRPr="00DD0C32" w:rsidRDefault="00860F0E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EAB3" w14:textId="77777777" w:rsidR="00860F0E" w:rsidRPr="00DD0C32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60F0E" w:rsidRPr="00DD0C32" w14:paraId="74A1CE01" w14:textId="77777777" w:rsidTr="005A3629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A03E" w14:textId="77777777" w:rsidR="00860F0E" w:rsidRPr="00DD0C32" w:rsidRDefault="00860F0E" w:rsidP="005A362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4470" w14:textId="7F436101" w:rsidR="00860F0E" w:rsidRPr="00DD0C32" w:rsidRDefault="00D21ECD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5554" w14:textId="77777777" w:rsidR="00860F0E" w:rsidRPr="00DD0C32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4CC9" w14:textId="77777777" w:rsidR="00860F0E" w:rsidRPr="00DD0C32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99E" w14:textId="77777777" w:rsidR="00860F0E" w:rsidRPr="00DD0C32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60FE" w14:textId="77777777" w:rsidR="00860F0E" w:rsidRPr="00DD0C32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60F0E" w:rsidRPr="00DD0C32" w14:paraId="62B131F7" w14:textId="77777777" w:rsidTr="005A3629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E69057B" w14:textId="77777777" w:rsidR="00860F0E" w:rsidRPr="00DD0C32" w:rsidRDefault="00860F0E" w:rsidP="005A3629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E04291C" w14:textId="56ED5E78" w:rsidR="00860F0E" w:rsidRPr="00DD0C32" w:rsidRDefault="00D21ECD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0A9E087" w14:textId="568197CB" w:rsidR="00860F0E" w:rsidRPr="00DD0C32" w:rsidRDefault="00B30101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0176E37" w14:textId="44A91978" w:rsidR="00860F0E" w:rsidRPr="00DD0C32" w:rsidRDefault="00B30101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DEBFF49" w14:textId="77777777" w:rsidR="00860F0E" w:rsidRPr="00DD0C32" w:rsidRDefault="00860F0E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1AD5C0D" w14:textId="77777777" w:rsidR="00860F0E" w:rsidRPr="00DD0C32" w:rsidRDefault="00860F0E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6D966982" w14:textId="77777777" w:rsidR="00860F0E" w:rsidRPr="00DD0C32" w:rsidRDefault="00860F0E" w:rsidP="0076207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14:paraId="4B38A328" w14:textId="1A890A25" w:rsidR="00BC710C" w:rsidRPr="00DD0C32" w:rsidRDefault="00FC54DE" w:rsidP="00BC710C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lang w:val="es-419" w:eastAsia="es-419"/>
        </w:rPr>
      </w:pPr>
      <w:r w:rsidRPr="00DD0C32">
        <w:rPr>
          <w:rFonts w:ascii="Palatino Linotype" w:eastAsia="Batang" w:hAnsi="Palatino Linotype" w:cs="Arial"/>
          <w:lang w:eastAsia="es-ES"/>
        </w:rPr>
        <w:t xml:space="preserve">La Comisión de Ordenamiento Territorial, </w:t>
      </w:r>
      <w:r w:rsidRPr="00DD0C32">
        <w:rPr>
          <w:rFonts w:ascii="Palatino Linotype" w:eastAsia="Batang" w:hAnsi="Palatino Linotype" w:cs="Arial"/>
          <w:b/>
          <w:lang w:eastAsia="es-ES"/>
        </w:rPr>
        <w:t xml:space="preserve">resolvió: </w:t>
      </w:r>
      <w:r w:rsidR="0093166B" w:rsidRPr="00DD0C32">
        <w:rPr>
          <w:rFonts w:ascii="Palatino Linotype" w:eastAsia="Batang" w:hAnsi="Palatino Linotype" w:cs="Arial"/>
          <w:lang w:eastAsia="es-ES"/>
        </w:rPr>
        <w:t xml:space="preserve">emitir </w:t>
      </w:r>
      <w:r w:rsidR="0093166B" w:rsidRPr="00DD0C32">
        <w:rPr>
          <w:rFonts w:ascii="Palatino Linotype" w:eastAsia="Batang" w:hAnsi="Palatino Linotype" w:cs="Arial"/>
          <w:b/>
          <w:lang w:eastAsia="es-ES"/>
        </w:rPr>
        <w:t>DICTAMEN FAVORABLE</w:t>
      </w:r>
      <w:r w:rsidR="0093166B" w:rsidRPr="00DD0C32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="0093166B" w:rsidRPr="00DD0C32">
        <w:rPr>
          <w:rFonts w:ascii="Palatino Linotype" w:eastAsia="Batang" w:hAnsi="Palatino Linotype" w:cs="Arial"/>
          <w:b/>
          <w:lang w:eastAsia="es-ES"/>
        </w:rPr>
        <w:t>SEGUNDO</w:t>
      </w:r>
      <w:r w:rsidR="0093166B" w:rsidRPr="00DD0C32">
        <w:rPr>
          <w:rFonts w:ascii="Palatino Linotype" w:eastAsia="Batang" w:hAnsi="Palatino Linotype" w:cs="Arial"/>
          <w:lang w:eastAsia="es-ES"/>
        </w:rPr>
        <w:t xml:space="preserve"> </w:t>
      </w:r>
      <w:r w:rsidR="0093166B" w:rsidRPr="00DD0C32">
        <w:rPr>
          <w:rFonts w:ascii="Palatino Linotype" w:eastAsia="Batang" w:hAnsi="Palatino Linotype" w:cs="Arial"/>
          <w:b/>
          <w:lang w:eastAsia="es-ES"/>
        </w:rPr>
        <w:t>DEBATE</w:t>
      </w:r>
      <w:r w:rsidR="0093166B" w:rsidRPr="00DD0C32">
        <w:rPr>
          <w:rFonts w:ascii="Palatino Linotype" w:eastAsia="Batang" w:hAnsi="Palatino Linotype" w:cs="Arial"/>
          <w:lang w:eastAsia="es-ES"/>
        </w:rPr>
        <w:t xml:space="preserve"> el proyecto</w:t>
      </w:r>
      <w:r w:rsidR="0093166B" w:rsidRPr="00DD0C32">
        <w:rPr>
          <w:rStyle w:val="normaltextrun"/>
          <w:rFonts w:ascii="Palatino Linotype" w:hAnsi="Palatino Linotype"/>
          <w:bCs/>
          <w:lang w:val="es-ES"/>
        </w:rPr>
        <w:t xml:space="preserve"> de</w:t>
      </w:r>
      <w:r w:rsidR="000B7AF8" w:rsidRPr="00DD0C32">
        <w:rPr>
          <w:rStyle w:val="normaltextrun"/>
          <w:rFonts w:ascii="Palatino Linotype" w:hAnsi="Palatino Linotype"/>
          <w:bCs/>
          <w:lang w:val="es-ES"/>
        </w:rPr>
        <w:t xml:space="preserve"> “</w:t>
      </w:r>
      <w:r w:rsidR="000B7AF8" w:rsidRPr="00DD0C32">
        <w:rPr>
          <w:rFonts w:ascii="Palatino Linotype" w:hAnsi="Palatino Linotype" w:cs="Times"/>
          <w:i/>
        </w:rPr>
        <w:t>Ordenanza Reformatoria a la Ordenanza No. 253, sancionada el 11 de octubre de 2018, que reconoció y aprobó el fraccionamiento del predio No. 395062, sobre el que se encuentra el Asentamiento Humano de Hecho y Consolidado de Interés Social denominado Barrio "Algarrobos de Landázuri", ubicado en la parroquia Calderón, a favor de sus copropietarios”</w:t>
      </w:r>
      <w:r w:rsidR="000B7AF8" w:rsidRPr="00DD0C32">
        <w:rPr>
          <w:rFonts w:ascii="Palatino Linotype" w:eastAsia="Batang" w:hAnsi="Palatino Linotype" w:cs="Arial"/>
          <w:i/>
          <w:lang w:eastAsia="es-ES"/>
        </w:rPr>
        <w:t>. </w:t>
      </w:r>
      <w:r w:rsidR="0093166B" w:rsidRPr="00DD0C32">
        <w:rPr>
          <w:rFonts w:ascii="Palatino Linotype" w:eastAsia="Batang" w:hAnsi="Palatino Linotype" w:cs="Arial"/>
          <w:i/>
          <w:lang w:eastAsia="es-ES"/>
        </w:rPr>
        <w:t> </w:t>
      </w:r>
    </w:p>
    <w:p w14:paraId="2BECADBD" w14:textId="57B80F87" w:rsidR="00FC54DE" w:rsidRPr="00DD0C32" w:rsidRDefault="00FC54DE" w:rsidP="00BC710C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14:paraId="1D581971" w14:textId="77777777" w:rsidR="000B7AF8" w:rsidRPr="00DD0C32" w:rsidRDefault="000B7AF8" w:rsidP="000B7AF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DD0C32">
        <w:rPr>
          <w:rFonts w:ascii="Palatino Linotype" w:hAnsi="Palatino Linotype" w:cs="Times"/>
          <w:b/>
        </w:rPr>
        <w:t>3.2.- Proyecto de Ordenanza que aprueba el proceso integral de regularización del Asentamiento Humano de Hecho y Consolidado de Interés Social denominado Bellavista Décima Etapa, ubicado en la Parroquia Calderón, a favor de sus copropietarios.</w:t>
      </w:r>
    </w:p>
    <w:p w14:paraId="621FC729" w14:textId="77777777" w:rsidR="00C82D2A" w:rsidRPr="00DD0C32" w:rsidRDefault="00C82D2A" w:rsidP="000B7AF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1C67D78B" w14:textId="1C6A9A1C" w:rsidR="00720509" w:rsidRPr="00DD0C32" w:rsidRDefault="00B0581D" w:rsidP="007205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i/>
        </w:rPr>
      </w:pPr>
      <w:r w:rsidRPr="00DD0C32">
        <w:rPr>
          <w:rFonts w:ascii="Palatino Linotype" w:hAnsi="Palatino Linotype"/>
        </w:rPr>
        <w:t xml:space="preserve">Una vez tratadas y analizadas las observaciones presentadas en primer debate en la sesión </w:t>
      </w:r>
      <w:r w:rsidRPr="00DD0C32">
        <w:rPr>
          <w:rFonts w:ascii="Palatino Linotype" w:hAnsi="Palatino Linotype" w:cs="Times New Roman"/>
          <w:lang w:val="es-419"/>
        </w:rPr>
        <w:t>197 ordinaria del Concejo Metropolitano, desarrollada el 04 de enero de 2022.</w:t>
      </w:r>
      <w:r w:rsidRPr="00DD0C32">
        <w:rPr>
          <w:rFonts w:ascii="Palatino Linotype" w:hAnsi="Palatino Linotype"/>
        </w:rPr>
        <w:t>; y, l</w:t>
      </w:r>
      <w:r w:rsidRPr="00DD0C32">
        <w:rPr>
          <w:rFonts w:ascii="Palatino Linotype" w:eastAsia="Batang" w:hAnsi="Palatino Linotype" w:cs="Arial"/>
          <w:lang w:eastAsia="es-ES"/>
        </w:rPr>
        <w:t>uego de la presentación técnica y legal realizada por los funcionarios de la “Unidad Especial Regula Tu Barrio”, la presidenta de la Comisión</w:t>
      </w:r>
      <w:r w:rsidR="00C82D2A" w:rsidRPr="00DD0C32">
        <w:rPr>
          <w:rFonts w:ascii="Palatino Linotype" w:eastAsia="Batang" w:hAnsi="Palatino Linotype" w:cs="Arial"/>
          <w:lang w:eastAsia="es-ES"/>
        </w:rPr>
        <w:t xml:space="preserve"> mocionó se emita </w:t>
      </w:r>
      <w:r w:rsidR="00C82D2A" w:rsidRPr="00DD0C32">
        <w:rPr>
          <w:rFonts w:ascii="Palatino Linotype" w:eastAsia="Batang" w:hAnsi="Palatino Linotype" w:cs="Arial"/>
          <w:b/>
          <w:lang w:eastAsia="es-ES"/>
        </w:rPr>
        <w:t>DICTAMEN FAVORABLE</w:t>
      </w:r>
      <w:r w:rsidR="00C82D2A" w:rsidRPr="00DD0C32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="00C82D2A" w:rsidRPr="00DD0C32">
        <w:rPr>
          <w:rFonts w:ascii="Palatino Linotype" w:eastAsia="Batang" w:hAnsi="Palatino Linotype" w:cs="Arial"/>
          <w:b/>
          <w:lang w:eastAsia="es-ES"/>
        </w:rPr>
        <w:t>SEGUNDO</w:t>
      </w:r>
      <w:r w:rsidR="00C82D2A" w:rsidRPr="00DD0C32">
        <w:rPr>
          <w:rFonts w:ascii="Palatino Linotype" w:eastAsia="Batang" w:hAnsi="Palatino Linotype" w:cs="Arial"/>
          <w:lang w:eastAsia="es-ES"/>
        </w:rPr>
        <w:t xml:space="preserve"> </w:t>
      </w:r>
      <w:r w:rsidR="00C82D2A" w:rsidRPr="00DD0C32">
        <w:rPr>
          <w:rFonts w:ascii="Palatino Linotype" w:eastAsia="Batang" w:hAnsi="Palatino Linotype" w:cs="Arial"/>
          <w:b/>
          <w:lang w:eastAsia="es-ES"/>
        </w:rPr>
        <w:t>DEBATE</w:t>
      </w:r>
      <w:r w:rsidR="00C82D2A" w:rsidRPr="00DD0C32">
        <w:rPr>
          <w:rFonts w:ascii="Palatino Linotype" w:eastAsia="Batang" w:hAnsi="Palatino Linotype" w:cs="Arial"/>
          <w:lang w:eastAsia="es-ES"/>
        </w:rPr>
        <w:t xml:space="preserve"> el proyecto</w:t>
      </w:r>
      <w:r w:rsidR="00C82D2A" w:rsidRPr="00DD0C32">
        <w:rPr>
          <w:rStyle w:val="normaltextrun"/>
          <w:rFonts w:ascii="Palatino Linotype" w:hAnsi="Palatino Linotype"/>
          <w:bCs/>
          <w:lang w:val="es-ES"/>
        </w:rPr>
        <w:t xml:space="preserve"> de</w:t>
      </w:r>
      <w:r w:rsidR="00C82D2A" w:rsidRPr="00DD0C32">
        <w:rPr>
          <w:rStyle w:val="normaltextrun"/>
          <w:rFonts w:ascii="Palatino Linotype" w:hAnsi="Palatino Linotype"/>
          <w:bCs/>
          <w:i/>
          <w:lang w:val="es-ES"/>
        </w:rPr>
        <w:t xml:space="preserve"> </w:t>
      </w:r>
      <w:r w:rsidR="007E67E7" w:rsidRPr="00DD0C32">
        <w:rPr>
          <w:rStyle w:val="normaltextrun"/>
          <w:rFonts w:ascii="Palatino Linotype" w:hAnsi="Palatino Linotype"/>
          <w:bCs/>
          <w:i/>
          <w:lang w:val="es-ES"/>
        </w:rPr>
        <w:t>“</w:t>
      </w:r>
      <w:r w:rsidR="00720509" w:rsidRPr="00DD0C32">
        <w:rPr>
          <w:rFonts w:ascii="Palatino Linotype" w:hAnsi="Palatino Linotype" w:cs="Times"/>
          <w:i/>
        </w:rPr>
        <w:t>Ordenanza que aprueba el proceso integral de regularización del Asentamiento Humano de Hecho y Consolidado de Interés Social denominado Bellavista Décima Etapa, ubicado en la Parroquia Calderón, a favor de sus copropietarios</w:t>
      </w:r>
      <w:r w:rsidR="007E67E7" w:rsidRPr="00DD0C32">
        <w:rPr>
          <w:rFonts w:ascii="Palatino Linotype" w:hAnsi="Palatino Linotype" w:cs="Times"/>
          <w:i/>
        </w:rPr>
        <w:t>”</w:t>
      </w:r>
      <w:r w:rsidR="00720509" w:rsidRPr="00DD0C32">
        <w:rPr>
          <w:rFonts w:ascii="Palatino Linotype" w:hAnsi="Palatino Linotype" w:cs="Times"/>
          <w:i/>
        </w:rPr>
        <w:t>.</w:t>
      </w:r>
    </w:p>
    <w:p w14:paraId="782848C2" w14:textId="30648C51" w:rsidR="00C82D2A" w:rsidRPr="00DD0C32" w:rsidRDefault="00C82D2A" w:rsidP="00720509">
      <w:pPr>
        <w:spacing w:after="0" w:line="240" w:lineRule="auto"/>
        <w:jc w:val="both"/>
        <w:rPr>
          <w:rFonts w:ascii="Palatino Linotype" w:hAnsi="Palatino Linotype" w:cs="Times"/>
        </w:rPr>
      </w:pPr>
    </w:p>
    <w:p w14:paraId="5FF7B078" w14:textId="77777777" w:rsidR="00C82D2A" w:rsidRPr="00DD0C32" w:rsidRDefault="00C82D2A" w:rsidP="00C82D2A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D0C32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C82D2A" w:rsidRPr="00DD0C32" w14:paraId="13E7107E" w14:textId="77777777" w:rsidTr="00354BB5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C39E3DB" w14:textId="77777777" w:rsidR="00C82D2A" w:rsidRPr="00DD0C32" w:rsidRDefault="00C82D2A" w:rsidP="00354BB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C82D2A" w:rsidRPr="00DD0C32" w14:paraId="44E10927" w14:textId="77777777" w:rsidTr="00354BB5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27073A3" w14:textId="77777777" w:rsidR="00C82D2A" w:rsidRPr="00DD0C32" w:rsidRDefault="00C82D2A" w:rsidP="00354BB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F110117" w14:textId="77777777" w:rsidR="00C82D2A" w:rsidRPr="00DD0C32" w:rsidRDefault="00C82D2A" w:rsidP="00354BB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A63B721" w14:textId="77777777" w:rsidR="00C82D2A" w:rsidRPr="00DD0C32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E755CC8" w14:textId="77777777" w:rsidR="00C82D2A" w:rsidRPr="00DD0C32" w:rsidRDefault="00C82D2A" w:rsidP="00354BB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7753ECC" w14:textId="77777777" w:rsidR="00C82D2A" w:rsidRPr="00DD0C32" w:rsidRDefault="00C82D2A" w:rsidP="00354BB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7F6DF4B" w14:textId="77777777" w:rsidR="00C82D2A" w:rsidRPr="00DD0C32" w:rsidRDefault="00C82D2A" w:rsidP="00354BB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C82D2A" w:rsidRPr="00DD0C32" w14:paraId="449D7297" w14:textId="77777777" w:rsidTr="00354BB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ECE5" w14:textId="77777777" w:rsidR="00C82D2A" w:rsidRPr="00DD0C32" w:rsidRDefault="00C82D2A" w:rsidP="00354BB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CADC" w14:textId="56C4BA59" w:rsidR="00C82D2A" w:rsidRPr="00DD0C32" w:rsidRDefault="00720509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2035" w14:textId="77777777" w:rsidR="00C82D2A" w:rsidRPr="00DD0C32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5343" w14:textId="77777777" w:rsidR="00C82D2A" w:rsidRPr="00DD0C32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3284" w14:textId="77777777" w:rsidR="00C82D2A" w:rsidRPr="00DD0C32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D17D" w14:textId="77777777" w:rsidR="00C82D2A" w:rsidRPr="00DD0C32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82D2A" w:rsidRPr="00DD0C32" w14:paraId="2E4186BB" w14:textId="77777777" w:rsidTr="00354BB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DDF3" w14:textId="77777777" w:rsidR="00C82D2A" w:rsidRPr="00DD0C32" w:rsidRDefault="00C82D2A" w:rsidP="00354BB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9DF9" w14:textId="77777777" w:rsidR="00C82D2A" w:rsidRPr="00DD0C32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4C78" w14:textId="77777777" w:rsidR="00C82D2A" w:rsidRPr="00DD0C32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90D5" w14:textId="542DD3C7" w:rsidR="00C82D2A" w:rsidRPr="00DD0C32" w:rsidRDefault="00720509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ACF" w14:textId="77777777" w:rsidR="00C82D2A" w:rsidRPr="00DD0C32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E038" w14:textId="77777777" w:rsidR="00C82D2A" w:rsidRPr="00DD0C32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82D2A" w:rsidRPr="00DD0C32" w14:paraId="3D7B1B33" w14:textId="77777777" w:rsidTr="00354BB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8B3A" w14:textId="77777777" w:rsidR="00C82D2A" w:rsidRPr="00DD0C32" w:rsidRDefault="00C82D2A" w:rsidP="00354BB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FB00" w14:textId="7D226543" w:rsidR="00C82D2A" w:rsidRPr="00DD0C32" w:rsidRDefault="00720509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FB0E" w14:textId="77777777" w:rsidR="00C82D2A" w:rsidRPr="00DD0C32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0992" w14:textId="77777777" w:rsidR="00C82D2A" w:rsidRPr="00DD0C32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1CCD" w14:textId="77777777" w:rsidR="00C82D2A" w:rsidRPr="00DD0C32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BA91" w14:textId="77777777" w:rsidR="00C82D2A" w:rsidRPr="00DD0C32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82D2A" w:rsidRPr="00DD0C32" w14:paraId="05AE12D9" w14:textId="77777777" w:rsidTr="00354BB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5B27" w14:textId="77777777" w:rsidR="00C82D2A" w:rsidRPr="00DD0C32" w:rsidRDefault="00C82D2A" w:rsidP="00354BB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C906" w14:textId="77777777" w:rsidR="00C82D2A" w:rsidRPr="00DD0C32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CD90" w14:textId="77777777" w:rsidR="00C82D2A" w:rsidRPr="00DD0C32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D3BE" w14:textId="2B93B1BA" w:rsidR="00C82D2A" w:rsidRPr="00DD0C32" w:rsidRDefault="00720509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1656" w14:textId="77777777" w:rsidR="00C82D2A" w:rsidRPr="00DD0C32" w:rsidRDefault="00C82D2A" w:rsidP="00354BB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B3D0" w14:textId="77777777" w:rsidR="00C82D2A" w:rsidRPr="00DD0C32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82D2A" w:rsidRPr="00DD0C32" w14:paraId="6556205C" w14:textId="77777777" w:rsidTr="00354BB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D1F9" w14:textId="77777777" w:rsidR="00C82D2A" w:rsidRPr="00DD0C32" w:rsidRDefault="00C82D2A" w:rsidP="00354BB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E758" w14:textId="5C16061C" w:rsidR="00C82D2A" w:rsidRPr="00DD0C32" w:rsidRDefault="00720509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E30E" w14:textId="77777777" w:rsidR="00C82D2A" w:rsidRPr="00DD0C32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5086" w14:textId="77777777" w:rsidR="00C82D2A" w:rsidRPr="00DD0C32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069C" w14:textId="77777777" w:rsidR="00C82D2A" w:rsidRPr="00DD0C32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7819" w14:textId="77777777" w:rsidR="00C82D2A" w:rsidRPr="00DD0C32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82D2A" w:rsidRPr="00DD0C32" w14:paraId="3BDF0CF6" w14:textId="77777777" w:rsidTr="00354BB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4245BFD" w14:textId="77777777" w:rsidR="00C82D2A" w:rsidRPr="00DD0C32" w:rsidRDefault="00C82D2A" w:rsidP="00354BB5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1E9C855" w14:textId="53F53C55" w:rsidR="00C82D2A" w:rsidRPr="00DD0C32" w:rsidRDefault="00720509" w:rsidP="00354BB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0B75366" w14:textId="2642D874" w:rsidR="00C82D2A" w:rsidRPr="00DD0C32" w:rsidRDefault="00B30101" w:rsidP="00354BB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40746E7" w14:textId="6D769508" w:rsidR="00C82D2A" w:rsidRPr="00DD0C32" w:rsidRDefault="00B30101" w:rsidP="00354BB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637AD0A" w14:textId="77777777" w:rsidR="00C82D2A" w:rsidRPr="00DD0C32" w:rsidRDefault="00C82D2A" w:rsidP="00354BB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0F6170C" w14:textId="77777777" w:rsidR="00C82D2A" w:rsidRPr="00DD0C32" w:rsidRDefault="00C82D2A" w:rsidP="00354BB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77011EE4" w14:textId="77777777" w:rsidR="00C82D2A" w:rsidRPr="00DD0C32" w:rsidRDefault="00C82D2A" w:rsidP="00C82D2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568E4491" w14:textId="77777777" w:rsidR="007E67E7" w:rsidRPr="00DD0C32" w:rsidRDefault="007D5906" w:rsidP="007E67E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i/>
        </w:rPr>
      </w:pPr>
      <w:r w:rsidRPr="00DD0C32">
        <w:rPr>
          <w:rFonts w:ascii="Palatino Linotype" w:eastAsia="Batang" w:hAnsi="Palatino Linotype" w:cs="Arial"/>
          <w:lang w:eastAsia="es-ES"/>
        </w:rPr>
        <w:lastRenderedPageBreak/>
        <w:t xml:space="preserve">La Comisión de Ordenamiento Territorial, </w:t>
      </w:r>
      <w:r w:rsidRPr="00DD0C32">
        <w:rPr>
          <w:rFonts w:ascii="Palatino Linotype" w:eastAsia="Batang" w:hAnsi="Palatino Linotype" w:cs="Arial"/>
          <w:b/>
          <w:lang w:eastAsia="es-ES"/>
        </w:rPr>
        <w:t xml:space="preserve">resolvió: </w:t>
      </w:r>
      <w:r w:rsidRPr="00DD0C32">
        <w:rPr>
          <w:rFonts w:ascii="Palatino Linotype" w:eastAsia="Batang" w:hAnsi="Palatino Linotype" w:cs="Arial"/>
          <w:lang w:eastAsia="es-ES"/>
        </w:rPr>
        <w:t xml:space="preserve">emitir </w:t>
      </w:r>
      <w:r w:rsidRPr="00DD0C32">
        <w:rPr>
          <w:rFonts w:ascii="Palatino Linotype" w:eastAsia="Batang" w:hAnsi="Palatino Linotype" w:cs="Arial"/>
          <w:b/>
          <w:lang w:eastAsia="es-ES"/>
        </w:rPr>
        <w:t>DICTAMEN FAVORABLE</w:t>
      </w:r>
      <w:r w:rsidRPr="00DD0C32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DD0C32">
        <w:rPr>
          <w:rFonts w:ascii="Palatino Linotype" w:eastAsia="Batang" w:hAnsi="Palatino Linotype" w:cs="Arial"/>
          <w:b/>
          <w:lang w:eastAsia="es-ES"/>
        </w:rPr>
        <w:t>SEGUNDO</w:t>
      </w:r>
      <w:r w:rsidRPr="00DD0C32">
        <w:rPr>
          <w:rFonts w:ascii="Palatino Linotype" w:eastAsia="Batang" w:hAnsi="Palatino Linotype" w:cs="Arial"/>
          <w:lang w:eastAsia="es-ES"/>
        </w:rPr>
        <w:t xml:space="preserve"> </w:t>
      </w:r>
      <w:r w:rsidRPr="00DD0C32">
        <w:rPr>
          <w:rFonts w:ascii="Palatino Linotype" w:eastAsia="Batang" w:hAnsi="Palatino Linotype" w:cs="Arial"/>
          <w:b/>
          <w:lang w:eastAsia="es-ES"/>
        </w:rPr>
        <w:t>DEBATE</w:t>
      </w:r>
      <w:r w:rsidRPr="00DD0C32">
        <w:rPr>
          <w:rFonts w:ascii="Palatino Linotype" w:eastAsia="Batang" w:hAnsi="Palatino Linotype" w:cs="Arial"/>
          <w:lang w:eastAsia="es-ES"/>
        </w:rPr>
        <w:t xml:space="preserve"> el proyecto</w:t>
      </w:r>
      <w:r w:rsidRPr="00DD0C32">
        <w:rPr>
          <w:rStyle w:val="normaltextrun"/>
          <w:rFonts w:ascii="Palatino Linotype" w:hAnsi="Palatino Linotype"/>
          <w:bCs/>
          <w:lang w:val="es-ES"/>
        </w:rPr>
        <w:t xml:space="preserve"> de “</w:t>
      </w:r>
      <w:r w:rsidR="007E67E7" w:rsidRPr="00DD0C32">
        <w:rPr>
          <w:rStyle w:val="normaltextrun"/>
          <w:rFonts w:ascii="Palatino Linotype" w:hAnsi="Palatino Linotype"/>
          <w:bCs/>
          <w:lang w:val="es-ES"/>
        </w:rPr>
        <w:t>de</w:t>
      </w:r>
      <w:r w:rsidR="007E67E7" w:rsidRPr="00DD0C32">
        <w:rPr>
          <w:rStyle w:val="normaltextrun"/>
          <w:rFonts w:ascii="Palatino Linotype" w:hAnsi="Palatino Linotype"/>
          <w:bCs/>
          <w:i/>
          <w:lang w:val="es-ES"/>
        </w:rPr>
        <w:t xml:space="preserve"> “</w:t>
      </w:r>
      <w:r w:rsidR="007E67E7" w:rsidRPr="00DD0C32">
        <w:rPr>
          <w:rFonts w:ascii="Palatino Linotype" w:hAnsi="Palatino Linotype" w:cs="Times"/>
          <w:i/>
        </w:rPr>
        <w:t>Ordenanza que aprueba el proceso integral de regularización del Asentamiento Humano de Hecho y Consolidado de Interés Social denominado Bellavista Décima Etapa, ubicado en la Parroquia Calderón, a favor de sus copropietarios”.</w:t>
      </w:r>
    </w:p>
    <w:p w14:paraId="5A7922FB" w14:textId="77777777" w:rsidR="007D5906" w:rsidRPr="00DD0C32" w:rsidRDefault="007D5906" w:rsidP="000B7AF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16FBE2EF" w14:textId="77777777" w:rsidR="000B7AF8" w:rsidRPr="00DD0C32" w:rsidRDefault="000B7AF8" w:rsidP="000B7AF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DD0C32">
        <w:rPr>
          <w:rFonts w:ascii="Palatino Linotype" w:hAnsi="Palatino Linotype" w:cs="Times"/>
          <w:b/>
        </w:rPr>
        <w:t>3.3.- Proyecto de Ordenanza que aprueba el proceso integral de regularización del Asentamiento Humano de Hecho y Consolidado de Interés Social denominado “Las Palmeras IV Etapa”, a favor de sus copropietarios.</w:t>
      </w:r>
    </w:p>
    <w:p w14:paraId="456BED7A" w14:textId="07ED6E96" w:rsidR="00561CE6" w:rsidRPr="00DD0C32" w:rsidRDefault="00B0581D" w:rsidP="007A793F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D0C32">
        <w:rPr>
          <w:rFonts w:ascii="Palatino Linotype" w:hAnsi="Palatino Linotype"/>
        </w:rPr>
        <w:t xml:space="preserve">Una vez tratadas y analizadas las observaciones presentadas en primer debate en la </w:t>
      </w:r>
      <w:r w:rsidR="00CF68A4" w:rsidRPr="00DD0C32">
        <w:rPr>
          <w:rFonts w:ascii="Palatino Linotype" w:hAnsi="Palatino Linotype"/>
        </w:rPr>
        <w:t>sesión No. 178 ordinaria del Concejo Metropolitano de Quito, efectuada el 12 de octubre de 2021</w:t>
      </w:r>
      <w:r w:rsidRPr="00DD0C32">
        <w:rPr>
          <w:rFonts w:ascii="Palatino Linotype" w:hAnsi="Palatino Linotype"/>
        </w:rPr>
        <w:t>.; y, luego de la presentación técnica y legal</w:t>
      </w:r>
      <w:r w:rsidRPr="00DD0C32">
        <w:rPr>
          <w:rFonts w:ascii="Palatino Linotype" w:eastAsia="Batang" w:hAnsi="Palatino Linotype" w:cs="Arial"/>
          <w:lang w:eastAsia="es-ES"/>
        </w:rPr>
        <w:t xml:space="preserve"> realizada por los funcionarios de la “Unidad Especial Regula Tu Barrio”, la presidenta de la Comisión </w:t>
      </w:r>
      <w:r w:rsidR="00C82D2A" w:rsidRPr="00DD0C32">
        <w:rPr>
          <w:rFonts w:ascii="Palatino Linotype" w:eastAsia="Batang" w:hAnsi="Palatino Linotype" w:cs="Arial"/>
          <w:lang w:eastAsia="es-ES"/>
        </w:rPr>
        <w:t xml:space="preserve">mocionó se emita </w:t>
      </w:r>
      <w:r w:rsidR="00C82D2A" w:rsidRPr="00DD0C32">
        <w:rPr>
          <w:rFonts w:ascii="Palatino Linotype" w:eastAsia="Batang" w:hAnsi="Palatino Linotype" w:cs="Arial"/>
          <w:b/>
          <w:lang w:eastAsia="es-ES"/>
        </w:rPr>
        <w:t>DICTAMEN FAVORABLE</w:t>
      </w:r>
      <w:r w:rsidR="00C82D2A" w:rsidRPr="00DD0C32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="00C82D2A" w:rsidRPr="00DD0C32">
        <w:rPr>
          <w:rFonts w:ascii="Palatino Linotype" w:eastAsia="Batang" w:hAnsi="Palatino Linotype" w:cs="Arial"/>
          <w:b/>
          <w:lang w:eastAsia="es-ES"/>
        </w:rPr>
        <w:t>SEGUNDO</w:t>
      </w:r>
      <w:r w:rsidR="00C82D2A" w:rsidRPr="00DD0C32">
        <w:rPr>
          <w:rFonts w:ascii="Palatino Linotype" w:eastAsia="Batang" w:hAnsi="Palatino Linotype" w:cs="Arial"/>
          <w:lang w:eastAsia="es-ES"/>
        </w:rPr>
        <w:t xml:space="preserve"> </w:t>
      </w:r>
      <w:r w:rsidR="00C82D2A" w:rsidRPr="00DD0C32">
        <w:rPr>
          <w:rFonts w:ascii="Palatino Linotype" w:eastAsia="Batang" w:hAnsi="Palatino Linotype" w:cs="Arial"/>
          <w:b/>
          <w:lang w:eastAsia="es-ES"/>
        </w:rPr>
        <w:t>DEBATE</w:t>
      </w:r>
      <w:r w:rsidR="00C82D2A" w:rsidRPr="00DD0C32">
        <w:rPr>
          <w:rFonts w:ascii="Palatino Linotype" w:eastAsia="Batang" w:hAnsi="Palatino Linotype" w:cs="Arial"/>
          <w:lang w:eastAsia="es-ES"/>
        </w:rPr>
        <w:t xml:space="preserve"> el proyecto</w:t>
      </w:r>
      <w:r w:rsidR="00C82D2A" w:rsidRPr="00DD0C32">
        <w:rPr>
          <w:rStyle w:val="normaltextrun"/>
          <w:rFonts w:ascii="Palatino Linotype" w:hAnsi="Palatino Linotype"/>
          <w:bCs/>
          <w:lang w:val="es-ES"/>
        </w:rPr>
        <w:t xml:space="preserve"> de </w:t>
      </w:r>
      <w:r w:rsidR="00C82D2A" w:rsidRPr="00DD0C32">
        <w:rPr>
          <w:rStyle w:val="normaltextrun"/>
          <w:rFonts w:ascii="Palatino Linotype" w:hAnsi="Palatino Linotype"/>
          <w:bCs/>
          <w:i/>
          <w:lang w:val="es-ES"/>
        </w:rPr>
        <w:t>“</w:t>
      </w:r>
      <w:r w:rsidR="00C82D2A" w:rsidRPr="00DD0C32">
        <w:rPr>
          <w:rFonts w:ascii="Palatino Linotype" w:hAnsi="Palatino Linotype" w:cs="Times"/>
          <w:i/>
        </w:rPr>
        <w:t>Ordenanza que aprueba el proceso integral de regularización del Asentamiento Humano de Hecho y Consolidado de Interés Social denominado “Las Palmeras IV Etapa”, a favor de sus copropietarios”.</w:t>
      </w:r>
    </w:p>
    <w:p w14:paraId="58822A39" w14:textId="77777777" w:rsidR="00561CE6" w:rsidRPr="00DD0C32" w:rsidRDefault="00561CE6" w:rsidP="007A793F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791590AE" w14:textId="77777777" w:rsidR="007A793F" w:rsidRPr="00DD0C32" w:rsidRDefault="007A793F" w:rsidP="007A793F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D0C32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7A793F" w:rsidRPr="00DD0C32" w14:paraId="3116FA00" w14:textId="77777777" w:rsidTr="000D0A73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B5C5ADF" w14:textId="77777777" w:rsidR="007A793F" w:rsidRPr="00DD0C32" w:rsidRDefault="007A793F" w:rsidP="000D0A7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7A793F" w:rsidRPr="00DD0C32" w14:paraId="0CD87BF4" w14:textId="77777777" w:rsidTr="000D0A73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981956F" w14:textId="77777777" w:rsidR="007A793F" w:rsidRPr="00DD0C32" w:rsidRDefault="007A793F" w:rsidP="000D0A7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B4EAF72" w14:textId="77777777" w:rsidR="007A793F" w:rsidRPr="00DD0C32" w:rsidRDefault="007A793F" w:rsidP="000D0A7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4AD865F" w14:textId="77777777" w:rsidR="007A793F" w:rsidRPr="00DD0C32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008E22C" w14:textId="77777777" w:rsidR="007A793F" w:rsidRPr="00DD0C32" w:rsidRDefault="007A793F" w:rsidP="000D0A7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FD98EF9" w14:textId="77777777" w:rsidR="007A793F" w:rsidRPr="00DD0C32" w:rsidRDefault="007A793F" w:rsidP="000D0A7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84EA9E4" w14:textId="77777777" w:rsidR="007A793F" w:rsidRPr="00DD0C32" w:rsidRDefault="007A793F" w:rsidP="000D0A7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7A793F" w:rsidRPr="00DD0C32" w14:paraId="73BD6EBE" w14:textId="77777777" w:rsidTr="000D0A73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F73C" w14:textId="77777777" w:rsidR="007A793F" w:rsidRPr="00DD0C32" w:rsidRDefault="007A793F" w:rsidP="000D0A73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B074" w14:textId="7F04FD5C" w:rsidR="007A793F" w:rsidRPr="00DD0C32" w:rsidRDefault="00AD17AD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556A" w14:textId="77777777" w:rsidR="007A793F" w:rsidRPr="00DD0C32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A657" w14:textId="0AA34D15" w:rsidR="007A793F" w:rsidRPr="00DD0C32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217B" w14:textId="77777777" w:rsidR="007A793F" w:rsidRPr="00DD0C32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6FA2" w14:textId="77777777" w:rsidR="007A793F" w:rsidRPr="00DD0C32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A793F" w:rsidRPr="00DD0C32" w14:paraId="2D3C5568" w14:textId="77777777" w:rsidTr="000D0A73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6782" w14:textId="77777777" w:rsidR="007A793F" w:rsidRPr="00DD0C32" w:rsidRDefault="007A793F" w:rsidP="000D0A73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C30F" w14:textId="77777777" w:rsidR="007A793F" w:rsidRPr="00DD0C32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18AC" w14:textId="77777777" w:rsidR="007A793F" w:rsidRPr="00DD0C32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7300" w14:textId="7D78B0BF" w:rsidR="007A793F" w:rsidRPr="00DD0C32" w:rsidRDefault="00AD17AD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8BCA" w14:textId="77777777" w:rsidR="007A793F" w:rsidRPr="00DD0C32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6E1F" w14:textId="77777777" w:rsidR="007A793F" w:rsidRPr="00DD0C32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A793F" w:rsidRPr="00DD0C32" w14:paraId="7563C2CD" w14:textId="77777777" w:rsidTr="000D0A73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4ED2" w14:textId="77777777" w:rsidR="007A793F" w:rsidRPr="00DD0C32" w:rsidRDefault="007A793F" w:rsidP="000D0A73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B88A" w14:textId="1A21992F" w:rsidR="007A793F" w:rsidRPr="00DD0C32" w:rsidRDefault="00AD17AD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4F7D" w14:textId="77777777" w:rsidR="007A793F" w:rsidRPr="00DD0C32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4195" w14:textId="77777777" w:rsidR="007A793F" w:rsidRPr="00DD0C32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BC6F" w14:textId="77777777" w:rsidR="007A793F" w:rsidRPr="00DD0C32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B6DA" w14:textId="77777777" w:rsidR="007A793F" w:rsidRPr="00DD0C32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A793F" w:rsidRPr="00DD0C32" w14:paraId="455DBE9A" w14:textId="77777777" w:rsidTr="000D0A73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2B2F" w14:textId="77777777" w:rsidR="007A793F" w:rsidRPr="00DD0C32" w:rsidRDefault="007A793F" w:rsidP="000D0A73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7588" w14:textId="4A573B41" w:rsidR="007A793F" w:rsidRPr="00DD0C32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9283" w14:textId="77777777" w:rsidR="007A793F" w:rsidRPr="00DD0C32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698" w14:textId="15FE550D" w:rsidR="007A793F" w:rsidRPr="00DD0C32" w:rsidRDefault="00AD17AD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783D" w14:textId="77777777" w:rsidR="007A793F" w:rsidRPr="00DD0C32" w:rsidRDefault="007A793F" w:rsidP="000D0A7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9FE4" w14:textId="77777777" w:rsidR="007A793F" w:rsidRPr="00DD0C32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A793F" w:rsidRPr="00DD0C32" w14:paraId="15E36B86" w14:textId="77777777" w:rsidTr="000D0A73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EC71" w14:textId="77777777" w:rsidR="007A793F" w:rsidRPr="00DD0C32" w:rsidRDefault="007A793F" w:rsidP="000D0A73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845E" w14:textId="5911974F" w:rsidR="007A793F" w:rsidRPr="00DD0C32" w:rsidRDefault="00AD17AD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D0C3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D167" w14:textId="77777777" w:rsidR="007A793F" w:rsidRPr="00DD0C32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52A8" w14:textId="77777777" w:rsidR="007A793F" w:rsidRPr="00DD0C32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C2C8" w14:textId="77777777" w:rsidR="007A793F" w:rsidRPr="00DD0C32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64FE" w14:textId="77777777" w:rsidR="007A793F" w:rsidRPr="00DD0C32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A793F" w:rsidRPr="00DD0C32" w14:paraId="236F5058" w14:textId="77777777" w:rsidTr="000D0A73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0A0A1E9" w14:textId="77777777" w:rsidR="007A793F" w:rsidRPr="00DD0C32" w:rsidRDefault="007A793F" w:rsidP="000D0A73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D704442" w14:textId="12E68566" w:rsidR="007A793F" w:rsidRPr="00DD0C32" w:rsidRDefault="00AD17AD" w:rsidP="000D0A7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6F75EF0" w14:textId="79404B44" w:rsidR="007A793F" w:rsidRPr="00DD0C32" w:rsidRDefault="00B30101" w:rsidP="000D0A7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B01D130" w14:textId="3294572E" w:rsidR="007A793F" w:rsidRPr="00DD0C32" w:rsidRDefault="00B30101" w:rsidP="000D0A7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C2FA85" w14:textId="77777777" w:rsidR="007A793F" w:rsidRPr="00DD0C32" w:rsidRDefault="007A793F" w:rsidP="000D0A7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611C995" w14:textId="77777777" w:rsidR="007A793F" w:rsidRPr="00DD0C32" w:rsidRDefault="007A793F" w:rsidP="000D0A7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D0C3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1035C00E" w14:textId="77777777" w:rsidR="007A793F" w:rsidRPr="00DD0C32" w:rsidRDefault="007A793F" w:rsidP="007A793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32425A07" w14:textId="77777777" w:rsidR="0075243E" w:rsidRPr="00DD0C32" w:rsidRDefault="00876A8A" w:rsidP="0075243E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D0C32">
        <w:rPr>
          <w:rFonts w:ascii="Palatino Linotype" w:eastAsia="Batang" w:hAnsi="Palatino Linotype" w:cs="Arial"/>
          <w:lang w:eastAsia="es-ES"/>
        </w:rPr>
        <w:t xml:space="preserve">La Comisión de Ordenamiento Territorial, </w:t>
      </w:r>
      <w:r w:rsidRPr="00DD0C32">
        <w:rPr>
          <w:rFonts w:ascii="Palatino Linotype" w:eastAsia="Batang" w:hAnsi="Palatino Linotype" w:cs="Arial"/>
          <w:b/>
          <w:lang w:eastAsia="es-ES"/>
        </w:rPr>
        <w:t xml:space="preserve">resolvió: </w:t>
      </w:r>
      <w:r w:rsidRPr="00DD0C32">
        <w:rPr>
          <w:rFonts w:ascii="Palatino Linotype" w:eastAsia="Batang" w:hAnsi="Palatino Linotype" w:cs="Arial"/>
          <w:lang w:eastAsia="es-ES"/>
        </w:rPr>
        <w:t xml:space="preserve">emitir </w:t>
      </w:r>
      <w:r w:rsidRPr="00DD0C32">
        <w:rPr>
          <w:rFonts w:ascii="Palatino Linotype" w:eastAsia="Batang" w:hAnsi="Palatino Linotype" w:cs="Arial"/>
          <w:b/>
          <w:lang w:eastAsia="es-ES"/>
        </w:rPr>
        <w:t>DICTAMEN FAVORABLE</w:t>
      </w:r>
      <w:r w:rsidRPr="00DD0C32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DD0C32">
        <w:rPr>
          <w:rFonts w:ascii="Palatino Linotype" w:eastAsia="Batang" w:hAnsi="Palatino Linotype" w:cs="Arial"/>
          <w:b/>
          <w:lang w:eastAsia="es-ES"/>
        </w:rPr>
        <w:t>SEGUNDO</w:t>
      </w:r>
      <w:r w:rsidRPr="00DD0C32">
        <w:rPr>
          <w:rFonts w:ascii="Palatino Linotype" w:eastAsia="Batang" w:hAnsi="Palatino Linotype" w:cs="Arial"/>
          <w:lang w:eastAsia="es-ES"/>
        </w:rPr>
        <w:t xml:space="preserve"> </w:t>
      </w:r>
      <w:r w:rsidRPr="00DD0C32">
        <w:rPr>
          <w:rFonts w:ascii="Palatino Linotype" w:eastAsia="Batang" w:hAnsi="Palatino Linotype" w:cs="Arial"/>
          <w:b/>
          <w:lang w:eastAsia="es-ES"/>
        </w:rPr>
        <w:t>DEBATE</w:t>
      </w:r>
      <w:r w:rsidRPr="00DD0C32">
        <w:rPr>
          <w:rFonts w:ascii="Palatino Linotype" w:eastAsia="Batang" w:hAnsi="Palatino Linotype" w:cs="Arial"/>
          <w:lang w:eastAsia="es-ES"/>
        </w:rPr>
        <w:t xml:space="preserve"> el proyecto</w:t>
      </w:r>
      <w:r w:rsidRPr="00DD0C32">
        <w:rPr>
          <w:rStyle w:val="normaltextrun"/>
          <w:rFonts w:ascii="Palatino Linotype" w:hAnsi="Palatino Linotype"/>
          <w:bCs/>
          <w:lang w:val="es-ES"/>
        </w:rPr>
        <w:t xml:space="preserve"> de</w:t>
      </w:r>
      <w:r w:rsidR="0075243E" w:rsidRPr="00DD0C32">
        <w:rPr>
          <w:rStyle w:val="normaltextrun"/>
          <w:rFonts w:ascii="Palatino Linotype" w:hAnsi="Palatino Linotype"/>
          <w:bCs/>
          <w:lang w:val="es-ES"/>
        </w:rPr>
        <w:t xml:space="preserve"> </w:t>
      </w:r>
      <w:r w:rsidR="0075243E" w:rsidRPr="00DD0C32">
        <w:rPr>
          <w:rStyle w:val="normaltextrun"/>
          <w:rFonts w:ascii="Palatino Linotype" w:hAnsi="Palatino Linotype"/>
          <w:bCs/>
          <w:i/>
          <w:lang w:val="es-ES"/>
        </w:rPr>
        <w:t>“</w:t>
      </w:r>
      <w:r w:rsidR="0075243E" w:rsidRPr="00DD0C32">
        <w:rPr>
          <w:rFonts w:ascii="Palatino Linotype" w:hAnsi="Palatino Linotype" w:cs="Times"/>
          <w:i/>
        </w:rPr>
        <w:t>Ordenanza que aprueba el proceso integral de regularización del Asentamiento Humano de Hecho y Consolidado de Interés Social denominado “Las Palmeras IV Etapa”, a favor de sus copropietarios”.</w:t>
      </w:r>
    </w:p>
    <w:p w14:paraId="7FE153B4" w14:textId="77777777" w:rsidR="00B30101" w:rsidRPr="00DD0C32" w:rsidRDefault="00B30101" w:rsidP="002768BF">
      <w:pPr>
        <w:jc w:val="both"/>
        <w:rPr>
          <w:rFonts w:ascii="Palatino Linotype" w:hAnsi="Palatino Linotype" w:cs="Arial"/>
          <w:color w:val="000000"/>
        </w:rPr>
      </w:pPr>
    </w:p>
    <w:p w14:paraId="06FEDD8D" w14:textId="3DFE14AB" w:rsidR="006A37E9" w:rsidRPr="00DD0C32" w:rsidRDefault="009A6312" w:rsidP="002768BF">
      <w:pPr>
        <w:jc w:val="both"/>
        <w:rPr>
          <w:rFonts w:ascii="Palatino Linotype" w:hAnsi="Palatino Linotype"/>
        </w:rPr>
      </w:pPr>
      <w:r w:rsidRPr="00DD0C32">
        <w:rPr>
          <w:rFonts w:ascii="Palatino Linotype" w:hAnsi="Palatino Linotype" w:cs="Arial"/>
          <w:color w:val="000000"/>
        </w:rPr>
        <w:t xml:space="preserve">La </w:t>
      </w:r>
      <w:r w:rsidR="005D790A" w:rsidRPr="00DD0C32">
        <w:rPr>
          <w:rFonts w:ascii="Palatino Linotype" w:hAnsi="Palatino Linotype" w:cs="Arial"/>
          <w:color w:val="000000"/>
        </w:rPr>
        <w:t>preside</w:t>
      </w:r>
      <w:r w:rsidRPr="00DD0C32">
        <w:rPr>
          <w:rFonts w:ascii="Palatino Linotype" w:hAnsi="Palatino Linotype" w:cs="Arial"/>
          <w:color w:val="000000"/>
        </w:rPr>
        <w:t xml:space="preserve">nta </w:t>
      </w:r>
      <w:r w:rsidR="006A37E9" w:rsidRPr="00DD0C32">
        <w:rPr>
          <w:rFonts w:ascii="Palatino Linotype" w:hAnsi="Palatino Linotype" w:cs="Arial"/>
          <w:color w:val="000000"/>
        </w:rPr>
        <w:t>de la comisión, concejal</w:t>
      </w:r>
      <w:r w:rsidR="00065A57" w:rsidRPr="00DD0C32">
        <w:rPr>
          <w:rFonts w:ascii="Palatino Linotype" w:hAnsi="Palatino Linotype" w:cs="Arial"/>
          <w:color w:val="000000"/>
        </w:rPr>
        <w:t xml:space="preserve">a </w:t>
      </w:r>
      <w:r w:rsidR="009B1250" w:rsidRPr="00DD0C32">
        <w:rPr>
          <w:rFonts w:ascii="Palatino Linotype" w:hAnsi="Palatino Linotype" w:cs="Arial"/>
          <w:color w:val="000000"/>
        </w:rPr>
        <w:t>Amparito Narváez</w:t>
      </w:r>
      <w:r w:rsidR="006A37E9" w:rsidRPr="00DD0C32">
        <w:rPr>
          <w:rFonts w:ascii="Palatino Linotype" w:hAnsi="Palatino Linotype" w:cs="Arial"/>
          <w:color w:val="000000"/>
        </w:rPr>
        <w:t xml:space="preserve">, sin más temas que tratar, clausura la </w:t>
      </w:r>
      <w:r w:rsidR="006A37E9" w:rsidRPr="00DD0C32">
        <w:rPr>
          <w:rFonts w:ascii="Palatino Linotype" w:hAnsi="Palatino Linotype" w:cs="Arial"/>
        </w:rPr>
        <w:t xml:space="preserve">sesión siendo las </w:t>
      </w:r>
      <w:r w:rsidR="00AD17AD" w:rsidRPr="00DD0C32">
        <w:rPr>
          <w:rFonts w:ascii="Palatino Linotype" w:hAnsi="Palatino Linotype"/>
        </w:rPr>
        <w:t>11h39</w:t>
      </w:r>
      <w:r w:rsidR="006A37E9" w:rsidRPr="00DD0C32">
        <w:rPr>
          <w:rFonts w:ascii="Palatino Linotype" w:hAnsi="Palatino Linotype" w:cs="Arial"/>
        </w:rPr>
        <w:t>.</w:t>
      </w: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DD0C32" w14:paraId="07929DAB" w14:textId="77777777" w:rsidTr="004A7BD9">
        <w:trPr>
          <w:trHeight w:val="422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7A8626FC" w14:textId="77777777" w:rsidR="006A37E9" w:rsidRPr="00DD0C32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D0C3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="006A37E9" w:rsidRPr="00DD0C32" w14:paraId="041FF09A" w14:textId="77777777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EB75003" w14:textId="77777777" w:rsidR="006A37E9" w:rsidRPr="00DD0C32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D0C3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14:paraId="798540FA" w14:textId="77777777" w:rsidR="006A37E9" w:rsidRPr="00DD0C32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D0C3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081AB860" w14:textId="77777777" w:rsidR="006A37E9" w:rsidRPr="00DD0C32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D0C3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EB7BA0" w:rsidRPr="00DD0C32" w14:paraId="06655940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585E007C" w14:textId="1A97D4ED" w:rsidR="00EB7BA0" w:rsidRPr="00DD0C32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14:paraId="29458C42" w14:textId="576BC41A" w:rsidR="00EB7BA0" w:rsidRPr="00DD0C32" w:rsidRDefault="00AD17AD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6C229970" w14:textId="780B3B18" w:rsidR="00EB7BA0" w:rsidRPr="00DD0C32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EB7BA0" w:rsidRPr="00DD0C32" w14:paraId="18B4D93E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91D8D97" w14:textId="47DDCFD5" w:rsidR="00EB7BA0" w:rsidRPr="00DD0C32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  <w:vAlign w:val="center"/>
          </w:tcPr>
          <w:p w14:paraId="7DCDD389" w14:textId="41A6A578" w:rsidR="00EB7BA0" w:rsidRPr="00DD0C32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5C392E5F" w14:textId="5C4F0D6F" w:rsidR="00EB7BA0" w:rsidRPr="00DD0C32" w:rsidRDefault="00AD17AD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EB7BA0" w:rsidRPr="00DD0C32" w14:paraId="267AED84" w14:textId="77777777" w:rsidTr="00FB64A3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6CFED41F" w14:textId="420F714E" w:rsidR="00EB7BA0" w:rsidRPr="00DD0C32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lastRenderedPageBreak/>
              <w:t>Paulina Izurieta</w:t>
            </w:r>
          </w:p>
        </w:tc>
        <w:tc>
          <w:tcPr>
            <w:tcW w:w="2473" w:type="dxa"/>
            <w:vAlign w:val="center"/>
          </w:tcPr>
          <w:p w14:paraId="071C96BC" w14:textId="5FC33C0E" w:rsidR="00EB7BA0" w:rsidRPr="00DD0C32" w:rsidRDefault="00AD17AD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6ECF6C4E" w14:textId="33D766C3" w:rsidR="00EB7BA0" w:rsidRPr="00DD0C32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EB7BA0" w:rsidRPr="00DD0C32" w14:paraId="1C45E129" w14:textId="77777777" w:rsidTr="00FB64A3">
        <w:trPr>
          <w:trHeight w:hRule="exact" w:val="328"/>
          <w:jc w:val="center"/>
        </w:trPr>
        <w:tc>
          <w:tcPr>
            <w:tcW w:w="3754" w:type="dxa"/>
            <w:vAlign w:val="center"/>
          </w:tcPr>
          <w:p w14:paraId="54F69A1F" w14:textId="2BD561B6" w:rsidR="00EB7BA0" w:rsidRPr="00DD0C32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473" w:type="dxa"/>
            <w:vAlign w:val="center"/>
          </w:tcPr>
          <w:p w14:paraId="138387CF" w14:textId="37F63DBB" w:rsidR="00EB7BA0" w:rsidRPr="00DD0C32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37FDBCEF" w14:textId="41FD5ACB" w:rsidR="00EB7BA0" w:rsidRPr="00DD0C32" w:rsidRDefault="00AD17AD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EB7BA0" w:rsidRPr="00DD0C32" w14:paraId="079FA297" w14:textId="77777777" w:rsidTr="00FB64A3">
        <w:trPr>
          <w:trHeight w:hRule="exact" w:val="334"/>
          <w:jc w:val="center"/>
        </w:trPr>
        <w:tc>
          <w:tcPr>
            <w:tcW w:w="3754" w:type="dxa"/>
            <w:vAlign w:val="center"/>
          </w:tcPr>
          <w:p w14:paraId="3FDBAE8C" w14:textId="3B3AE614" w:rsidR="00EB7BA0" w:rsidRPr="00DD0C32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  <w:vAlign w:val="center"/>
          </w:tcPr>
          <w:p w14:paraId="69C403BA" w14:textId="5FE3D208" w:rsidR="00EB7BA0" w:rsidRPr="00DD0C32" w:rsidRDefault="00AD17AD" w:rsidP="00EB7BA0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1FCFF2BB" w14:textId="77777777" w:rsidR="00EB7BA0" w:rsidRPr="00DD0C32" w:rsidRDefault="00EB7BA0" w:rsidP="00EB7BA0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6A37E9" w:rsidRPr="00DD0C32" w14:paraId="451EB55D" w14:textId="77777777" w:rsidTr="00FB64A3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22D263E" w14:textId="77777777" w:rsidR="006A37E9" w:rsidRPr="00DD0C32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D0C3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6920D284" w14:textId="2F90E814" w:rsidR="006A37E9" w:rsidRPr="00DD0C32" w:rsidRDefault="00AD17AD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DD0C32">
              <w:rPr>
                <w:rFonts w:ascii="Palatino Linotype" w:hAnsi="Palatino Linotype" w:cs="Arial"/>
                <w:color w:val="FFFFFF"/>
                <w:lang w:eastAsia="es-EC"/>
              </w:rPr>
              <w:t>3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2B39026C" w14:textId="149FB21D" w:rsidR="006A37E9" w:rsidRPr="00DD0C32" w:rsidRDefault="00B30101" w:rsidP="00BB7199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DD0C32">
              <w:rPr>
                <w:rFonts w:ascii="Palatino Linotype" w:hAnsi="Palatino Linotype" w:cs="Arial"/>
                <w:color w:val="FFFFFF"/>
                <w:lang w:eastAsia="es-EC"/>
              </w:rPr>
              <w:t>2</w:t>
            </w:r>
          </w:p>
        </w:tc>
      </w:tr>
    </w:tbl>
    <w:p w14:paraId="4620793E" w14:textId="77777777" w:rsidR="006A37E9" w:rsidRPr="00DD0C32" w:rsidRDefault="006A37E9" w:rsidP="002768BF">
      <w:pPr>
        <w:spacing w:after="0"/>
        <w:jc w:val="both"/>
        <w:rPr>
          <w:rFonts w:ascii="Palatino Linotype" w:hAnsi="Palatino Linotype" w:cs="Arial"/>
        </w:rPr>
      </w:pPr>
    </w:p>
    <w:p w14:paraId="66D80BCC" w14:textId="681B1B91" w:rsidR="006A37E9" w:rsidRPr="00DD0C32" w:rsidRDefault="00CF3CEB" w:rsidP="002768BF">
      <w:pPr>
        <w:spacing w:after="0"/>
        <w:jc w:val="both"/>
        <w:rPr>
          <w:rFonts w:ascii="Palatino Linotype" w:hAnsi="Palatino Linotype" w:cs="Arial"/>
        </w:rPr>
      </w:pPr>
      <w:r w:rsidRPr="00DD0C32">
        <w:rPr>
          <w:rFonts w:ascii="Palatino Linotype" w:hAnsi="Palatino Linotype" w:cs="Arial"/>
        </w:rPr>
        <w:t>Para constancia firma</w:t>
      </w:r>
      <w:r w:rsidR="000835BA" w:rsidRPr="00DD0C32">
        <w:rPr>
          <w:rFonts w:ascii="Palatino Linotype" w:hAnsi="Palatino Linotype" w:cs="Arial"/>
        </w:rPr>
        <w:t xml:space="preserve"> </w:t>
      </w:r>
      <w:r w:rsidR="005D790A" w:rsidRPr="00DD0C32">
        <w:rPr>
          <w:rFonts w:ascii="Palatino Linotype" w:hAnsi="Palatino Linotype" w:cs="Arial"/>
        </w:rPr>
        <w:t>l</w:t>
      </w:r>
      <w:r w:rsidR="000835BA" w:rsidRPr="00DD0C32">
        <w:rPr>
          <w:rFonts w:ascii="Palatino Linotype" w:hAnsi="Palatino Linotype" w:cs="Arial"/>
        </w:rPr>
        <w:t>a</w:t>
      </w:r>
      <w:r w:rsidR="005D790A" w:rsidRPr="00DD0C32">
        <w:rPr>
          <w:rFonts w:ascii="Palatino Linotype" w:hAnsi="Palatino Linotype" w:cs="Arial"/>
        </w:rPr>
        <w:t xml:space="preserve"> </w:t>
      </w:r>
      <w:r w:rsidR="002823DC" w:rsidRPr="00DD0C32">
        <w:rPr>
          <w:rFonts w:ascii="Palatino Linotype" w:hAnsi="Palatino Linotype" w:cs="Arial"/>
          <w:color w:val="000000"/>
        </w:rPr>
        <w:t>C</w:t>
      </w:r>
      <w:r w:rsidR="005D790A" w:rsidRPr="00DD0C32">
        <w:rPr>
          <w:rFonts w:ascii="Palatino Linotype" w:hAnsi="Palatino Linotype" w:cs="Arial"/>
          <w:color w:val="000000"/>
        </w:rPr>
        <w:t>oncejal</w:t>
      </w:r>
      <w:r w:rsidR="000835BA" w:rsidRPr="00DD0C32">
        <w:rPr>
          <w:rFonts w:ascii="Palatino Linotype" w:hAnsi="Palatino Linotype" w:cs="Arial"/>
          <w:color w:val="000000"/>
        </w:rPr>
        <w:t>a</w:t>
      </w:r>
      <w:r w:rsidR="005D790A" w:rsidRPr="00DD0C32">
        <w:rPr>
          <w:rFonts w:ascii="Palatino Linotype" w:hAnsi="Palatino Linotype" w:cs="Arial"/>
          <w:color w:val="000000"/>
        </w:rPr>
        <w:t xml:space="preserve"> </w:t>
      </w:r>
      <w:r w:rsidR="009B1250" w:rsidRPr="00DD0C32">
        <w:rPr>
          <w:rFonts w:ascii="Palatino Linotype" w:hAnsi="Palatino Linotype" w:cs="Arial"/>
          <w:color w:val="000000"/>
        </w:rPr>
        <w:t>Amparito Narváez</w:t>
      </w:r>
      <w:r w:rsidR="006A37E9" w:rsidRPr="00DD0C32">
        <w:rPr>
          <w:rFonts w:ascii="Palatino Linotype" w:hAnsi="Palatino Linotype" w:cs="Arial"/>
        </w:rPr>
        <w:t>, president</w:t>
      </w:r>
      <w:r w:rsidR="000835BA" w:rsidRPr="00DD0C32">
        <w:rPr>
          <w:rFonts w:ascii="Palatino Linotype" w:hAnsi="Palatino Linotype" w:cs="Arial"/>
        </w:rPr>
        <w:t>a</w:t>
      </w:r>
      <w:r w:rsidR="006A37E9" w:rsidRPr="00DD0C32">
        <w:rPr>
          <w:rFonts w:ascii="Palatino Linotype" w:hAnsi="Palatino Linotype" w:cs="Arial"/>
        </w:rPr>
        <w:t xml:space="preserve"> de la Comis</w:t>
      </w:r>
      <w:r w:rsidRPr="00DD0C32">
        <w:rPr>
          <w:rFonts w:ascii="Palatino Linotype" w:hAnsi="Palatino Linotype" w:cs="Arial"/>
        </w:rPr>
        <w:t>ión de Ordenamiento Territorial</w:t>
      </w:r>
      <w:r w:rsidR="00C84310" w:rsidRPr="00DD0C32">
        <w:rPr>
          <w:rFonts w:ascii="Palatino Linotype" w:hAnsi="Palatino Linotype" w:cs="Calibri"/>
          <w:bCs/>
          <w:color w:val="000000"/>
          <w:lang w:eastAsia="es-EC"/>
        </w:rPr>
        <w:t xml:space="preserve">; </w:t>
      </w:r>
      <w:r w:rsidR="00232384" w:rsidRPr="00DD0C32">
        <w:rPr>
          <w:rFonts w:ascii="Palatino Linotype" w:hAnsi="Palatino Linotype" w:cs="Arial"/>
        </w:rPr>
        <w:t>y, el</w:t>
      </w:r>
      <w:r w:rsidR="006A37E9" w:rsidRPr="00DD0C32">
        <w:rPr>
          <w:rFonts w:ascii="Palatino Linotype" w:hAnsi="Palatino Linotype" w:cs="Arial"/>
        </w:rPr>
        <w:t xml:space="preserve"> Abg. </w:t>
      </w:r>
      <w:r w:rsidR="00EB7BA0" w:rsidRPr="00DD0C32">
        <w:rPr>
          <w:rFonts w:ascii="Palatino Linotype" w:hAnsi="Palatino Linotype" w:cs="Arial"/>
        </w:rPr>
        <w:t>Pablo Santillán</w:t>
      </w:r>
      <w:r w:rsidR="006A37E9" w:rsidRPr="00DD0C32">
        <w:rPr>
          <w:rFonts w:ascii="Palatino Linotype" w:hAnsi="Palatino Linotype" w:cs="Arial"/>
        </w:rPr>
        <w:t>, Secretari</w:t>
      </w:r>
      <w:r w:rsidR="00232384" w:rsidRPr="00DD0C32">
        <w:rPr>
          <w:rFonts w:ascii="Palatino Linotype" w:hAnsi="Palatino Linotype" w:cs="Arial"/>
        </w:rPr>
        <w:t>o</w:t>
      </w:r>
      <w:r w:rsidR="006A37E9" w:rsidRPr="00DD0C32">
        <w:rPr>
          <w:rFonts w:ascii="Palatino Linotype" w:hAnsi="Palatino Linotype" w:cs="Arial"/>
        </w:rPr>
        <w:t xml:space="preserve"> General del Co</w:t>
      </w:r>
      <w:r w:rsidR="00EB7BA0" w:rsidRPr="00DD0C32">
        <w:rPr>
          <w:rFonts w:ascii="Palatino Linotype" w:hAnsi="Palatino Linotype" w:cs="Arial"/>
        </w:rPr>
        <w:t>ncejo Metropolitano de Quito</w:t>
      </w:r>
      <w:r w:rsidR="006A37E9" w:rsidRPr="00DD0C32">
        <w:rPr>
          <w:rFonts w:ascii="Palatino Linotype" w:hAnsi="Palatino Linotype" w:cs="Arial"/>
        </w:rPr>
        <w:t>.</w:t>
      </w:r>
    </w:p>
    <w:p w14:paraId="07A202FB" w14:textId="77777777" w:rsidR="00C316EA" w:rsidRPr="00DD0C32" w:rsidRDefault="00C316EA" w:rsidP="002768BF">
      <w:pPr>
        <w:jc w:val="both"/>
        <w:rPr>
          <w:rFonts w:ascii="Palatino Linotype" w:hAnsi="Palatino Linotype" w:cs="Arial"/>
        </w:rPr>
      </w:pPr>
    </w:p>
    <w:p w14:paraId="1C682E48" w14:textId="77777777" w:rsidR="00BF09EB" w:rsidRDefault="00BF09EB" w:rsidP="002768BF">
      <w:pPr>
        <w:jc w:val="both"/>
        <w:rPr>
          <w:rFonts w:ascii="Palatino Linotype" w:hAnsi="Palatino Linotype" w:cs="Arial"/>
        </w:rPr>
      </w:pPr>
    </w:p>
    <w:p w14:paraId="3E21F4B5" w14:textId="77777777" w:rsidR="00DD0C32" w:rsidRPr="00DD0C32" w:rsidRDefault="00DD0C32" w:rsidP="002768BF">
      <w:pPr>
        <w:jc w:val="both"/>
        <w:rPr>
          <w:rFonts w:ascii="Palatino Linotype" w:hAnsi="Palatino Linotype" w:cs="Arial"/>
        </w:rPr>
      </w:pPr>
    </w:p>
    <w:p w14:paraId="6D590F74" w14:textId="77777777" w:rsidR="00C316EA" w:rsidRPr="00DD0C32" w:rsidRDefault="00C316EA" w:rsidP="002768BF">
      <w:pPr>
        <w:jc w:val="both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7D322A" w:rsidRPr="00DD0C32" w14:paraId="0D286F80" w14:textId="77777777" w:rsidTr="00676E61">
        <w:trPr>
          <w:trHeight w:val="809"/>
        </w:trPr>
        <w:tc>
          <w:tcPr>
            <w:tcW w:w="4679" w:type="dxa"/>
            <w:shd w:val="clear" w:color="auto" w:fill="auto"/>
          </w:tcPr>
          <w:p w14:paraId="25247155" w14:textId="4369F21B" w:rsidR="007D322A" w:rsidRPr="00DD0C32" w:rsidRDefault="007D322A" w:rsidP="00676E61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DD0C32">
              <w:rPr>
                <w:rFonts w:ascii="Palatino Linotype" w:hAnsi="Palatino Linotype" w:cs="Arial"/>
                <w:color w:val="000000"/>
              </w:rPr>
              <w:t xml:space="preserve">Concejala </w:t>
            </w:r>
            <w:r w:rsidR="00EB7BA0" w:rsidRPr="00DD0C32">
              <w:rPr>
                <w:rFonts w:ascii="Palatino Linotype" w:hAnsi="Palatino Linotype" w:cs="Arial"/>
                <w:color w:val="000000"/>
              </w:rPr>
              <w:t>Amparito Narváez</w:t>
            </w:r>
            <w:r w:rsidRPr="00DD0C32">
              <w:rPr>
                <w:rFonts w:ascii="Palatino Linotype" w:hAnsi="Palatino Linotype" w:cs="Arial"/>
                <w:color w:val="000000"/>
              </w:rPr>
              <w:t xml:space="preserve"> </w:t>
            </w:r>
            <w:r w:rsidRPr="00DD0C32">
              <w:rPr>
                <w:rFonts w:ascii="Palatino Linotype" w:hAnsi="Palatino Linotype" w:cs="Arial"/>
                <w:b/>
              </w:rPr>
              <w:t xml:space="preserve"> </w:t>
            </w:r>
          </w:p>
          <w:p w14:paraId="021C9868" w14:textId="39A65CFE" w:rsidR="007D322A" w:rsidRPr="00DD0C32" w:rsidRDefault="007D322A" w:rsidP="006847B9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DD0C32">
              <w:rPr>
                <w:rFonts w:ascii="Palatino Linotype" w:hAnsi="Palatino Linotype" w:cs="Arial"/>
                <w:b/>
              </w:rPr>
              <w:t>PRESIDENT</w:t>
            </w:r>
            <w:r w:rsidR="006847B9" w:rsidRPr="00DD0C32">
              <w:rPr>
                <w:rFonts w:ascii="Palatino Linotype" w:hAnsi="Palatino Linotype" w:cs="Arial"/>
                <w:b/>
              </w:rPr>
              <w:t>A</w:t>
            </w:r>
            <w:r w:rsidRPr="00DD0C32">
              <w:rPr>
                <w:rFonts w:ascii="Palatino Linotype" w:hAnsi="Palatino Linotype" w:cs="Arial"/>
                <w:b/>
              </w:rPr>
              <w:t xml:space="preserve">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14:paraId="1E0F8F0C" w14:textId="59A498CD" w:rsidR="007D322A" w:rsidRPr="00DD0C32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DD0C32">
              <w:rPr>
                <w:rFonts w:ascii="Palatino Linotype" w:hAnsi="Palatino Linotype" w:cs="Arial"/>
              </w:rPr>
              <w:t xml:space="preserve">Abg. </w:t>
            </w:r>
            <w:r w:rsidR="00530CD0" w:rsidRPr="00DD0C32">
              <w:rPr>
                <w:rFonts w:ascii="Palatino Linotype" w:hAnsi="Palatino Linotype" w:cs="Arial"/>
              </w:rPr>
              <w:t>Pablo Santillán</w:t>
            </w:r>
          </w:p>
          <w:p w14:paraId="55EF7ADB" w14:textId="7F4C927E" w:rsidR="007D322A" w:rsidRPr="00DD0C32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DD0C32">
              <w:rPr>
                <w:rFonts w:ascii="Palatino Linotype" w:hAnsi="Palatino Linotype" w:cs="Arial"/>
                <w:b/>
              </w:rPr>
              <w:t>SECRETARIO GENERAL DEL</w:t>
            </w:r>
          </w:p>
          <w:p w14:paraId="5F48F694" w14:textId="26F77B47" w:rsidR="007D322A" w:rsidRPr="00DD0C32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DD0C32">
              <w:rPr>
                <w:rFonts w:ascii="Palatino Linotype" w:hAnsi="Palatino Linotype" w:cs="Arial"/>
                <w:b/>
              </w:rPr>
              <w:t>CO</w:t>
            </w:r>
            <w:r w:rsidR="00EB7BA0" w:rsidRPr="00DD0C32">
              <w:rPr>
                <w:rFonts w:ascii="Palatino Linotype" w:hAnsi="Palatino Linotype" w:cs="Arial"/>
                <w:b/>
              </w:rPr>
              <w:t>NCEJO METROPOLITANO DE QUITO</w:t>
            </w:r>
          </w:p>
        </w:tc>
      </w:tr>
    </w:tbl>
    <w:p w14:paraId="08303272" w14:textId="77777777" w:rsidR="006A37E9" w:rsidRPr="00DD0C32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DD0C32" w14:paraId="311BAA62" w14:textId="77777777" w:rsidTr="00CB267D">
        <w:trPr>
          <w:trHeight w:val="327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3C0BF0A4" w14:textId="77777777" w:rsidR="006A37E9" w:rsidRPr="00DD0C32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D0C3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RESUMEN DE SESIÓN</w:t>
            </w:r>
          </w:p>
        </w:tc>
      </w:tr>
      <w:tr w:rsidR="006A37E9" w:rsidRPr="00DD0C32" w14:paraId="39C76AE4" w14:textId="77777777" w:rsidTr="00122E42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0D642D2C" w14:textId="77777777" w:rsidR="006A37E9" w:rsidRPr="00DD0C32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D0C3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5725B3F8" w14:textId="4D80B38A" w:rsidR="006A37E9" w:rsidRPr="00DD0C32" w:rsidRDefault="00B30101" w:rsidP="007F1EE7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D0C3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5C7619C4" w14:textId="77777777" w:rsidR="006A37E9" w:rsidRPr="00DD0C32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D0C3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EB7BA0" w:rsidRPr="00DD0C32" w14:paraId="433557BE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325C7BE1" w14:textId="2258E1C2" w:rsidR="00EB7BA0" w:rsidRPr="00DD0C32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14:paraId="2109326B" w14:textId="5D749E08" w:rsidR="00EB7BA0" w:rsidRPr="00DD0C32" w:rsidRDefault="00B30101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DD0C32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78DFF7E0" w14:textId="542BE722" w:rsidR="00EB7BA0" w:rsidRPr="00DD0C32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EB7BA0" w:rsidRPr="00DD0C32" w14:paraId="08CA7940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073E82A" w14:textId="23D4A18B" w:rsidR="00EB7BA0" w:rsidRPr="00DD0C32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  <w:vAlign w:val="center"/>
          </w:tcPr>
          <w:p w14:paraId="299E92CA" w14:textId="2411175C" w:rsidR="00EB7BA0" w:rsidRPr="00DD0C32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437208DA" w14:textId="534C8738" w:rsidR="00EB7BA0" w:rsidRPr="00DD0C32" w:rsidRDefault="00B30101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DD0C32"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="00EB7BA0" w:rsidRPr="00DD0C32" w14:paraId="757F1344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14:paraId="5A9A4EDC" w14:textId="308C4457" w:rsidR="00EB7BA0" w:rsidRPr="00DD0C32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  <w:vAlign w:val="center"/>
          </w:tcPr>
          <w:p w14:paraId="6CD03A1E" w14:textId="5DDF7E22" w:rsidR="00EB7BA0" w:rsidRPr="00DD0C32" w:rsidRDefault="00B30101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DD0C32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0B5275D5" w14:textId="428C9530" w:rsidR="00EB7BA0" w:rsidRPr="00DD0C32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EB7BA0" w:rsidRPr="00DD0C32" w14:paraId="44C7FEE0" w14:textId="77777777" w:rsidTr="00CD13AE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14:paraId="2712FBF6" w14:textId="316D7A88" w:rsidR="00EB7BA0" w:rsidRPr="00DD0C32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473" w:type="dxa"/>
            <w:vAlign w:val="center"/>
          </w:tcPr>
          <w:p w14:paraId="4DFE108E" w14:textId="7B9C38B7" w:rsidR="00EB7BA0" w:rsidRPr="00DD0C32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26CDEB48" w14:textId="39EC5027" w:rsidR="00EB7BA0" w:rsidRPr="00DD0C32" w:rsidRDefault="00B30101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DD0C32"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="00EB7BA0" w:rsidRPr="00DD0C32" w14:paraId="1BA51497" w14:textId="77777777" w:rsidTr="00CD13AE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14:paraId="4789A96C" w14:textId="08DE0A82" w:rsidR="00EB7BA0" w:rsidRPr="00DD0C32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D0C3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  <w:vAlign w:val="center"/>
          </w:tcPr>
          <w:p w14:paraId="07356A1B" w14:textId="61F6C766" w:rsidR="00EB7BA0" w:rsidRPr="00DD0C32" w:rsidRDefault="00B30101" w:rsidP="00EB7BA0">
            <w:pPr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DD0C32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734476E" w14:textId="77777777" w:rsidR="00EB7BA0" w:rsidRPr="00DD0C32" w:rsidRDefault="00EB7BA0" w:rsidP="00EB7BA0">
            <w:pPr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6A37E9" w:rsidRPr="00DD0C32" w14:paraId="220D6FEB" w14:textId="77777777" w:rsidTr="00CF3CEB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27139F3A" w14:textId="77777777" w:rsidR="006A37E9" w:rsidRPr="00DD0C32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D0C3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36D03AA7" w14:textId="496D8460" w:rsidR="006A37E9" w:rsidRPr="00DD0C32" w:rsidRDefault="00B30101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DD0C32">
              <w:rPr>
                <w:rFonts w:ascii="Palatino Linotype" w:hAnsi="Palatino Linotype" w:cs="Arial"/>
                <w:color w:val="FFFFFF"/>
                <w:lang w:eastAsia="es-EC"/>
              </w:rPr>
              <w:t>3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6D66F68D" w14:textId="57072D9B" w:rsidR="006A37E9" w:rsidRPr="00DD0C32" w:rsidRDefault="00B30101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DD0C32">
              <w:rPr>
                <w:rFonts w:ascii="Palatino Linotype" w:hAnsi="Palatino Linotype" w:cs="Arial"/>
                <w:color w:val="FFFFFF"/>
                <w:lang w:eastAsia="es-EC"/>
              </w:rPr>
              <w:t>2</w:t>
            </w:r>
          </w:p>
        </w:tc>
      </w:tr>
    </w:tbl>
    <w:p w14:paraId="788B4509" w14:textId="77777777" w:rsidR="006A37E9" w:rsidRPr="00DD0C32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992"/>
        <w:gridCol w:w="850"/>
      </w:tblGrid>
      <w:tr w:rsidR="006A37E9" w:rsidRPr="00DD0C32" w14:paraId="199F95A4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006E9" w14:textId="77777777" w:rsidR="006A37E9" w:rsidRPr="00DD0C32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D0C3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CC0B" w14:textId="77777777" w:rsidR="006A37E9" w:rsidRPr="00DD0C32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D0C3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1B310" w14:textId="77777777" w:rsidR="006A37E9" w:rsidRPr="00DD0C32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D0C3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4A54" w14:textId="77777777" w:rsidR="006A37E9" w:rsidRPr="00DD0C32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D0C3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2000" w14:textId="77777777" w:rsidR="006A37E9" w:rsidRPr="00DD0C32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D0C3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DD0C32" w14:paraId="3F2A178C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6ECD" w14:textId="77777777" w:rsidR="006A37E9" w:rsidRPr="00DD0C32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D0C3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671F" w14:textId="77777777" w:rsidR="006A37E9" w:rsidRPr="00DD0C32" w:rsidRDefault="004B620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D0C3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Glenda </w:t>
            </w:r>
            <w:proofErr w:type="spellStart"/>
            <w:r w:rsidRPr="00DD0C3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D007" w14:textId="77777777" w:rsidR="006A37E9" w:rsidRPr="00DD0C32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D0C3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6620" w14:textId="68198142" w:rsidR="006A37E9" w:rsidRPr="00DD0C32" w:rsidRDefault="006847B9" w:rsidP="006847B9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D0C3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</w:t>
            </w:r>
            <w:r w:rsidR="005C2082" w:rsidRPr="00DD0C3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Pr="00DD0C3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</w:t>
            </w:r>
            <w:r w:rsidR="00B30101" w:rsidRPr="00DD0C3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2-15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9B57" w14:textId="77777777" w:rsidR="006A37E9" w:rsidRPr="00DD0C32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6A37E9" w:rsidRPr="00DD0C32" w14:paraId="130F1DEE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1F83" w14:textId="389E072E" w:rsidR="006A37E9" w:rsidRPr="00DD0C32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D0C3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D3A2" w14:textId="5BDBD548" w:rsidR="006A37E9" w:rsidRPr="00DD0C32" w:rsidRDefault="00530CD0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D0C3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DD0C3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CF08" w14:textId="1B921B40" w:rsidR="006A37E9" w:rsidRPr="00DD0C32" w:rsidRDefault="005B237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D0C3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</w:t>
            </w:r>
            <w:r w:rsidR="006A66B5" w:rsidRPr="00DD0C3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SGC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564D" w14:textId="0D36BD98" w:rsidR="006A37E9" w:rsidRPr="00DD0C32" w:rsidRDefault="006847B9" w:rsidP="0076402A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D0C3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</w:t>
            </w:r>
            <w:r w:rsidR="00A171FA" w:rsidRPr="00DD0C3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B30101" w:rsidRPr="00DD0C3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02-15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8D23" w14:textId="77777777" w:rsidR="006A37E9" w:rsidRPr="00DD0C32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3707129" w14:textId="77777777" w:rsidR="00D213D6" w:rsidRPr="00DD0C32" w:rsidRDefault="00D213D6" w:rsidP="002A7EB2">
      <w:pPr>
        <w:jc w:val="both"/>
        <w:rPr>
          <w:rFonts w:ascii="Palatino Linotype" w:hAnsi="Palatino Linotype"/>
        </w:rPr>
      </w:pPr>
      <w:bookmarkStart w:id="0" w:name="_GoBack"/>
      <w:bookmarkEnd w:id="0"/>
    </w:p>
    <w:sectPr w:rsidR="00D213D6" w:rsidRPr="00DD0C32" w:rsidSect="00A70A89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6F3C6" w14:textId="77777777" w:rsidR="005F4162" w:rsidRDefault="005F4162" w:rsidP="00D812B1">
      <w:pPr>
        <w:spacing w:after="0" w:line="240" w:lineRule="auto"/>
      </w:pPr>
      <w:r>
        <w:separator/>
      </w:r>
    </w:p>
  </w:endnote>
  <w:endnote w:type="continuationSeparator" w:id="0">
    <w:p w14:paraId="37404DD3" w14:textId="77777777" w:rsidR="005F4162" w:rsidRDefault="005F4162" w:rsidP="00D8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0352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C151F3" w14:textId="15521AE0" w:rsidR="00A9406B" w:rsidRDefault="00A9406B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0C3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0C3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4DE68C" w14:textId="77777777" w:rsidR="00A9406B" w:rsidRDefault="00A940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3EE33" w14:textId="77777777" w:rsidR="005F4162" w:rsidRDefault="005F4162" w:rsidP="00D812B1">
      <w:pPr>
        <w:spacing w:after="0" w:line="240" w:lineRule="auto"/>
      </w:pPr>
      <w:r>
        <w:separator/>
      </w:r>
    </w:p>
  </w:footnote>
  <w:footnote w:type="continuationSeparator" w:id="0">
    <w:p w14:paraId="3747FF14" w14:textId="77777777" w:rsidR="005F4162" w:rsidRDefault="005F4162" w:rsidP="00D8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A03B0" w14:textId="60325C08" w:rsidR="00945959" w:rsidRDefault="005F4162" w:rsidP="00D812B1">
    <w:pPr>
      <w:pStyle w:val="Encabezado"/>
      <w:tabs>
        <w:tab w:val="clear" w:pos="4252"/>
        <w:tab w:val="clear" w:pos="8504"/>
        <w:tab w:val="left" w:pos="2612"/>
      </w:tabs>
    </w:pPr>
    <w:r>
      <w:rPr>
        <w:noProof/>
        <w:lang w:val="es-419" w:eastAsia="es-419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0.65pt;margin-top:-90.55pt;width:594pt;height:842.15pt;z-index:-251658752;mso-wrap-edited:f;mso-width-percent:0;mso-height-percent:0;mso-position-horizontal-relative:margin;mso-position-vertical-relative:margin;mso-width-percent:0;mso-height-percent:0" o:allowincell="f">
          <v:imagedata r:id="rId1" o:title="hoja membretada-concejo-01"/>
          <w10:wrap anchorx="margin" anchory="margin"/>
        </v:shape>
      </w:pict>
    </w:r>
    <w:r w:rsidR="00945959">
      <w:tab/>
    </w:r>
  </w:p>
  <w:p w14:paraId="667F828F" w14:textId="0E71A6D1" w:rsidR="00945959" w:rsidRDefault="00A70A89" w:rsidP="00A70A89">
    <w:pPr>
      <w:pStyle w:val="Encabezado"/>
      <w:tabs>
        <w:tab w:val="clear" w:pos="4252"/>
        <w:tab w:val="clear" w:pos="8504"/>
        <w:tab w:val="left" w:pos="1275"/>
      </w:tabs>
    </w:pPr>
    <w:r>
      <w:tab/>
    </w:r>
  </w:p>
  <w:p w14:paraId="44C09352" w14:textId="77777777" w:rsidR="00945959" w:rsidRDefault="00945959" w:rsidP="00D812B1">
    <w:pPr>
      <w:pStyle w:val="Encabezado"/>
      <w:tabs>
        <w:tab w:val="clear" w:pos="4252"/>
        <w:tab w:val="clear" w:pos="8504"/>
        <w:tab w:val="left" w:pos="2612"/>
      </w:tabs>
    </w:pPr>
  </w:p>
  <w:p w14:paraId="2AE095CB" w14:textId="77777777" w:rsidR="00945959" w:rsidRDefault="00945959" w:rsidP="00D812B1">
    <w:pPr>
      <w:pStyle w:val="Encabezado"/>
      <w:tabs>
        <w:tab w:val="clear" w:pos="4252"/>
        <w:tab w:val="clear" w:pos="8504"/>
        <w:tab w:val="left" w:pos="26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71E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9B23E6"/>
    <w:multiLevelType w:val="hybridMultilevel"/>
    <w:tmpl w:val="34B8CF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00E"/>
    <w:multiLevelType w:val="hybridMultilevel"/>
    <w:tmpl w:val="E494A1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11D43"/>
    <w:multiLevelType w:val="hybridMultilevel"/>
    <w:tmpl w:val="750E05F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21FE6"/>
    <w:multiLevelType w:val="hybridMultilevel"/>
    <w:tmpl w:val="F9A4B82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7322"/>
    <w:multiLevelType w:val="hybridMultilevel"/>
    <w:tmpl w:val="7AB86D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44D85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B935945"/>
    <w:multiLevelType w:val="hybridMultilevel"/>
    <w:tmpl w:val="0018FD5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87D3D"/>
    <w:multiLevelType w:val="hybridMultilevel"/>
    <w:tmpl w:val="0B143B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53A2D"/>
    <w:multiLevelType w:val="hybridMultilevel"/>
    <w:tmpl w:val="30AA68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426A7"/>
    <w:multiLevelType w:val="multilevel"/>
    <w:tmpl w:val="1DDAA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4D859F7"/>
    <w:multiLevelType w:val="hybridMultilevel"/>
    <w:tmpl w:val="44A00E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36"/>
    <w:rsid w:val="000009E6"/>
    <w:rsid w:val="000011C9"/>
    <w:rsid w:val="000029D1"/>
    <w:rsid w:val="00003990"/>
    <w:rsid w:val="000046DD"/>
    <w:rsid w:val="00004DC9"/>
    <w:rsid w:val="00005F21"/>
    <w:rsid w:val="0000726F"/>
    <w:rsid w:val="00010B1C"/>
    <w:rsid w:val="00011228"/>
    <w:rsid w:val="00013071"/>
    <w:rsid w:val="00013358"/>
    <w:rsid w:val="00013A0E"/>
    <w:rsid w:val="000154A2"/>
    <w:rsid w:val="0001634A"/>
    <w:rsid w:val="00017FD1"/>
    <w:rsid w:val="00021ADB"/>
    <w:rsid w:val="00023673"/>
    <w:rsid w:val="000309F0"/>
    <w:rsid w:val="00033166"/>
    <w:rsid w:val="00033262"/>
    <w:rsid w:val="00033A92"/>
    <w:rsid w:val="00037EEE"/>
    <w:rsid w:val="00042920"/>
    <w:rsid w:val="00043377"/>
    <w:rsid w:val="00043E3B"/>
    <w:rsid w:val="00043FD8"/>
    <w:rsid w:val="00044416"/>
    <w:rsid w:val="00045F46"/>
    <w:rsid w:val="00050317"/>
    <w:rsid w:val="00050AC0"/>
    <w:rsid w:val="00054413"/>
    <w:rsid w:val="00054871"/>
    <w:rsid w:val="000567EC"/>
    <w:rsid w:val="00062497"/>
    <w:rsid w:val="00063D57"/>
    <w:rsid w:val="000644E4"/>
    <w:rsid w:val="00065A57"/>
    <w:rsid w:val="000663BE"/>
    <w:rsid w:val="00071723"/>
    <w:rsid w:val="00072162"/>
    <w:rsid w:val="000723D1"/>
    <w:rsid w:val="000758DE"/>
    <w:rsid w:val="000804A7"/>
    <w:rsid w:val="00080734"/>
    <w:rsid w:val="000808F8"/>
    <w:rsid w:val="00080DDD"/>
    <w:rsid w:val="000835BA"/>
    <w:rsid w:val="00083A74"/>
    <w:rsid w:val="00084739"/>
    <w:rsid w:val="00084BFA"/>
    <w:rsid w:val="000850A2"/>
    <w:rsid w:val="0008683F"/>
    <w:rsid w:val="00090B3C"/>
    <w:rsid w:val="0009377A"/>
    <w:rsid w:val="00094678"/>
    <w:rsid w:val="00094B8A"/>
    <w:rsid w:val="00094EA6"/>
    <w:rsid w:val="000A1B8C"/>
    <w:rsid w:val="000A203E"/>
    <w:rsid w:val="000A34C7"/>
    <w:rsid w:val="000A4AE2"/>
    <w:rsid w:val="000A5726"/>
    <w:rsid w:val="000B1368"/>
    <w:rsid w:val="000B2863"/>
    <w:rsid w:val="000B4358"/>
    <w:rsid w:val="000B4FE8"/>
    <w:rsid w:val="000B6CF4"/>
    <w:rsid w:val="000B7AE6"/>
    <w:rsid w:val="000B7AF8"/>
    <w:rsid w:val="000C0E51"/>
    <w:rsid w:val="000C11CA"/>
    <w:rsid w:val="000C1907"/>
    <w:rsid w:val="000C1E33"/>
    <w:rsid w:val="000C20C9"/>
    <w:rsid w:val="000C4F5B"/>
    <w:rsid w:val="000C6497"/>
    <w:rsid w:val="000C65A8"/>
    <w:rsid w:val="000C77C2"/>
    <w:rsid w:val="000D004B"/>
    <w:rsid w:val="000D03D2"/>
    <w:rsid w:val="000D1D3F"/>
    <w:rsid w:val="000D4029"/>
    <w:rsid w:val="000D5C93"/>
    <w:rsid w:val="000D628C"/>
    <w:rsid w:val="000E0647"/>
    <w:rsid w:val="000E162F"/>
    <w:rsid w:val="000E237F"/>
    <w:rsid w:val="000E52CA"/>
    <w:rsid w:val="000E5C91"/>
    <w:rsid w:val="000E5DC7"/>
    <w:rsid w:val="000E638D"/>
    <w:rsid w:val="000E6486"/>
    <w:rsid w:val="000E7CDB"/>
    <w:rsid w:val="000F2E4A"/>
    <w:rsid w:val="000F5488"/>
    <w:rsid w:val="0010124A"/>
    <w:rsid w:val="00101CF8"/>
    <w:rsid w:val="00102021"/>
    <w:rsid w:val="00103CD5"/>
    <w:rsid w:val="001048D7"/>
    <w:rsid w:val="00104F2F"/>
    <w:rsid w:val="00110584"/>
    <w:rsid w:val="00114430"/>
    <w:rsid w:val="00120558"/>
    <w:rsid w:val="00121668"/>
    <w:rsid w:val="0012208B"/>
    <w:rsid w:val="00122615"/>
    <w:rsid w:val="00122E42"/>
    <w:rsid w:val="001244E3"/>
    <w:rsid w:val="0012487D"/>
    <w:rsid w:val="0012583A"/>
    <w:rsid w:val="00127501"/>
    <w:rsid w:val="0013602D"/>
    <w:rsid w:val="00136C68"/>
    <w:rsid w:val="00144F60"/>
    <w:rsid w:val="00147A68"/>
    <w:rsid w:val="00151AFB"/>
    <w:rsid w:val="00153020"/>
    <w:rsid w:val="001558E0"/>
    <w:rsid w:val="001565E1"/>
    <w:rsid w:val="00156AA8"/>
    <w:rsid w:val="00157851"/>
    <w:rsid w:val="0016263A"/>
    <w:rsid w:val="00162A09"/>
    <w:rsid w:val="0016405F"/>
    <w:rsid w:val="00167075"/>
    <w:rsid w:val="0016763A"/>
    <w:rsid w:val="00167A21"/>
    <w:rsid w:val="0017481D"/>
    <w:rsid w:val="0017586D"/>
    <w:rsid w:val="00181416"/>
    <w:rsid w:val="00183637"/>
    <w:rsid w:val="00183E66"/>
    <w:rsid w:val="00186193"/>
    <w:rsid w:val="0019141E"/>
    <w:rsid w:val="00192309"/>
    <w:rsid w:val="001933B7"/>
    <w:rsid w:val="001936CF"/>
    <w:rsid w:val="00194199"/>
    <w:rsid w:val="001968DA"/>
    <w:rsid w:val="001A03ED"/>
    <w:rsid w:val="001A153F"/>
    <w:rsid w:val="001A1811"/>
    <w:rsid w:val="001A51D9"/>
    <w:rsid w:val="001A5A7C"/>
    <w:rsid w:val="001A5F4B"/>
    <w:rsid w:val="001A7E31"/>
    <w:rsid w:val="001B028D"/>
    <w:rsid w:val="001B02E8"/>
    <w:rsid w:val="001B0C53"/>
    <w:rsid w:val="001B1658"/>
    <w:rsid w:val="001B46B1"/>
    <w:rsid w:val="001B6192"/>
    <w:rsid w:val="001B70E9"/>
    <w:rsid w:val="001C0ADD"/>
    <w:rsid w:val="001C25DA"/>
    <w:rsid w:val="001C4C5B"/>
    <w:rsid w:val="001C5902"/>
    <w:rsid w:val="001C618A"/>
    <w:rsid w:val="001C6E40"/>
    <w:rsid w:val="001D0E7E"/>
    <w:rsid w:val="001D1AA8"/>
    <w:rsid w:val="001D2BB3"/>
    <w:rsid w:val="001D2EE2"/>
    <w:rsid w:val="001D36FE"/>
    <w:rsid w:val="001D3A39"/>
    <w:rsid w:val="001D452B"/>
    <w:rsid w:val="001E0765"/>
    <w:rsid w:val="001E0ABA"/>
    <w:rsid w:val="001E1444"/>
    <w:rsid w:val="001E18A4"/>
    <w:rsid w:val="001E4648"/>
    <w:rsid w:val="001E4B40"/>
    <w:rsid w:val="001E6234"/>
    <w:rsid w:val="001E7461"/>
    <w:rsid w:val="001E7A27"/>
    <w:rsid w:val="001F0959"/>
    <w:rsid w:val="001F0EAA"/>
    <w:rsid w:val="001F10CA"/>
    <w:rsid w:val="001F16DE"/>
    <w:rsid w:val="001F1802"/>
    <w:rsid w:val="001F1DF4"/>
    <w:rsid w:val="001F1FCF"/>
    <w:rsid w:val="001F20C9"/>
    <w:rsid w:val="001F36B2"/>
    <w:rsid w:val="001F3DD4"/>
    <w:rsid w:val="001F4622"/>
    <w:rsid w:val="001F58F2"/>
    <w:rsid w:val="001F61E4"/>
    <w:rsid w:val="001F6328"/>
    <w:rsid w:val="001F7225"/>
    <w:rsid w:val="00201A52"/>
    <w:rsid w:val="00205077"/>
    <w:rsid w:val="0020595C"/>
    <w:rsid w:val="002069E3"/>
    <w:rsid w:val="00207891"/>
    <w:rsid w:val="00211CFF"/>
    <w:rsid w:val="00212B2A"/>
    <w:rsid w:val="00213ED7"/>
    <w:rsid w:val="00214ABF"/>
    <w:rsid w:val="00215DEF"/>
    <w:rsid w:val="0022035F"/>
    <w:rsid w:val="00220B5E"/>
    <w:rsid w:val="00220D74"/>
    <w:rsid w:val="00223BB5"/>
    <w:rsid w:val="00224012"/>
    <w:rsid w:val="00224CCC"/>
    <w:rsid w:val="0022591B"/>
    <w:rsid w:val="00225A5D"/>
    <w:rsid w:val="00227BAA"/>
    <w:rsid w:val="00231BDD"/>
    <w:rsid w:val="00231F7D"/>
    <w:rsid w:val="00232384"/>
    <w:rsid w:val="002407C6"/>
    <w:rsid w:val="00240A08"/>
    <w:rsid w:val="0024114B"/>
    <w:rsid w:val="00242B28"/>
    <w:rsid w:val="00243812"/>
    <w:rsid w:val="00243B93"/>
    <w:rsid w:val="00244E8B"/>
    <w:rsid w:val="00244EF5"/>
    <w:rsid w:val="00246ADF"/>
    <w:rsid w:val="00251351"/>
    <w:rsid w:val="00257B80"/>
    <w:rsid w:val="0026005D"/>
    <w:rsid w:val="00260CD1"/>
    <w:rsid w:val="002618AB"/>
    <w:rsid w:val="002631A6"/>
    <w:rsid w:val="0026481C"/>
    <w:rsid w:val="0026732A"/>
    <w:rsid w:val="0027169A"/>
    <w:rsid w:val="002717F9"/>
    <w:rsid w:val="002721C4"/>
    <w:rsid w:val="002768BF"/>
    <w:rsid w:val="002772AA"/>
    <w:rsid w:val="002776A5"/>
    <w:rsid w:val="00277F65"/>
    <w:rsid w:val="002809C7"/>
    <w:rsid w:val="002823DC"/>
    <w:rsid w:val="00283D0C"/>
    <w:rsid w:val="00283E6F"/>
    <w:rsid w:val="0028503C"/>
    <w:rsid w:val="00285BAD"/>
    <w:rsid w:val="00285F42"/>
    <w:rsid w:val="002869D6"/>
    <w:rsid w:val="002918F9"/>
    <w:rsid w:val="00295C16"/>
    <w:rsid w:val="00295E3C"/>
    <w:rsid w:val="002A020D"/>
    <w:rsid w:val="002A0BB3"/>
    <w:rsid w:val="002A1304"/>
    <w:rsid w:val="002A1402"/>
    <w:rsid w:val="002A1D4B"/>
    <w:rsid w:val="002A2DF7"/>
    <w:rsid w:val="002A2F4C"/>
    <w:rsid w:val="002A4BB1"/>
    <w:rsid w:val="002A50FD"/>
    <w:rsid w:val="002A7EB2"/>
    <w:rsid w:val="002B1BD0"/>
    <w:rsid w:val="002B21C2"/>
    <w:rsid w:val="002B2E7B"/>
    <w:rsid w:val="002B3094"/>
    <w:rsid w:val="002B4CD7"/>
    <w:rsid w:val="002B4CFB"/>
    <w:rsid w:val="002B5BF1"/>
    <w:rsid w:val="002B6F61"/>
    <w:rsid w:val="002C0518"/>
    <w:rsid w:val="002C134C"/>
    <w:rsid w:val="002C2A02"/>
    <w:rsid w:val="002C4464"/>
    <w:rsid w:val="002D54AA"/>
    <w:rsid w:val="002D63CF"/>
    <w:rsid w:val="002E0FCB"/>
    <w:rsid w:val="002E2500"/>
    <w:rsid w:val="002E31A0"/>
    <w:rsid w:val="002E3CA7"/>
    <w:rsid w:val="002E4D13"/>
    <w:rsid w:val="002E7F77"/>
    <w:rsid w:val="002F0599"/>
    <w:rsid w:val="002F19C2"/>
    <w:rsid w:val="002F1E02"/>
    <w:rsid w:val="002F2975"/>
    <w:rsid w:val="002F2CD6"/>
    <w:rsid w:val="002F4AD3"/>
    <w:rsid w:val="002F7324"/>
    <w:rsid w:val="002F77AE"/>
    <w:rsid w:val="003006D5"/>
    <w:rsid w:val="003009DD"/>
    <w:rsid w:val="00302408"/>
    <w:rsid w:val="00302985"/>
    <w:rsid w:val="00304699"/>
    <w:rsid w:val="00307C76"/>
    <w:rsid w:val="00312873"/>
    <w:rsid w:val="00313F47"/>
    <w:rsid w:val="0031658F"/>
    <w:rsid w:val="0031732C"/>
    <w:rsid w:val="00320292"/>
    <w:rsid w:val="003222AF"/>
    <w:rsid w:val="00323138"/>
    <w:rsid w:val="0032429B"/>
    <w:rsid w:val="00324894"/>
    <w:rsid w:val="00326634"/>
    <w:rsid w:val="003266DE"/>
    <w:rsid w:val="00330843"/>
    <w:rsid w:val="003319B4"/>
    <w:rsid w:val="00331A5F"/>
    <w:rsid w:val="00334184"/>
    <w:rsid w:val="00337E9A"/>
    <w:rsid w:val="00345348"/>
    <w:rsid w:val="003474D4"/>
    <w:rsid w:val="00347FD9"/>
    <w:rsid w:val="0035057A"/>
    <w:rsid w:val="00353604"/>
    <w:rsid w:val="00353AEE"/>
    <w:rsid w:val="00355E02"/>
    <w:rsid w:val="0035663B"/>
    <w:rsid w:val="00357D7F"/>
    <w:rsid w:val="00357FBC"/>
    <w:rsid w:val="003603B7"/>
    <w:rsid w:val="00360C79"/>
    <w:rsid w:val="00363E8A"/>
    <w:rsid w:val="00364794"/>
    <w:rsid w:val="003651DB"/>
    <w:rsid w:val="003700B0"/>
    <w:rsid w:val="003716A8"/>
    <w:rsid w:val="003725ED"/>
    <w:rsid w:val="00374070"/>
    <w:rsid w:val="0037674F"/>
    <w:rsid w:val="00377FFE"/>
    <w:rsid w:val="0038365A"/>
    <w:rsid w:val="00383B8E"/>
    <w:rsid w:val="00384A07"/>
    <w:rsid w:val="00385CA4"/>
    <w:rsid w:val="00385F4F"/>
    <w:rsid w:val="0039115A"/>
    <w:rsid w:val="00391252"/>
    <w:rsid w:val="0039140C"/>
    <w:rsid w:val="0039151E"/>
    <w:rsid w:val="00391A1F"/>
    <w:rsid w:val="00393390"/>
    <w:rsid w:val="003A0DDC"/>
    <w:rsid w:val="003A4469"/>
    <w:rsid w:val="003A5878"/>
    <w:rsid w:val="003A63CC"/>
    <w:rsid w:val="003A7D79"/>
    <w:rsid w:val="003B37DF"/>
    <w:rsid w:val="003B3B05"/>
    <w:rsid w:val="003B41C4"/>
    <w:rsid w:val="003B4897"/>
    <w:rsid w:val="003B5146"/>
    <w:rsid w:val="003C10C5"/>
    <w:rsid w:val="003C3AFA"/>
    <w:rsid w:val="003C3E41"/>
    <w:rsid w:val="003C488B"/>
    <w:rsid w:val="003C6805"/>
    <w:rsid w:val="003C6B88"/>
    <w:rsid w:val="003C7511"/>
    <w:rsid w:val="003C76EF"/>
    <w:rsid w:val="003C77C2"/>
    <w:rsid w:val="003D02BB"/>
    <w:rsid w:val="003D080E"/>
    <w:rsid w:val="003D1432"/>
    <w:rsid w:val="003D167A"/>
    <w:rsid w:val="003D2DAF"/>
    <w:rsid w:val="003D3467"/>
    <w:rsid w:val="003D36D4"/>
    <w:rsid w:val="003D3CAC"/>
    <w:rsid w:val="003D3EBB"/>
    <w:rsid w:val="003D3F37"/>
    <w:rsid w:val="003D52E0"/>
    <w:rsid w:val="003E181D"/>
    <w:rsid w:val="003E26AC"/>
    <w:rsid w:val="003E3FE4"/>
    <w:rsid w:val="003E6891"/>
    <w:rsid w:val="003E6C60"/>
    <w:rsid w:val="003E7235"/>
    <w:rsid w:val="003E7664"/>
    <w:rsid w:val="003E7F00"/>
    <w:rsid w:val="003F094C"/>
    <w:rsid w:val="003F1ED2"/>
    <w:rsid w:val="003F4BA4"/>
    <w:rsid w:val="00400B12"/>
    <w:rsid w:val="0040116A"/>
    <w:rsid w:val="00401D1C"/>
    <w:rsid w:val="00401EA4"/>
    <w:rsid w:val="00401FF6"/>
    <w:rsid w:val="004035D2"/>
    <w:rsid w:val="00404064"/>
    <w:rsid w:val="0040651D"/>
    <w:rsid w:val="00406A5B"/>
    <w:rsid w:val="00410549"/>
    <w:rsid w:val="00411EFA"/>
    <w:rsid w:val="00417EA7"/>
    <w:rsid w:val="0042093A"/>
    <w:rsid w:val="00421708"/>
    <w:rsid w:val="00421938"/>
    <w:rsid w:val="0042617E"/>
    <w:rsid w:val="00426737"/>
    <w:rsid w:val="00426CDA"/>
    <w:rsid w:val="00427E9C"/>
    <w:rsid w:val="004321C1"/>
    <w:rsid w:val="00432B12"/>
    <w:rsid w:val="00432BF1"/>
    <w:rsid w:val="0043459E"/>
    <w:rsid w:val="004348D8"/>
    <w:rsid w:val="00434BC4"/>
    <w:rsid w:val="00441DED"/>
    <w:rsid w:val="00444001"/>
    <w:rsid w:val="00444FE1"/>
    <w:rsid w:val="0044603C"/>
    <w:rsid w:val="004475EE"/>
    <w:rsid w:val="00447B3B"/>
    <w:rsid w:val="004509E9"/>
    <w:rsid w:val="00453AB7"/>
    <w:rsid w:val="004542B7"/>
    <w:rsid w:val="00454A03"/>
    <w:rsid w:val="0045771F"/>
    <w:rsid w:val="00460569"/>
    <w:rsid w:val="004612F4"/>
    <w:rsid w:val="00463FE6"/>
    <w:rsid w:val="00467BE7"/>
    <w:rsid w:val="00470A15"/>
    <w:rsid w:val="00471493"/>
    <w:rsid w:val="0047213D"/>
    <w:rsid w:val="00472764"/>
    <w:rsid w:val="0047279E"/>
    <w:rsid w:val="00472B43"/>
    <w:rsid w:val="00480815"/>
    <w:rsid w:val="00480C45"/>
    <w:rsid w:val="004836C6"/>
    <w:rsid w:val="004839AD"/>
    <w:rsid w:val="00484CFD"/>
    <w:rsid w:val="00487536"/>
    <w:rsid w:val="00487D46"/>
    <w:rsid w:val="00491C89"/>
    <w:rsid w:val="00494FEE"/>
    <w:rsid w:val="00496607"/>
    <w:rsid w:val="00496CFB"/>
    <w:rsid w:val="0049724E"/>
    <w:rsid w:val="00497A22"/>
    <w:rsid w:val="00497F95"/>
    <w:rsid w:val="004A1319"/>
    <w:rsid w:val="004A5150"/>
    <w:rsid w:val="004A5C95"/>
    <w:rsid w:val="004A7BD9"/>
    <w:rsid w:val="004A7DEA"/>
    <w:rsid w:val="004B0786"/>
    <w:rsid w:val="004B0D68"/>
    <w:rsid w:val="004B1C73"/>
    <w:rsid w:val="004B4B82"/>
    <w:rsid w:val="004B6209"/>
    <w:rsid w:val="004B6C46"/>
    <w:rsid w:val="004C1D19"/>
    <w:rsid w:val="004C26F4"/>
    <w:rsid w:val="004C3DD5"/>
    <w:rsid w:val="004C4913"/>
    <w:rsid w:val="004C7DA9"/>
    <w:rsid w:val="004D029A"/>
    <w:rsid w:val="004D03A1"/>
    <w:rsid w:val="004D1F56"/>
    <w:rsid w:val="004D2203"/>
    <w:rsid w:val="004D2836"/>
    <w:rsid w:val="004D2C39"/>
    <w:rsid w:val="004D492B"/>
    <w:rsid w:val="004D633F"/>
    <w:rsid w:val="004E055E"/>
    <w:rsid w:val="004E0DA1"/>
    <w:rsid w:val="004E19CA"/>
    <w:rsid w:val="004E1AB4"/>
    <w:rsid w:val="004E1D8D"/>
    <w:rsid w:val="004E2566"/>
    <w:rsid w:val="004E5060"/>
    <w:rsid w:val="004E6D54"/>
    <w:rsid w:val="004F158B"/>
    <w:rsid w:val="004F6875"/>
    <w:rsid w:val="004F7BE4"/>
    <w:rsid w:val="00500654"/>
    <w:rsid w:val="00505137"/>
    <w:rsid w:val="00505FE5"/>
    <w:rsid w:val="005068F7"/>
    <w:rsid w:val="00506936"/>
    <w:rsid w:val="00507BDC"/>
    <w:rsid w:val="00511031"/>
    <w:rsid w:val="00511F9E"/>
    <w:rsid w:val="00514A54"/>
    <w:rsid w:val="00515B0F"/>
    <w:rsid w:val="005164DF"/>
    <w:rsid w:val="00517732"/>
    <w:rsid w:val="00521BE2"/>
    <w:rsid w:val="00522DB4"/>
    <w:rsid w:val="0052335E"/>
    <w:rsid w:val="005233C2"/>
    <w:rsid w:val="005233D4"/>
    <w:rsid w:val="00524670"/>
    <w:rsid w:val="00524778"/>
    <w:rsid w:val="005247E4"/>
    <w:rsid w:val="00525DCD"/>
    <w:rsid w:val="00526F79"/>
    <w:rsid w:val="0052759E"/>
    <w:rsid w:val="005307FB"/>
    <w:rsid w:val="00530CD0"/>
    <w:rsid w:val="00530F41"/>
    <w:rsid w:val="0053294B"/>
    <w:rsid w:val="00534123"/>
    <w:rsid w:val="00534AA3"/>
    <w:rsid w:val="00535E08"/>
    <w:rsid w:val="0053703A"/>
    <w:rsid w:val="00537949"/>
    <w:rsid w:val="005402DC"/>
    <w:rsid w:val="00542C64"/>
    <w:rsid w:val="0054343B"/>
    <w:rsid w:val="00543931"/>
    <w:rsid w:val="00543FDD"/>
    <w:rsid w:val="0054418D"/>
    <w:rsid w:val="00545953"/>
    <w:rsid w:val="00545F03"/>
    <w:rsid w:val="00545FDA"/>
    <w:rsid w:val="00554E71"/>
    <w:rsid w:val="00556973"/>
    <w:rsid w:val="00556C3E"/>
    <w:rsid w:val="00561CE6"/>
    <w:rsid w:val="005626C3"/>
    <w:rsid w:val="00563586"/>
    <w:rsid w:val="00565294"/>
    <w:rsid w:val="00565772"/>
    <w:rsid w:val="00565B0E"/>
    <w:rsid w:val="00565CD9"/>
    <w:rsid w:val="00572DBB"/>
    <w:rsid w:val="00576197"/>
    <w:rsid w:val="005770BC"/>
    <w:rsid w:val="005803DE"/>
    <w:rsid w:val="00580AF7"/>
    <w:rsid w:val="00583331"/>
    <w:rsid w:val="00584E97"/>
    <w:rsid w:val="005864E4"/>
    <w:rsid w:val="005904E5"/>
    <w:rsid w:val="00591F2C"/>
    <w:rsid w:val="00593DFD"/>
    <w:rsid w:val="00594EBB"/>
    <w:rsid w:val="00596A75"/>
    <w:rsid w:val="0059792B"/>
    <w:rsid w:val="005A1066"/>
    <w:rsid w:val="005A1A68"/>
    <w:rsid w:val="005A3629"/>
    <w:rsid w:val="005A78EA"/>
    <w:rsid w:val="005A78F3"/>
    <w:rsid w:val="005B008A"/>
    <w:rsid w:val="005B2233"/>
    <w:rsid w:val="005B2379"/>
    <w:rsid w:val="005B47D9"/>
    <w:rsid w:val="005B5209"/>
    <w:rsid w:val="005B719E"/>
    <w:rsid w:val="005B7A00"/>
    <w:rsid w:val="005C0039"/>
    <w:rsid w:val="005C0295"/>
    <w:rsid w:val="005C1462"/>
    <w:rsid w:val="005C1676"/>
    <w:rsid w:val="005C2082"/>
    <w:rsid w:val="005C396B"/>
    <w:rsid w:val="005C6437"/>
    <w:rsid w:val="005C7362"/>
    <w:rsid w:val="005D02CD"/>
    <w:rsid w:val="005D0385"/>
    <w:rsid w:val="005D043C"/>
    <w:rsid w:val="005D0515"/>
    <w:rsid w:val="005D082F"/>
    <w:rsid w:val="005D0905"/>
    <w:rsid w:val="005D09FF"/>
    <w:rsid w:val="005D1A66"/>
    <w:rsid w:val="005D2DAF"/>
    <w:rsid w:val="005D6476"/>
    <w:rsid w:val="005D790A"/>
    <w:rsid w:val="005E0CA1"/>
    <w:rsid w:val="005E3EAE"/>
    <w:rsid w:val="005E486F"/>
    <w:rsid w:val="005E4AC5"/>
    <w:rsid w:val="005E5DFB"/>
    <w:rsid w:val="005E7A64"/>
    <w:rsid w:val="005F063C"/>
    <w:rsid w:val="005F0A44"/>
    <w:rsid w:val="005F0C63"/>
    <w:rsid w:val="005F240B"/>
    <w:rsid w:val="005F2C66"/>
    <w:rsid w:val="005F2E7F"/>
    <w:rsid w:val="005F4162"/>
    <w:rsid w:val="005F538E"/>
    <w:rsid w:val="005F7EEA"/>
    <w:rsid w:val="006101B3"/>
    <w:rsid w:val="00612D11"/>
    <w:rsid w:val="00612D66"/>
    <w:rsid w:val="0061670D"/>
    <w:rsid w:val="00616DCD"/>
    <w:rsid w:val="00620A2B"/>
    <w:rsid w:val="0062158A"/>
    <w:rsid w:val="006277A2"/>
    <w:rsid w:val="00630475"/>
    <w:rsid w:val="006326DD"/>
    <w:rsid w:val="00634A2A"/>
    <w:rsid w:val="00636D10"/>
    <w:rsid w:val="006372FE"/>
    <w:rsid w:val="00637F99"/>
    <w:rsid w:val="00642DEB"/>
    <w:rsid w:val="006478D8"/>
    <w:rsid w:val="00647E50"/>
    <w:rsid w:val="00650349"/>
    <w:rsid w:val="00652776"/>
    <w:rsid w:val="00652ACB"/>
    <w:rsid w:val="00652E73"/>
    <w:rsid w:val="006531B1"/>
    <w:rsid w:val="0065353E"/>
    <w:rsid w:val="00653743"/>
    <w:rsid w:val="006541C8"/>
    <w:rsid w:val="0065504A"/>
    <w:rsid w:val="006557E5"/>
    <w:rsid w:val="00665741"/>
    <w:rsid w:val="00670DA6"/>
    <w:rsid w:val="00673885"/>
    <w:rsid w:val="00674AC4"/>
    <w:rsid w:val="006759F4"/>
    <w:rsid w:val="0067612B"/>
    <w:rsid w:val="00676246"/>
    <w:rsid w:val="00676952"/>
    <w:rsid w:val="00676E61"/>
    <w:rsid w:val="006770E5"/>
    <w:rsid w:val="00677C1C"/>
    <w:rsid w:val="00680623"/>
    <w:rsid w:val="00682401"/>
    <w:rsid w:val="006829FF"/>
    <w:rsid w:val="00682D35"/>
    <w:rsid w:val="0068311A"/>
    <w:rsid w:val="006847B9"/>
    <w:rsid w:val="00691663"/>
    <w:rsid w:val="00691AB8"/>
    <w:rsid w:val="00692F6D"/>
    <w:rsid w:val="00693656"/>
    <w:rsid w:val="00693B7A"/>
    <w:rsid w:val="00694DB9"/>
    <w:rsid w:val="0069591F"/>
    <w:rsid w:val="006966DA"/>
    <w:rsid w:val="0069773D"/>
    <w:rsid w:val="006A1037"/>
    <w:rsid w:val="006A155B"/>
    <w:rsid w:val="006A37E9"/>
    <w:rsid w:val="006A66B5"/>
    <w:rsid w:val="006B1C13"/>
    <w:rsid w:val="006B1F55"/>
    <w:rsid w:val="006B201E"/>
    <w:rsid w:val="006B24FD"/>
    <w:rsid w:val="006B2D38"/>
    <w:rsid w:val="006B34F9"/>
    <w:rsid w:val="006B47F5"/>
    <w:rsid w:val="006B52BA"/>
    <w:rsid w:val="006B6B0B"/>
    <w:rsid w:val="006C142D"/>
    <w:rsid w:val="006C2673"/>
    <w:rsid w:val="006C3A4C"/>
    <w:rsid w:val="006C5E14"/>
    <w:rsid w:val="006C699A"/>
    <w:rsid w:val="006C793E"/>
    <w:rsid w:val="006D1F0C"/>
    <w:rsid w:val="006D2BA0"/>
    <w:rsid w:val="006D2DB3"/>
    <w:rsid w:val="006D6427"/>
    <w:rsid w:val="006E1E86"/>
    <w:rsid w:val="006E2031"/>
    <w:rsid w:val="006E21F2"/>
    <w:rsid w:val="006E4914"/>
    <w:rsid w:val="006E5F55"/>
    <w:rsid w:val="006E75E0"/>
    <w:rsid w:val="006F21AC"/>
    <w:rsid w:val="006F3096"/>
    <w:rsid w:val="006F330F"/>
    <w:rsid w:val="006F6C8A"/>
    <w:rsid w:val="006F6DE3"/>
    <w:rsid w:val="006F7F87"/>
    <w:rsid w:val="00700098"/>
    <w:rsid w:val="00701C23"/>
    <w:rsid w:val="00702F7D"/>
    <w:rsid w:val="00703C46"/>
    <w:rsid w:val="007046F4"/>
    <w:rsid w:val="00704752"/>
    <w:rsid w:val="00704E98"/>
    <w:rsid w:val="0070726C"/>
    <w:rsid w:val="007075BB"/>
    <w:rsid w:val="00711414"/>
    <w:rsid w:val="007126EE"/>
    <w:rsid w:val="00715B93"/>
    <w:rsid w:val="007203E9"/>
    <w:rsid w:val="00720509"/>
    <w:rsid w:val="007219AE"/>
    <w:rsid w:val="007231D2"/>
    <w:rsid w:val="00726251"/>
    <w:rsid w:val="00731416"/>
    <w:rsid w:val="00731BB0"/>
    <w:rsid w:val="0073285A"/>
    <w:rsid w:val="007360DD"/>
    <w:rsid w:val="00736FA1"/>
    <w:rsid w:val="00740EF7"/>
    <w:rsid w:val="0074160E"/>
    <w:rsid w:val="00741668"/>
    <w:rsid w:val="0074509D"/>
    <w:rsid w:val="00745F9E"/>
    <w:rsid w:val="00746999"/>
    <w:rsid w:val="00746B42"/>
    <w:rsid w:val="00747C85"/>
    <w:rsid w:val="007501C3"/>
    <w:rsid w:val="00750307"/>
    <w:rsid w:val="007513DF"/>
    <w:rsid w:val="00752122"/>
    <w:rsid w:val="0075243E"/>
    <w:rsid w:val="0075668B"/>
    <w:rsid w:val="00760EFB"/>
    <w:rsid w:val="00761A9A"/>
    <w:rsid w:val="00762073"/>
    <w:rsid w:val="007636FE"/>
    <w:rsid w:val="007638C8"/>
    <w:rsid w:val="0076402A"/>
    <w:rsid w:val="00766CB3"/>
    <w:rsid w:val="007672D5"/>
    <w:rsid w:val="00767F9F"/>
    <w:rsid w:val="00771D3C"/>
    <w:rsid w:val="00774B2B"/>
    <w:rsid w:val="00777212"/>
    <w:rsid w:val="00777A51"/>
    <w:rsid w:val="0078099B"/>
    <w:rsid w:val="007817AA"/>
    <w:rsid w:val="00782AD3"/>
    <w:rsid w:val="00783167"/>
    <w:rsid w:val="00785FD3"/>
    <w:rsid w:val="00790084"/>
    <w:rsid w:val="00790F38"/>
    <w:rsid w:val="00794186"/>
    <w:rsid w:val="007958D5"/>
    <w:rsid w:val="007960D9"/>
    <w:rsid w:val="007966AD"/>
    <w:rsid w:val="007966D6"/>
    <w:rsid w:val="0079726A"/>
    <w:rsid w:val="007A01C3"/>
    <w:rsid w:val="007A37DE"/>
    <w:rsid w:val="007A3B54"/>
    <w:rsid w:val="007A3CB9"/>
    <w:rsid w:val="007A4BC1"/>
    <w:rsid w:val="007A4ED9"/>
    <w:rsid w:val="007A526F"/>
    <w:rsid w:val="007A52FC"/>
    <w:rsid w:val="007A59C7"/>
    <w:rsid w:val="007A69C3"/>
    <w:rsid w:val="007A7684"/>
    <w:rsid w:val="007A793F"/>
    <w:rsid w:val="007A7946"/>
    <w:rsid w:val="007B2A08"/>
    <w:rsid w:val="007B359A"/>
    <w:rsid w:val="007B3D41"/>
    <w:rsid w:val="007B550A"/>
    <w:rsid w:val="007B789F"/>
    <w:rsid w:val="007B7F03"/>
    <w:rsid w:val="007C09D7"/>
    <w:rsid w:val="007C36CC"/>
    <w:rsid w:val="007C3752"/>
    <w:rsid w:val="007C5C39"/>
    <w:rsid w:val="007C608C"/>
    <w:rsid w:val="007C79A0"/>
    <w:rsid w:val="007D322A"/>
    <w:rsid w:val="007D43BF"/>
    <w:rsid w:val="007D45A6"/>
    <w:rsid w:val="007D4E88"/>
    <w:rsid w:val="007D5906"/>
    <w:rsid w:val="007D6C4F"/>
    <w:rsid w:val="007D7ED3"/>
    <w:rsid w:val="007E027A"/>
    <w:rsid w:val="007E08CA"/>
    <w:rsid w:val="007E6499"/>
    <w:rsid w:val="007E67E7"/>
    <w:rsid w:val="007E68DD"/>
    <w:rsid w:val="007F1EE7"/>
    <w:rsid w:val="007F3CF0"/>
    <w:rsid w:val="007F5DA6"/>
    <w:rsid w:val="007F5FF4"/>
    <w:rsid w:val="00803B30"/>
    <w:rsid w:val="0080452E"/>
    <w:rsid w:val="00806994"/>
    <w:rsid w:val="008117A5"/>
    <w:rsid w:val="00811862"/>
    <w:rsid w:val="00816AC1"/>
    <w:rsid w:val="00820590"/>
    <w:rsid w:val="0082195D"/>
    <w:rsid w:val="00824C4C"/>
    <w:rsid w:val="00825D20"/>
    <w:rsid w:val="008261E0"/>
    <w:rsid w:val="00826648"/>
    <w:rsid w:val="008273D7"/>
    <w:rsid w:val="0083149B"/>
    <w:rsid w:val="00832214"/>
    <w:rsid w:val="00832708"/>
    <w:rsid w:val="0083599D"/>
    <w:rsid w:val="008361C0"/>
    <w:rsid w:val="00836316"/>
    <w:rsid w:val="008415FD"/>
    <w:rsid w:val="0084647B"/>
    <w:rsid w:val="00847B9B"/>
    <w:rsid w:val="00851DFD"/>
    <w:rsid w:val="00853043"/>
    <w:rsid w:val="00860F0E"/>
    <w:rsid w:val="00861584"/>
    <w:rsid w:val="00861B3A"/>
    <w:rsid w:val="00861DC1"/>
    <w:rsid w:val="00866812"/>
    <w:rsid w:val="00866C8A"/>
    <w:rsid w:val="008726F2"/>
    <w:rsid w:val="00872EAD"/>
    <w:rsid w:val="00873D67"/>
    <w:rsid w:val="00875DFB"/>
    <w:rsid w:val="00876A8A"/>
    <w:rsid w:val="00881018"/>
    <w:rsid w:val="008837B9"/>
    <w:rsid w:val="00883A08"/>
    <w:rsid w:val="00883F8A"/>
    <w:rsid w:val="008857B0"/>
    <w:rsid w:val="0089458A"/>
    <w:rsid w:val="00894830"/>
    <w:rsid w:val="008967C9"/>
    <w:rsid w:val="008972A3"/>
    <w:rsid w:val="008B45B4"/>
    <w:rsid w:val="008B5EBD"/>
    <w:rsid w:val="008B6C7F"/>
    <w:rsid w:val="008B72DB"/>
    <w:rsid w:val="008C05B4"/>
    <w:rsid w:val="008C0ECB"/>
    <w:rsid w:val="008C27B7"/>
    <w:rsid w:val="008C3A56"/>
    <w:rsid w:val="008C4982"/>
    <w:rsid w:val="008C6F4E"/>
    <w:rsid w:val="008C7244"/>
    <w:rsid w:val="008D02D3"/>
    <w:rsid w:val="008D1891"/>
    <w:rsid w:val="008D2A30"/>
    <w:rsid w:val="008D2F92"/>
    <w:rsid w:val="008D390E"/>
    <w:rsid w:val="008D3B40"/>
    <w:rsid w:val="008D498C"/>
    <w:rsid w:val="008D528B"/>
    <w:rsid w:val="008D5DDB"/>
    <w:rsid w:val="008E0513"/>
    <w:rsid w:val="008E0C34"/>
    <w:rsid w:val="008E373F"/>
    <w:rsid w:val="008E57CE"/>
    <w:rsid w:val="008E66A5"/>
    <w:rsid w:val="008E79A5"/>
    <w:rsid w:val="008F0CA3"/>
    <w:rsid w:val="008F10EC"/>
    <w:rsid w:val="008F2352"/>
    <w:rsid w:val="00900326"/>
    <w:rsid w:val="00906511"/>
    <w:rsid w:val="00906B22"/>
    <w:rsid w:val="00907F44"/>
    <w:rsid w:val="00911E23"/>
    <w:rsid w:val="00911F8F"/>
    <w:rsid w:val="009138B9"/>
    <w:rsid w:val="0091390E"/>
    <w:rsid w:val="009161FD"/>
    <w:rsid w:val="00916344"/>
    <w:rsid w:val="00917264"/>
    <w:rsid w:val="00921F05"/>
    <w:rsid w:val="0092232F"/>
    <w:rsid w:val="00922F8C"/>
    <w:rsid w:val="00923205"/>
    <w:rsid w:val="00927FBC"/>
    <w:rsid w:val="00927FDE"/>
    <w:rsid w:val="009300B9"/>
    <w:rsid w:val="0093077D"/>
    <w:rsid w:val="0093166B"/>
    <w:rsid w:val="009317BA"/>
    <w:rsid w:val="00932172"/>
    <w:rsid w:val="00932416"/>
    <w:rsid w:val="009337BC"/>
    <w:rsid w:val="00934873"/>
    <w:rsid w:val="009349A2"/>
    <w:rsid w:val="00937EA3"/>
    <w:rsid w:val="009403BB"/>
    <w:rsid w:val="00941B33"/>
    <w:rsid w:val="00941DA3"/>
    <w:rsid w:val="00943A75"/>
    <w:rsid w:val="00943B4C"/>
    <w:rsid w:val="00945413"/>
    <w:rsid w:val="0094586B"/>
    <w:rsid w:val="00945959"/>
    <w:rsid w:val="00945EE6"/>
    <w:rsid w:val="00947009"/>
    <w:rsid w:val="00950C70"/>
    <w:rsid w:val="009524EE"/>
    <w:rsid w:val="00954BFA"/>
    <w:rsid w:val="00961308"/>
    <w:rsid w:val="00961706"/>
    <w:rsid w:val="00962423"/>
    <w:rsid w:val="0096274B"/>
    <w:rsid w:val="00963B8C"/>
    <w:rsid w:val="009640C3"/>
    <w:rsid w:val="009652C7"/>
    <w:rsid w:val="009663EA"/>
    <w:rsid w:val="00967635"/>
    <w:rsid w:val="00972723"/>
    <w:rsid w:val="00974267"/>
    <w:rsid w:val="009749CE"/>
    <w:rsid w:val="00974D24"/>
    <w:rsid w:val="00975821"/>
    <w:rsid w:val="00976305"/>
    <w:rsid w:val="00977FBA"/>
    <w:rsid w:val="00981DBC"/>
    <w:rsid w:val="009829F8"/>
    <w:rsid w:val="0098360D"/>
    <w:rsid w:val="00984223"/>
    <w:rsid w:val="00984335"/>
    <w:rsid w:val="00984DFA"/>
    <w:rsid w:val="00985F99"/>
    <w:rsid w:val="009862F2"/>
    <w:rsid w:val="009875B4"/>
    <w:rsid w:val="00990BBE"/>
    <w:rsid w:val="009927BC"/>
    <w:rsid w:val="0099519C"/>
    <w:rsid w:val="009951DD"/>
    <w:rsid w:val="009963CC"/>
    <w:rsid w:val="009A01D0"/>
    <w:rsid w:val="009A1441"/>
    <w:rsid w:val="009A1484"/>
    <w:rsid w:val="009A2BAD"/>
    <w:rsid w:val="009A477F"/>
    <w:rsid w:val="009A6312"/>
    <w:rsid w:val="009A6E4E"/>
    <w:rsid w:val="009A6E60"/>
    <w:rsid w:val="009A7160"/>
    <w:rsid w:val="009A7DDD"/>
    <w:rsid w:val="009A7EA8"/>
    <w:rsid w:val="009B098C"/>
    <w:rsid w:val="009B1250"/>
    <w:rsid w:val="009B2122"/>
    <w:rsid w:val="009B244A"/>
    <w:rsid w:val="009B29C9"/>
    <w:rsid w:val="009B3E36"/>
    <w:rsid w:val="009C03FE"/>
    <w:rsid w:val="009C292F"/>
    <w:rsid w:val="009C2A20"/>
    <w:rsid w:val="009C2A53"/>
    <w:rsid w:val="009C4605"/>
    <w:rsid w:val="009C6DEB"/>
    <w:rsid w:val="009D167C"/>
    <w:rsid w:val="009D18C0"/>
    <w:rsid w:val="009D2DD3"/>
    <w:rsid w:val="009D409C"/>
    <w:rsid w:val="009D4BC7"/>
    <w:rsid w:val="009D50A2"/>
    <w:rsid w:val="009D5515"/>
    <w:rsid w:val="009D5E0E"/>
    <w:rsid w:val="009D690A"/>
    <w:rsid w:val="009E052F"/>
    <w:rsid w:val="009E2608"/>
    <w:rsid w:val="009E2921"/>
    <w:rsid w:val="009E2FD4"/>
    <w:rsid w:val="009E3422"/>
    <w:rsid w:val="009E47FE"/>
    <w:rsid w:val="009E4E94"/>
    <w:rsid w:val="009E60CE"/>
    <w:rsid w:val="009E65AA"/>
    <w:rsid w:val="009E69E4"/>
    <w:rsid w:val="009E7289"/>
    <w:rsid w:val="009E73CA"/>
    <w:rsid w:val="009F23E1"/>
    <w:rsid w:val="009F39DF"/>
    <w:rsid w:val="009F45BC"/>
    <w:rsid w:val="009F7123"/>
    <w:rsid w:val="009F78C5"/>
    <w:rsid w:val="009F7D15"/>
    <w:rsid w:val="00A0224A"/>
    <w:rsid w:val="00A0235A"/>
    <w:rsid w:val="00A03D7A"/>
    <w:rsid w:val="00A1120D"/>
    <w:rsid w:val="00A15570"/>
    <w:rsid w:val="00A160D5"/>
    <w:rsid w:val="00A1696C"/>
    <w:rsid w:val="00A169C5"/>
    <w:rsid w:val="00A171FA"/>
    <w:rsid w:val="00A1742F"/>
    <w:rsid w:val="00A17E5B"/>
    <w:rsid w:val="00A20083"/>
    <w:rsid w:val="00A2344B"/>
    <w:rsid w:val="00A239F3"/>
    <w:rsid w:val="00A24172"/>
    <w:rsid w:val="00A2430E"/>
    <w:rsid w:val="00A2492B"/>
    <w:rsid w:val="00A26AF9"/>
    <w:rsid w:val="00A27361"/>
    <w:rsid w:val="00A32B3B"/>
    <w:rsid w:val="00A3387B"/>
    <w:rsid w:val="00A34283"/>
    <w:rsid w:val="00A400E7"/>
    <w:rsid w:val="00A4272B"/>
    <w:rsid w:val="00A42B54"/>
    <w:rsid w:val="00A43A0B"/>
    <w:rsid w:val="00A448B6"/>
    <w:rsid w:val="00A45C52"/>
    <w:rsid w:val="00A460F3"/>
    <w:rsid w:val="00A465FD"/>
    <w:rsid w:val="00A46A46"/>
    <w:rsid w:val="00A507FE"/>
    <w:rsid w:val="00A511FE"/>
    <w:rsid w:val="00A5123D"/>
    <w:rsid w:val="00A51BB2"/>
    <w:rsid w:val="00A5276C"/>
    <w:rsid w:val="00A52AFC"/>
    <w:rsid w:val="00A53A6C"/>
    <w:rsid w:val="00A53ADF"/>
    <w:rsid w:val="00A54408"/>
    <w:rsid w:val="00A54673"/>
    <w:rsid w:val="00A555F6"/>
    <w:rsid w:val="00A5646E"/>
    <w:rsid w:val="00A564EE"/>
    <w:rsid w:val="00A60021"/>
    <w:rsid w:val="00A61328"/>
    <w:rsid w:val="00A66106"/>
    <w:rsid w:val="00A70223"/>
    <w:rsid w:val="00A70A89"/>
    <w:rsid w:val="00A7141E"/>
    <w:rsid w:val="00A7157A"/>
    <w:rsid w:val="00A71C25"/>
    <w:rsid w:val="00A726C5"/>
    <w:rsid w:val="00A737A2"/>
    <w:rsid w:val="00A741AD"/>
    <w:rsid w:val="00A77C56"/>
    <w:rsid w:val="00A8165A"/>
    <w:rsid w:val="00A84823"/>
    <w:rsid w:val="00A867C7"/>
    <w:rsid w:val="00A91A10"/>
    <w:rsid w:val="00A92B87"/>
    <w:rsid w:val="00A9406B"/>
    <w:rsid w:val="00A94EAC"/>
    <w:rsid w:val="00A9516A"/>
    <w:rsid w:val="00A95DF2"/>
    <w:rsid w:val="00A960AA"/>
    <w:rsid w:val="00A96471"/>
    <w:rsid w:val="00A966E2"/>
    <w:rsid w:val="00AA3072"/>
    <w:rsid w:val="00AA5FAD"/>
    <w:rsid w:val="00AB0F69"/>
    <w:rsid w:val="00AB1663"/>
    <w:rsid w:val="00AB1E41"/>
    <w:rsid w:val="00AB4D8D"/>
    <w:rsid w:val="00AB5AEE"/>
    <w:rsid w:val="00AB6B2A"/>
    <w:rsid w:val="00AC013C"/>
    <w:rsid w:val="00AC25A0"/>
    <w:rsid w:val="00AC379A"/>
    <w:rsid w:val="00AC3D67"/>
    <w:rsid w:val="00AC3E3D"/>
    <w:rsid w:val="00AC6233"/>
    <w:rsid w:val="00AD0626"/>
    <w:rsid w:val="00AD0772"/>
    <w:rsid w:val="00AD1276"/>
    <w:rsid w:val="00AD17AD"/>
    <w:rsid w:val="00AD3382"/>
    <w:rsid w:val="00AD3607"/>
    <w:rsid w:val="00AD374A"/>
    <w:rsid w:val="00AD3A7B"/>
    <w:rsid w:val="00AD4297"/>
    <w:rsid w:val="00AD588D"/>
    <w:rsid w:val="00AD6F92"/>
    <w:rsid w:val="00AE07E6"/>
    <w:rsid w:val="00AE1F80"/>
    <w:rsid w:val="00AE415C"/>
    <w:rsid w:val="00AE5094"/>
    <w:rsid w:val="00AE5B21"/>
    <w:rsid w:val="00AE70CB"/>
    <w:rsid w:val="00AE7870"/>
    <w:rsid w:val="00AF2D58"/>
    <w:rsid w:val="00AF43F4"/>
    <w:rsid w:val="00AF5842"/>
    <w:rsid w:val="00AF6BF9"/>
    <w:rsid w:val="00AF6C34"/>
    <w:rsid w:val="00B04148"/>
    <w:rsid w:val="00B04D04"/>
    <w:rsid w:val="00B04ECD"/>
    <w:rsid w:val="00B0581D"/>
    <w:rsid w:val="00B05FB9"/>
    <w:rsid w:val="00B11866"/>
    <w:rsid w:val="00B11947"/>
    <w:rsid w:val="00B11B73"/>
    <w:rsid w:val="00B12483"/>
    <w:rsid w:val="00B12CC9"/>
    <w:rsid w:val="00B12E9D"/>
    <w:rsid w:val="00B145A6"/>
    <w:rsid w:val="00B1698D"/>
    <w:rsid w:val="00B23195"/>
    <w:rsid w:val="00B257CD"/>
    <w:rsid w:val="00B25D73"/>
    <w:rsid w:val="00B27E31"/>
    <w:rsid w:val="00B30101"/>
    <w:rsid w:val="00B3019C"/>
    <w:rsid w:val="00B30B68"/>
    <w:rsid w:val="00B327F3"/>
    <w:rsid w:val="00B33678"/>
    <w:rsid w:val="00B3390A"/>
    <w:rsid w:val="00B33A87"/>
    <w:rsid w:val="00B3742F"/>
    <w:rsid w:val="00B37A6C"/>
    <w:rsid w:val="00B42590"/>
    <w:rsid w:val="00B46052"/>
    <w:rsid w:val="00B47D72"/>
    <w:rsid w:val="00B5097C"/>
    <w:rsid w:val="00B50E8E"/>
    <w:rsid w:val="00B51866"/>
    <w:rsid w:val="00B525B9"/>
    <w:rsid w:val="00B536B6"/>
    <w:rsid w:val="00B543E7"/>
    <w:rsid w:val="00B54473"/>
    <w:rsid w:val="00B56BD5"/>
    <w:rsid w:val="00B71145"/>
    <w:rsid w:val="00B723AE"/>
    <w:rsid w:val="00B72A40"/>
    <w:rsid w:val="00B73C25"/>
    <w:rsid w:val="00B746F3"/>
    <w:rsid w:val="00B75964"/>
    <w:rsid w:val="00B80264"/>
    <w:rsid w:val="00B80FA1"/>
    <w:rsid w:val="00B84639"/>
    <w:rsid w:val="00B84E3A"/>
    <w:rsid w:val="00B86060"/>
    <w:rsid w:val="00B87151"/>
    <w:rsid w:val="00B90921"/>
    <w:rsid w:val="00B90A54"/>
    <w:rsid w:val="00B91231"/>
    <w:rsid w:val="00B91FB0"/>
    <w:rsid w:val="00B91FEE"/>
    <w:rsid w:val="00B92276"/>
    <w:rsid w:val="00B92512"/>
    <w:rsid w:val="00B9315A"/>
    <w:rsid w:val="00B94CDE"/>
    <w:rsid w:val="00B96F38"/>
    <w:rsid w:val="00B975C7"/>
    <w:rsid w:val="00BA0265"/>
    <w:rsid w:val="00BA2CD5"/>
    <w:rsid w:val="00BA41D8"/>
    <w:rsid w:val="00BA4580"/>
    <w:rsid w:val="00BA5C80"/>
    <w:rsid w:val="00BA690B"/>
    <w:rsid w:val="00BB0533"/>
    <w:rsid w:val="00BB3E70"/>
    <w:rsid w:val="00BB4138"/>
    <w:rsid w:val="00BB564B"/>
    <w:rsid w:val="00BB6038"/>
    <w:rsid w:val="00BB7199"/>
    <w:rsid w:val="00BC165A"/>
    <w:rsid w:val="00BC3A32"/>
    <w:rsid w:val="00BC3CB1"/>
    <w:rsid w:val="00BC40E3"/>
    <w:rsid w:val="00BC4397"/>
    <w:rsid w:val="00BC58E8"/>
    <w:rsid w:val="00BC5B7F"/>
    <w:rsid w:val="00BC710C"/>
    <w:rsid w:val="00BD0D0D"/>
    <w:rsid w:val="00BD1559"/>
    <w:rsid w:val="00BD18E0"/>
    <w:rsid w:val="00BD3305"/>
    <w:rsid w:val="00BD463D"/>
    <w:rsid w:val="00BD7BE0"/>
    <w:rsid w:val="00BE0FDA"/>
    <w:rsid w:val="00BE1836"/>
    <w:rsid w:val="00BE38F6"/>
    <w:rsid w:val="00BE3F12"/>
    <w:rsid w:val="00BE5028"/>
    <w:rsid w:val="00BE503B"/>
    <w:rsid w:val="00BE6B0F"/>
    <w:rsid w:val="00BE7B3D"/>
    <w:rsid w:val="00BF0607"/>
    <w:rsid w:val="00BF08A1"/>
    <w:rsid w:val="00BF09EB"/>
    <w:rsid w:val="00BF179A"/>
    <w:rsid w:val="00BF574F"/>
    <w:rsid w:val="00BF6247"/>
    <w:rsid w:val="00C0010D"/>
    <w:rsid w:val="00C03B8D"/>
    <w:rsid w:val="00C05283"/>
    <w:rsid w:val="00C05BE2"/>
    <w:rsid w:val="00C06C24"/>
    <w:rsid w:val="00C0736A"/>
    <w:rsid w:val="00C07F4F"/>
    <w:rsid w:val="00C104FE"/>
    <w:rsid w:val="00C10794"/>
    <w:rsid w:val="00C10F66"/>
    <w:rsid w:val="00C1202D"/>
    <w:rsid w:val="00C13FB4"/>
    <w:rsid w:val="00C14160"/>
    <w:rsid w:val="00C16480"/>
    <w:rsid w:val="00C169A5"/>
    <w:rsid w:val="00C21B48"/>
    <w:rsid w:val="00C22578"/>
    <w:rsid w:val="00C229B5"/>
    <w:rsid w:val="00C2399B"/>
    <w:rsid w:val="00C23F7B"/>
    <w:rsid w:val="00C24404"/>
    <w:rsid w:val="00C24790"/>
    <w:rsid w:val="00C25150"/>
    <w:rsid w:val="00C25B48"/>
    <w:rsid w:val="00C316EA"/>
    <w:rsid w:val="00C324BF"/>
    <w:rsid w:val="00C327D3"/>
    <w:rsid w:val="00C334E7"/>
    <w:rsid w:val="00C337D3"/>
    <w:rsid w:val="00C340D6"/>
    <w:rsid w:val="00C344A4"/>
    <w:rsid w:val="00C363EB"/>
    <w:rsid w:val="00C42951"/>
    <w:rsid w:val="00C42C36"/>
    <w:rsid w:val="00C47610"/>
    <w:rsid w:val="00C51224"/>
    <w:rsid w:val="00C51903"/>
    <w:rsid w:val="00C51D6A"/>
    <w:rsid w:val="00C52142"/>
    <w:rsid w:val="00C5663C"/>
    <w:rsid w:val="00C5782E"/>
    <w:rsid w:val="00C61516"/>
    <w:rsid w:val="00C6185D"/>
    <w:rsid w:val="00C62BAA"/>
    <w:rsid w:val="00C63F29"/>
    <w:rsid w:val="00C65D6C"/>
    <w:rsid w:val="00C66ACD"/>
    <w:rsid w:val="00C71567"/>
    <w:rsid w:val="00C7230C"/>
    <w:rsid w:val="00C741A9"/>
    <w:rsid w:val="00C74A2C"/>
    <w:rsid w:val="00C813A2"/>
    <w:rsid w:val="00C82936"/>
    <w:rsid w:val="00C82CE8"/>
    <w:rsid w:val="00C82D2A"/>
    <w:rsid w:val="00C837D8"/>
    <w:rsid w:val="00C84310"/>
    <w:rsid w:val="00C867CC"/>
    <w:rsid w:val="00C872B5"/>
    <w:rsid w:val="00C87993"/>
    <w:rsid w:val="00C974FB"/>
    <w:rsid w:val="00CA13BB"/>
    <w:rsid w:val="00CA42E2"/>
    <w:rsid w:val="00CA5F40"/>
    <w:rsid w:val="00CA5FC4"/>
    <w:rsid w:val="00CA5FFD"/>
    <w:rsid w:val="00CA68A6"/>
    <w:rsid w:val="00CB0FB8"/>
    <w:rsid w:val="00CB1F01"/>
    <w:rsid w:val="00CB21EC"/>
    <w:rsid w:val="00CB267D"/>
    <w:rsid w:val="00CB274A"/>
    <w:rsid w:val="00CB2B71"/>
    <w:rsid w:val="00CB2E28"/>
    <w:rsid w:val="00CB3A0C"/>
    <w:rsid w:val="00CB68CD"/>
    <w:rsid w:val="00CB6E17"/>
    <w:rsid w:val="00CB7ED9"/>
    <w:rsid w:val="00CC0F4C"/>
    <w:rsid w:val="00CC30DA"/>
    <w:rsid w:val="00CC37B8"/>
    <w:rsid w:val="00CC5F05"/>
    <w:rsid w:val="00CC6653"/>
    <w:rsid w:val="00CC6792"/>
    <w:rsid w:val="00CC7670"/>
    <w:rsid w:val="00CC7B25"/>
    <w:rsid w:val="00CC7CA1"/>
    <w:rsid w:val="00CC7FF8"/>
    <w:rsid w:val="00CD13AE"/>
    <w:rsid w:val="00CD2FCC"/>
    <w:rsid w:val="00CD5C03"/>
    <w:rsid w:val="00CD68A1"/>
    <w:rsid w:val="00CE2DD3"/>
    <w:rsid w:val="00CE2DDD"/>
    <w:rsid w:val="00CE4020"/>
    <w:rsid w:val="00CE7BC8"/>
    <w:rsid w:val="00CE7E32"/>
    <w:rsid w:val="00CF1FA4"/>
    <w:rsid w:val="00CF1FEA"/>
    <w:rsid w:val="00CF279F"/>
    <w:rsid w:val="00CF3434"/>
    <w:rsid w:val="00CF3B04"/>
    <w:rsid w:val="00CF3CEB"/>
    <w:rsid w:val="00CF6708"/>
    <w:rsid w:val="00CF68A4"/>
    <w:rsid w:val="00D003D5"/>
    <w:rsid w:val="00D01979"/>
    <w:rsid w:val="00D01A20"/>
    <w:rsid w:val="00D02F82"/>
    <w:rsid w:val="00D06B1E"/>
    <w:rsid w:val="00D07808"/>
    <w:rsid w:val="00D11E81"/>
    <w:rsid w:val="00D1237E"/>
    <w:rsid w:val="00D12CCA"/>
    <w:rsid w:val="00D13C7B"/>
    <w:rsid w:val="00D16EBF"/>
    <w:rsid w:val="00D209BB"/>
    <w:rsid w:val="00D213D6"/>
    <w:rsid w:val="00D21ECD"/>
    <w:rsid w:val="00D222BB"/>
    <w:rsid w:val="00D222DC"/>
    <w:rsid w:val="00D2249B"/>
    <w:rsid w:val="00D249E0"/>
    <w:rsid w:val="00D25955"/>
    <w:rsid w:val="00D26D07"/>
    <w:rsid w:val="00D27627"/>
    <w:rsid w:val="00D3017B"/>
    <w:rsid w:val="00D3227F"/>
    <w:rsid w:val="00D33468"/>
    <w:rsid w:val="00D3410B"/>
    <w:rsid w:val="00D34B31"/>
    <w:rsid w:val="00D354C3"/>
    <w:rsid w:val="00D35F0F"/>
    <w:rsid w:val="00D37860"/>
    <w:rsid w:val="00D41BDC"/>
    <w:rsid w:val="00D41DDC"/>
    <w:rsid w:val="00D42030"/>
    <w:rsid w:val="00D44290"/>
    <w:rsid w:val="00D4571E"/>
    <w:rsid w:val="00D45AAE"/>
    <w:rsid w:val="00D46FBF"/>
    <w:rsid w:val="00D47A14"/>
    <w:rsid w:val="00D47B69"/>
    <w:rsid w:val="00D5034A"/>
    <w:rsid w:val="00D51161"/>
    <w:rsid w:val="00D53045"/>
    <w:rsid w:val="00D54347"/>
    <w:rsid w:val="00D54A89"/>
    <w:rsid w:val="00D56D70"/>
    <w:rsid w:val="00D62E90"/>
    <w:rsid w:val="00D62EA3"/>
    <w:rsid w:val="00D63560"/>
    <w:rsid w:val="00D6363C"/>
    <w:rsid w:val="00D64A44"/>
    <w:rsid w:val="00D653ED"/>
    <w:rsid w:val="00D66EB6"/>
    <w:rsid w:val="00D672AE"/>
    <w:rsid w:val="00D72062"/>
    <w:rsid w:val="00D72997"/>
    <w:rsid w:val="00D74CEB"/>
    <w:rsid w:val="00D8024E"/>
    <w:rsid w:val="00D812B1"/>
    <w:rsid w:val="00D8148F"/>
    <w:rsid w:val="00D81786"/>
    <w:rsid w:val="00D83740"/>
    <w:rsid w:val="00D83EA8"/>
    <w:rsid w:val="00D90C45"/>
    <w:rsid w:val="00D9109F"/>
    <w:rsid w:val="00D914F1"/>
    <w:rsid w:val="00D940F8"/>
    <w:rsid w:val="00D95804"/>
    <w:rsid w:val="00D9698D"/>
    <w:rsid w:val="00D96F24"/>
    <w:rsid w:val="00DA141C"/>
    <w:rsid w:val="00DA143D"/>
    <w:rsid w:val="00DA2B57"/>
    <w:rsid w:val="00DA39F5"/>
    <w:rsid w:val="00DA5854"/>
    <w:rsid w:val="00DA6BB3"/>
    <w:rsid w:val="00DA7E47"/>
    <w:rsid w:val="00DB1593"/>
    <w:rsid w:val="00DB23C3"/>
    <w:rsid w:val="00DB30A8"/>
    <w:rsid w:val="00DB4A52"/>
    <w:rsid w:val="00DB6C4B"/>
    <w:rsid w:val="00DB7698"/>
    <w:rsid w:val="00DB7D15"/>
    <w:rsid w:val="00DB7F66"/>
    <w:rsid w:val="00DB7F6A"/>
    <w:rsid w:val="00DC6771"/>
    <w:rsid w:val="00DC69EF"/>
    <w:rsid w:val="00DD0920"/>
    <w:rsid w:val="00DD0C32"/>
    <w:rsid w:val="00DD12CC"/>
    <w:rsid w:val="00DD1990"/>
    <w:rsid w:val="00DD2B22"/>
    <w:rsid w:val="00DD5D4F"/>
    <w:rsid w:val="00DD6091"/>
    <w:rsid w:val="00DD61AC"/>
    <w:rsid w:val="00DD6933"/>
    <w:rsid w:val="00DE0999"/>
    <w:rsid w:val="00DE1860"/>
    <w:rsid w:val="00DE2476"/>
    <w:rsid w:val="00DE3855"/>
    <w:rsid w:val="00DE3D89"/>
    <w:rsid w:val="00DE43FC"/>
    <w:rsid w:val="00DE4B00"/>
    <w:rsid w:val="00DE4E64"/>
    <w:rsid w:val="00DE5A57"/>
    <w:rsid w:val="00DE640A"/>
    <w:rsid w:val="00DE797B"/>
    <w:rsid w:val="00DF193B"/>
    <w:rsid w:val="00DF1CE9"/>
    <w:rsid w:val="00DF553B"/>
    <w:rsid w:val="00DF6274"/>
    <w:rsid w:val="00DF6FA5"/>
    <w:rsid w:val="00DF749A"/>
    <w:rsid w:val="00DF789C"/>
    <w:rsid w:val="00E02AB7"/>
    <w:rsid w:val="00E040C5"/>
    <w:rsid w:val="00E0582D"/>
    <w:rsid w:val="00E058B5"/>
    <w:rsid w:val="00E063BF"/>
    <w:rsid w:val="00E10051"/>
    <w:rsid w:val="00E101B9"/>
    <w:rsid w:val="00E1020C"/>
    <w:rsid w:val="00E201BB"/>
    <w:rsid w:val="00E20A3C"/>
    <w:rsid w:val="00E20FEB"/>
    <w:rsid w:val="00E2179B"/>
    <w:rsid w:val="00E2317B"/>
    <w:rsid w:val="00E26371"/>
    <w:rsid w:val="00E265E4"/>
    <w:rsid w:val="00E268BB"/>
    <w:rsid w:val="00E26D45"/>
    <w:rsid w:val="00E311D3"/>
    <w:rsid w:val="00E31B5F"/>
    <w:rsid w:val="00E33503"/>
    <w:rsid w:val="00E3428C"/>
    <w:rsid w:val="00E36BC5"/>
    <w:rsid w:val="00E402DF"/>
    <w:rsid w:val="00E4273A"/>
    <w:rsid w:val="00E4323D"/>
    <w:rsid w:val="00E456B8"/>
    <w:rsid w:val="00E45A97"/>
    <w:rsid w:val="00E47BC1"/>
    <w:rsid w:val="00E47C0F"/>
    <w:rsid w:val="00E50959"/>
    <w:rsid w:val="00E51721"/>
    <w:rsid w:val="00E5298C"/>
    <w:rsid w:val="00E5505B"/>
    <w:rsid w:val="00E5543D"/>
    <w:rsid w:val="00E55536"/>
    <w:rsid w:val="00E56571"/>
    <w:rsid w:val="00E60277"/>
    <w:rsid w:val="00E602B4"/>
    <w:rsid w:val="00E602B6"/>
    <w:rsid w:val="00E64B44"/>
    <w:rsid w:val="00E72DEA"/>
    <w:rsid w:val="00E7365D"/>
    <w:rsid w:val="00E747EB"/>
    <w:rsid w:val="00E7663B"/>
    <w:rsid w:val="00E77A4E"/>
    <w:rsid w:val="00E81D09"/>
    <w:rsid w:val="00E847AA"/>
    <w:rsid w:val="00E8547A"/>
    <w:rsid w:val="00E869A4"/>
    <w:rsid w:val="00E86B81"/>
    <w:rsid w:val="00E87882"/>
    <w:rsid w:val="00E87B74"/>
    <w:rsid w:val="00E87E99"/>
    <w:rsid w:val="00E921FB"/>
    <w:rsid w:val="00E93589"/>
    <w:rsid w:val="00E94A0E"/>
    <w:rsid w:val="00EA2571"/>
    <w:rsid w:val="00EA2AE6"/>
    <w:rsid w:val="00EA6EEC"/>
    <w:rsid w:val="00EA715D"/>
    <w:rsid w:val="00EA7D64"/>
    <w:rsid w:val="00EA7F6D"/>
    <w:rsid w:val="00EB0700"/>
    <w:rsid w:val="00EB1D5B"/>
    <w:rsid w:val="00EB25F8"/>
    <w:rsid w:val="00EB7120"/>
    <w:rsid w:val="00EB7BA0"/>
    <w:rsid w:val="00EC108F"/>
    <w:rsid w:val="00EC4B9E"/>
    <w:rsid w:val="00EC606D"/>
    <w:rsid w:val="00EC63C1"/>
    <w:rsid w:val="00ED2B0D"/>
    <w:rsid w:val="00ED3395"/>
    <w:rsid w:val="00ED46F0"/>
    <w:rsid w:val="00ED5C02"/>
    <w:rsid w:val="00ED6468"/>
    <w:rsid w:val="00ED6B79"/>
    <w:rsid w:val="00EE0C6C"/>
    <w:rsid w:val="00EE4FBF"/>
    <w:rsid w:val="00EE54C5"/>
    <w:rsid w:val="00EE5BAB"/>
    <w:rsid w:val="00EE7C94"/>
    <w:rsid w:val="00EF1203"/>
    <w:rsid w:val="00EF13F4"/>
    <w:rsid w:val="00EF1F43"/>
    <w:rsid w:val="00EF3475"/>
    <w:rsid w:val="00EF6E9C"/>
    <w:rsid w:val="00EF75F4"/>
    <w:rsid w:val="00F00671"/>
    <w:rsid w:val="00F00DF5"/>
    <w:rsid w:val="00F00EDF"/>
    <w:rsid w:val="00F013E0"/>
    <w:rsid w:val="00F01C82"/>
    <w:rsid w:val="00F02934"/>
    <w:rsid w:val="00F039C2"/>
    <w:rsid w:val="00F04BDF"/>
    <w:rsid w:val="00F1003F"/>
    <w:rsid w:val="00F106D2"/>
    <w:rsid w:val="00F1311A"/>
    <w:rsid w:val="00F15B6C"/>
    <w:rsid w:val="00F15E48"/>
    <w:rsid w:val="00F161AD"/>
    <w:rsid w:val="00F172FE"/>
    <w:rsid w:val="00F17829"/>
    <w:rsid w:val="00F204D5"/>
    <w:rsid w:val="00F20E7F"/>
    <w:rsid w:val="00F21726"/>
    <w:rsid w:val="00F218EA"/>
    <w:rsid w:val="00F21E1C"/>
    <w:rsid w:val="00F2236E"/>
    <w:rsid w:val="00F22A86"/>
    <w:rsid w:val="00F24021"/>
    <w:rsid w:val="00F24BD0"/>
    <w:rsid w:val="00F250E3"/>
    <w:rsid w:val="00F258BF"/>
    <w:rsid w:val="00F26160"/>
    <w:rsid w:val="00F30434"/>
    <w:rsid w:val="00F305A3"/>
    <w:rsid w:val="00F3078E"/>
    <w:rsid w:val="00F31568"/>
    <w:rsid w:val="00F3181A"/>
    <w:rsid w:val="00F323A5"/>
    <w:rsid w:val="00F332AD"/>
    <w:rsid w:val="00F341BB"/>
    <w:rsid w:val="00F35BED"/>
    <w:rsid w:val="00F35D10"/>
    <w:rsid w:val="00F36118"/>
    <w:rsid w:val="00F41D33"/>
    <w:rsid w:val="00F441E1"/>
    <w:rsid w:val="00F4590B"/>
    <w:rsid w:val="00F46038"/>
    <w:rsid w:val="00F47C61"/>
    <w:rsid w:val="00F50063"/>
    <w:rsid w:val="00F519AA"/>
    <w:rsid w:val="00F51F86"/>
    <w:rsid w:val="00F52ADA"/>
    <w:rsid w:val="00F52B44"/>
    <w:rsid w:val="00F52B9C"/>
    <w:rsid w:val="00F60223"/>
    <w:rsid w:val="00F6188F"/>
    <w:rsid w:val="00F61ECC"/>
    <w:rsid w:val="00F640CF"/>
    <w:rsid w:val="00F71C5B"/>
    <w:rsid w:val="00F7368B"/>
    <w:rsid w:val="00F73B96"/>
    <w:rsid w:val="00F7523F"/>
    <w:rsid w:val="00F77F56"/>
    <w:rsid w:val="00F80D76"/>
    <w:rsid w:val="00F81028"/>
    <w:rsid w:val="00F8361E"/>
    <w:rsid w:val="00F8621D"/>
    <w:rsid w:val="00F86318"/>
    <w:rsid w:val="00F87D26"/>
    <w:rsid w:val="00F87DDB"/>
    <w:rsid w:val="00F9252D"/>
    <w:rsid w:val="00F9304F"/>
    <w:rsid w:val="00F936B5"/>
    <w:rsid w:val="00F93A59"/>
    <w:rsid w:val="00F94110"/>
    <w:rsid w:val="00F9486A"/>
    <w:rsid w:val="00FA0312"/>
    <w:rsid w:val="00FA0FFE"/>
    <w:rsid w:val="00FA6ED1"/>
    <w:rsid w:val="00FB0B6D"/>
    <w:rsid w:val="00FB1C6D"/>
    <w:rsid w:val="00FB1DD9"/>
    <w:rsid w:val="00FB1FD7"/>
    <w:rsid w:val="00FB3E51"/>
    <w:rsid w:val="00FB5166"/>
    <w:rsid w:val="00FB64A3"/>
    <w:rsid w:val="00FC02D1"/>
    <w:rsid w:val="00FC0FDB"/>
    <w:rsid w:val="00FC1E72"/>
    <w:rsid w:val="00FC30D1"/>
    <w:rsid w:val="00FC4DFA"/>
    <w:rsid w:val="00FC54DE"/>
    <w:rsid w:val="00FC5F8C"/>
    <w:rsid w:val="00FC6508"/>
    <w:rsid w:val="00FC66BB"/>
    <w:rsid w:val="00FD0D85"/>
    <w:rsid w:val="00FD2488"/>
    <w:rsid w:val="00FD4A0B"/>
    <w:rsid w:val="00FD5BE2"/>
    <w:rsid w:val="00FE09C5"/>
    <w:rsid w:val="00FE0D14"/>
    <w:rsid w:val="00FE5660"/>
    <w:rsid w:val="00FE5F33"/>
    <w:rsid w:val="00FF04C3"/>
    <w:rsid w:val="00FF04F5"/>
    <w:rsid w:val="00FF11C1"/>
    <w:rsid w:val="00FF4285"/>
    <w:rsid w:val="00FF710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D697946"/>
  <w15:docId w15:val="{F376799A-756E-4AF6-A639-4E636F15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1"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  <w:style w:type="character" w:styleId="Refdecomentario">
    <w:name w:val="annotation reference"/>
    <w:basedOn w:val="Fuentedeprrafopredeter"/>
    <w:unhideWhenUsed/>
    <w:rsid w:val="004D633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63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D63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3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3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3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B1"/>
  </w:style>
  <w:style w:type="paragraph" w:styleId="Piedepgina">
    <w:name w:val="footer"/>
    <w:basedOn w:val="Normal"/>
    <w:link w:val="Piedepgina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B1"/>
  </w:style>
  <w:style w:type="paragraph" w:styleId="Revisin">
    <w:name w:val="Revision"/>
    <w:hidden/>
    <w:uiPriority w:val="99"/>
    <w:semiHidden/>
    <w:rsid w:val="00511F9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CC76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767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881A3-105F-4DC3-8D64-A8051C3C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4330</TotalTime>
  <Pages>7</Pages>
  <Words>2099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Alexandra Allan Alegria</dc:creator>
  <cp:lastModifiedBy>Glenda Alexandra Allan Alegria</cp:lastModifiedBy>
  <cp:revision>483</cp:revision>
  <dcterms:created xsi:type="dcterms:W3CDTF">2021-08-02T20:09:00Z</dcterms:created>
  <dcterms:modified xsi:type="dcterms:W3CDTF">2022-02-15T23:19:00Z</dcterms:modified>
</cp:coreProperties>
</file>