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AEE" w:rsidRPr="00D06B1E" w:rsidRDefault="00353AEE">
      <w:pPr>
        <w:rPr>
          <w:rFonts w:ascii="Palatino Linotype" w:hAnsi="Palatino Linotype"/>
        </w:rPr>
      </w:pPr>
    </w:p>
    <w:p w:rsidR="00353AEE" w:rsidRPr="00D06B1E" w:rsidRDefault="00353AEE" w:rsidP="00353AEE">
      <w:pPr>
        <w:spacing w:after="0" w:line="240" w:lineRule="auto"/>
        <w:jc w:val="center"/>
        <w:rPr>
          <w:rFonts w:ascii="Palatino Linotype" w:hAnsi="Palatino Linotype" w:cs="Arial"/>
          <w:b/>
        </w:rPr>
      </w:pPr>
      <w:r w:rsidRPr="00D06B1E">
        <w:rPr>
          <w:rFonts w:ascii="Palatino Linotype" w:hAnsi="Palatino Linotype" w:cs="Arial"/>
          <w:b/>
        </w:rPr>
        <w:t>ACTA</w:t>
      </w:r>
      <w:r w:rsidR="00C06C24" w:rsidRPr="00D06B1E">
        <w:rPr>
          <w:rFonts w:ascii="Palatino Linotype" w:hAnsi="Palatino Linotype" w:cs="Arial"/>
          <w:b/>
        </w:rPr>
        <w:t xml:space="preserve"> RESOLUTIVA DE LA SESIÓN No. 027</w:t>
      </w:r>
      <w:r w:rsidRPr="00D06B1E">
        <w:rPr>
          <w:rFonts w:ascii="Palatino Linotype" w:hAnsi="Palatino Linotype" w:cs="Arial"/>
          <w:b/>
        </w:rPr>
        <w:t xml:space="preserve"> - ORDINARIA</w:t>
      </w:r>
    </w:p>
    <w:p w:rsidR="00353AEE" w:rsidRPr="00D06B1E" w:rsidRDefault="00353AEE" w:rsidP="00353AEE">
      <w:pPr>
        <w:spacing w:after="0" w:line="240" w:lineRule="auto"/>
        <w:jc w:val="center"/>
        <w:rPr>
          <w:rFonts w:ascii="Palatino Linotype" w:hAnsi="Palatino Linotype" w:cs="Arial"/>
          <w:b/>
        </w:rPr>
      </w:pPr>
      <w:r w:rsidRPr="00D06B1E">
        <w:rPr>
          <w:rFonts w:ascii="Palatino Linotype" w:hAnsi="Palatino Linotype" w:cs="Arial"/>
          <w:b/>
        </w:rPr>
        <w:t>DE LA COMISIÓN DE ORDENAMIENTO TERRITORIAL</w:t>
      </w:r>
    </w:p>
    <w:p w:rsidR="00353AEE" w:rsidRPr="00D06B1E" w:rsidRDefault="00353AEE" w:rsidP="00353AEE">
      <w:pPr>
        <w:spacing w:after="0" w:line="240" w:lineRule="auto"/>
        <w:jc w:val="center"/>
        <w:rPr>
          <w:rFonts w:ascii="Palatino Linotype" w:hAnsi="Palatino Linotype" w:cs="Arial"/>
          <w:b/>
        </w:rPr>
      </w:pPr>
    </w:p>
    <w:p w:rsidR="00353AEE" w:rsidRPr="00D06B1E" w:rsidRDefault="00C06C24" w:rsidP="00353AEE">
      <w:pPr>
        <w:spacing w:line="240" w:lineRule="auto"/>
        <w:jc w:val="center"/>
        <w:rPr>
          <w:rFonts w:ascii="Palatino Linotype" w:hAnsi="Palatino Linotype" w:cs="Arial"/>
          <w:b/>
        </w:rPr>
      </w:pPr>
      <w:r w:rsidRPr="00D06B1E">
        <w:rPr>
          <w:rFonts w:ascii="Palatino Linotype" w:hAnsi="Palatino Linotype" w:cs="Arial"/>
          <w:b/>
        </w:rPr>
        <w:t>VIERNES 07</w:t>
      </w:r>
      <w:r w:rsidR="00353AEE" w:rsidRPr="00D06B1E">
        <w:rPr>
          <w:rFonts w:ascii="Palatino Linotype" w:hAnsi="Palatino Linotype" w:cs="Arial"/>
          <w:b/>
        </w:rPr>
        <w:t xml:space="preserve"> DE </w:t>
      </w:r>
      <w:r w:rsidRPr="00D06B1E">
        <w:rPr>
          <w:rFonts w:ascii="Palatino Linotype" w:hAnsi="Palatino Linotype" w:cs="Arial"/>
          <w:b/>
        </w:rPr>
        <w:t xml:space="preserve">AGOSTO </w:t>
      </w:r>
      <w:r w:rsidR="00353AEE" w:rsidRPr="00D06B1E">
        <w:rPr>
          <w:rFonts w:ascii="Palatino Linotype" w:hAnsi="Palatino Linotype" w:cs="Arial"/>
          <w:b/>
        </w:rPr>
        <w:t>DE 2020</w:t>
      </w:r>
    </w:p>
    <w:p w:rsidR="00353AEE" w:rsidRPr="00D06B1E" w:rsidRDefault="00353AEE" w:rsidP="00353AEE">
      <w:pPr>
        <w:spacing w:after="0" w:line="240" w:lineRule="auto"/>
        <w:jc w:val="both"/>
        <w:rPr>
          <w:rFonts w:ascii="Palatino Linotype" w:eastAsia="Batang" w:hAnsi="Palatino Linotype" w:cs="Arial"/>
          <w:lang w:eastAsia="es-ES"/>
        </w:rPr>
      </w:pPr>
      <w:r w:rsidRPr="00D06B1E">
        <w:rPr>
          <w:rFonts w:ascii="Palatino Linotype" w:eastAsia="Batang" w:hAnsi="Palatino Linotype" w:cs="Arial"/>
          <w:lang w:eastAsia="es-ES"/>
        </w:rPr>
        <w:t xml:space="preserve">En el Distrito Metropolitano de Quito, siendo las </w:t>
      </w:r>
      <w:r w:rsidR="00977FBA" w:rsidRPr="000B6CF4">
        <w:rPr>
          <w:rFonts w:ascii="Palatino Linotype" w:eastAsia="Batang" w:hAnsi="Palatino Linotype" w:cs="Arial"/>
          <w:lang w:eastAsia="es-ES"/>
        </w:rPr>
        <w:t>10h</w:t>
      </w:r>
      <w:r w:rsidRPr="000B6CF4">
        <w:rPr>
          <w:rFonts w:ascii="Palatino Linotype" w:eastAsia="Batang" w:hAnsi="Palatino Linotype" w:cs="Arial"/>
          <w:lang w:eastAsia="es-ES"/>
        </w:rPr>
        <w:t>0</w:t>
      </w:r>
      <w:r w:rsidR="000B6CF4" w:rsidRPr="000B6CF4">
        <w:rPr>
          <w:rFonts w:ascii="Palatino Linotype" w:eastAsia="Batang" w:hAnsi="Palatino Linotype" w:cs="Arial"/>
          <w:lang w:eastAsia="es-ES"/>
        </w:rPr>
        <w:t>5</w:t>
      </w:r>
      <w:r w:rsidR="00C06C24" w:rsidRPr="00D06B1E">
        <w:rPr>
          <w:rFonts w:ascii="Palatino Linotype" w:eastAsia="Batang" w:hAnsi="Palatino Linotype" w:cs="Arial"/>
          <w:lang w:eastAsia="es-ES"/>
        </w:rPr>
        <w:t xml:space="preserve"> del 07</w:t>
      </w:r>
      <w:r w:rsidRPr="00D06B1E">
        <w:rPr>
          <w:rFonts w:ascii="Palatino Linotype" w:eastAsia="Batang" w:hAnsi="Palatino Linotype" w:cs="Arial"/>
          <w:lang w:eastAsia="es-ES"/>
        </w:rPr>
        <w:t xml:space="preserve"> de </w:t>
      </w:r>
      <w:r w:rsidR="00C06C24" w:rsidRPr="00D06B1E">
        <w:rPr>
          <w:rFonts w:ascii="Palatino Linotype" w:eastAsia="Batang" w:hAnsi="Palatino Linotype" w:cs="Arial"/>
          <w:lang w:eastAsia="es-ES"/>
        </w:rPr>
        <w:t xml:space="preserve">agosto </w:t>
      </w:r>
      <w:r w:rsidRPr="00D06B1E">
        <w:rPr>
          <w:rFonts w:ascii="Palatino Linotype" w:eastAsia="Batang" w:hAnsi="Palatino Linotype" w:cs="Arial"/>
          <w:lang w:eastAsia="es-ES"/>
        </w:rPr>
        <w:t>de 2020, conforme la convocatoria, se lleva a cabo la sesión No. 02</w:t>
      </w:r>
      <w:r w:rsidR="00C06C24" w:rsidRPr="00D06B1E">
        <w:rPr>
          <w:rFonts w:ascii="Palatino Linotype" w:eastAsia="Batang" w:hAnsi="Palatino Linotype" w:cs="Arial"/>
          <w:lang w:eastAsia="es-ES"/>
        </w:rPr>
        <w:t>7</w:t>
      </w:r>
      <w:r w:rsidRPr="00D06B1E">
        <w:rPr>
          <w:rFonts w:ascii="Palatino Linotype" w:eastAsia="Batang" w:hAnsi="Palatino Linotype" w:cs="Arial"/>
          <w:lang w:eastAsia="es-ES"/>
        </w:rPr>
        <w:t xml:space="preserve"> - ordinaria de la Comisión de Ordenamiento Territorial, presidida por la concejala Soledad Benítez, a través de la plataforma para reuniones virtuales "Microsoft </w:t>
      </w:r>
      <w:proofErr w:type="spellStart"/>
      <w:r w:rsidRPr="00D06B1E">
        <w:rPr>
          <w:rFonts w:ascii="Palatino Linotype" w:eastAsia="Batang" w:hAnsi="Palatino Linotype" w:cs="Arial"/>
          <w:lang w:eastAsia="es-ES"/>
        </w:rPr>
        <w:t>Teams</w:t>
      </w:r>
      <w:proofErr w:type="spellEnd"/>
      <w:r w:rsidRPr="00D06B1E">
        <w:rPr>
          <w:rFonts w:ascii="Palatino Linotype" w:eastAsia="Batang" w:hAnsi="Palatino Linotype" w:cs="Arial"/>
          <w:lang w:eastAsia="es-ES"/>
        </w:rPr>
        <w:t>" de Office 365.</w:t>
      </w:r>
    </w:p>
    <w:p w:rsidR="00353AEE" w:rsidRPr="00D06B1E" w:rsidRDefault="00353AEE" w:rsidP="00353AEE">
      <w:pPr>
        <w:spacing w:after="0" w:line="240" w:lineRule="auto"/>
        <w:jc w:val="both"/>
        <w:rPr>
          <w:rFonts w:ascii="Palatino Linotype" w:eastAsia="Batang" w:hAnsi="Palatino Linotype" w:cs="Arial"/>
          <w:lang w:eastAsia="es-ES"/>
        </w:rPr>
      </w:pPr>
    </w:p>
    <w:p w:rsidR="00353AEE" w:rsidRDefault="00353AEE" w:rsidP="00353AEE">
      <w:pPr>
        <w:spacing w:after="0" w:line="240" w:lineRule="auto"/>
        <w:jc w:val="both"/>
        <w:rPr>
          <w:rFonts w:ascii="Palatino Linotype" w:eastAsia="Batang" w:hAnsi="Palatino Linotype" w:cs="Arial"/>
          <w:lang w:eastAsia="es-ES"/>
        </w:rPr>
      </w:pPr>
      <w:r w:rsidRPr="00D06B1E">
        <w:rPr>
          <w:rFonts w:ascii="Palatino Linotype" w:eastAsia="Batang" w:hAnsi="Palatino Linotype" w:cs="Arial"/>
          <w:lang w:eastAsia="es-ES"/>
        </w:rPr>
        <w:t>Por disposición de la presidenta de la comisión, se procede a constatar el quórum reglamentario en la plataforma virtual de reuniones, el mismo que se encuentra conformado por los siguientes con</w:t>
      </w:r>
      <w:bookmarkStart w:id="0" w:name="_GoBack"/>
      <w:bookmarkEnd w:id="0"/>
      <w:r w:rsidRPr="00D06B1E">
        <w:rPr>
          <w:rFonts w:ascii="Palatino Linotype" w:eastAsia="Batang" w:hAnsi="Palatino Linotype" w:cs="Arial"/>
          <w:lang w:eastAsia="es-ES"/>
        </w:rPr>
        <w:t xml:space="preserve">cejales presentes: Soledad Benítez, Mario Granda, Santiago </w:t>
      </w:r>
      <w:proofErr w:type="spellStart"/>
      <w:r w:rsidRPr="00D06B1E">
        <w:rPr>
          <w:rFonts w:ascii="Palatino Linotype" w:eastAsia="Batang" w:hAnsi="Palatino Linotype" w:cs="Arial"/>
          <w:lang w:eastAsia="es-ES"/>
        </w:rPr>
        <w:t>Guarderas</w:t>
      </w:r>
      <w:proofErr w:type="spellEnd"/>
      <w:r w:rsidRPr="00D06B1E">
        <w:rPr>
          <w:rFonts w:ascii="Palatino Linotype" w:eastAsia="Batang" w:hAnsi="Palatino Linotype" w:cs="Arial"/>
          <w:lang w:eastAsia="es-ES"/>
        </w:rPr>
        <w:t>, Andrea Hidalgo</w:t>
      </w:r>
      <w:r w:rsidR="00C06C24" w:rsidRPr="00D06B1E">
        <w:rPr>
          <w:rFonts w:ascii="Palatino Linotype" w:eastAsia="Batang" w:hAnsi="Palatino Linotype" w:cs="Arial"/>
          <w:lang w:eastAsia="es-ES"/>
        </w:rPr>
        <w:t>; y</w:t>
      </w:r>
      <w:r w:rsidRPr="00D06B1E">
        <w:rPr>
          <w:rFonts w:ascii="Palatino Linotype" w:eastAsia="Batang" w:hAnsi="Palatino Linotype" w:cs="Arial"/>
          <w:lang w:eastAsia="es-ES"/>
        </w:rPr>
        <w:t xml:space="preserve">, </w:t>
      </w:r>
      <w:r w:rsidR="00C06C24" w:rsidRPr="00D06B1E">
        <w:rPr>
          <w:rFonts w:ascii="Palatino Linotype" w:eastAsia="Batang" w:hAnsi="Palatino Linotype" w:cs="Arial"/>
          <w:lang w:eastAsia="es-ES"/>
        </w:rPr>
        <w:t xml:space="preserve">Luis Reina </w:t>
      </w:r>
      <w:r w:rsidRPr="00D06B1E">
        <w:rPr>
          <w:rFonts w:ascii="Palatino Linotype" w:eastAsia="Batang" w:hAnsi="Palatino Linotype" w:cs="Arial"/>
          <w:lang w:eastAsia="es-ES"/>
        </w:rPr>
        <w:t xml:space="preserve">de conformidad con el siguiente detalle: </w:t>
      </w:r>
    </w:p>
    <w:p w:rsidR="0020595C" w:rsidRPr="00D06B1E" w:rsidRDefault="0020595C" w:rsidP="00353AEE">
      <w:pPr>
        <w:spacing w:after="0" w:line="240" w:lineRule="auto"/>
        <w:jc w:val="both"/>
        <w:rPr>
          <w:rFonts w:ascii="Palatino Linotype" w:eastAsia="Batang" w:hAnsi="Palatino Linotype" w:cs="Arial"/>
          <w:lang w:eastAsia="es-ES"/>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247"/>
        <w:gridCol w:w="2195"/>
      </w:tblGrid>
      <w:tr w:rsidR="00E55536" w:rsidRPr="00D06B1E" w:rsidTr="00CD13AE">
        <w:trPr>
          <w:trHeight w:val="331"/>
          <w:jc w:val="center"/>
        </w:trPr>
        <w:tc>
          <w:tcPr>
            <w:tcW w:w="8739" w:type="dxa"/>
            <w:gridSpan w:val="3"/>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pStyle w:val="Subttulo"/>
              <w:jc w:val="center"/>
              <w:rPr>
                <w:rFonts w:ascii="Palatino Linotype" w:hAnsi="Palatino Linotype" w:cs="Arial"/>
                <w:b/>
                <w:i w:val="0"/>
                <w:color w:val="FFFFFF"/>
                <w:sz w:val="22"/>
                <w:szCs w:val="22"/>
                <w:lang w:val="es-ES"/>
              </w:rPr>
            </w:pPr>
            <w:r w:rsidRPr="00D06B1E">
              <w:rPr>
                <w:rFonts w:ascii="Palatino Linotype" w:hAnsi="Palatino Linotype" w:cs="Arial"/>
                <w:b/>
                <w:i w:val="0"/>
                <w:color w:val="FFFFFF"/>
                <w:sz w:val="22"/>
                <w:szCs w:val="22"/>
                <w:lang w:val="es-ES"/>
              </w:rPr>
              <w:t>REGISTRO ASISTENCIA – INICIO SESIÓN</w:t>
            </w:r>
          </w:p>
          <w:p w:rsidR="00E55536" w:rsidRPr="00D06B1E" w:rsidRDefault="00E55536" w:rsidP="00CD13AE">
            <w:pPr>
              <w:pStyle w:val="Subttulo"/>
              <w:jc w:val="center"/>
              <w:rPr>
                <w:rFonts w:ascii="Palatino Linotype" w:hAnsi="Palatino Linotype" w:cs="Arial"/>
                <w:b/>
                <w:i w:val="0"/>
                <w:color w:val="FFFFFF"/>
                <w:sz w:val="22"/>
                <w:szCs w:val="22"/>
                <w:lang w:val="es-ES"/>
              </w:rPr>
            </w:pPr>
          </w:p>
        </w:tc>
      </w:tr>
      <w:tr w:rsidR="00E55536" w:rsidRPr="00D06B1E"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pStyle w:val="Subttulo"/>
              <w:jc w:val="center"/>
              <w:rPr>
                <w:rFonts w:ascii="Palatino Linotype" w:hAnsi="Palatino Linotype" w:cs="Arial"/>
                <w:b/>
                <w:i w:val="0"/>
                <w:color w:val="FFFFFF"/>
                <w:sz w:val="22"/>
                <w:szCs w:val="22"/>
                <w:lang w:val="es-ES"/>
              </w:rPr>
            </w:pPr>
            <w:r w:rsidRPr="00D06B1E">
              <w:rPr>
                <w:rFonts w:ascii="Palatino Linotype" w:hAnsi="Palatino Linotype" w:cs="Arial"/>
                <w:b/>
                <w:i w:val="0"/>
                <w:color w:val="FFFFFF"/>
                <w:sz w:val="22"/>
                <w:szCs w:val="22"/>
                <w:lang w:val="es-ES"/>
              </w:rPr>
              <w:t>INTEGRANTES  COMISIÓN</w:t>
            </w:r>
          </w:p>
        </w:tc>
        <w:tc>
          <w:tcPr>
            <w:tcW w:w="2247"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pStyle w:val="Subttulo"/>
              <w:jc w:val="center"/>
              <w:rPr>
                <w:rFonts w:ascii="Palatino Linotype" w:hAnsi="Palatino Linotype" w:cs="Arial"/>
                <w:b/>
                <w:i w:val="0"/>
                <w:color w:val="FFFFFF"/>
                <w:sz w:val="22"/>
                <w:szCs w:val="22"/>
                <w:lang w:val="es-ES"/>
              </w:rPr>
            </w:pPr>
            <w:r w:rsidRPr="00D06B1E">
              <w:rPr>
                <w:rFonts w:ascii="Palatino Linotype" w:hAnsi="Palatino Linotype" w:cs="Arial"/>
                <w:b/>
                <w:i w:val="0"/>
                <w:color w:val="FFFFFF"/>
                <w:sz w:val="22"/>
                <w:szCs w:val="22"/>
                <w:lang w:val="es-ES"/>
              </w:rPr>
              <w:t>PRESENTE</w:t>
            </w:r>
          </w:p>
        </w:tc>
        <w:tc>
          <w:tcPr>
            <w:tcW w:w="2195"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pStyle w:val="Subttulo"/>
              <w:jc w:val="center"/>
              <w:rPr>
                <w:rFonts w:ascii="Palatino Linotype" w:hAnsi="Palatino Linotype" w:cs="Arial"/>
                <w:b/>
                <w:i w:val="0"/>
                <w:color w:val="FFFFFF"/>
                <w:sz w:val="22"/>
                <w:szCs w:val="22"/>
                <w:lang w:val="es-ES"/>
              </w:rPr>
            </w:pPr>
            <w:r w:rsidRPr="00D06B1E">
              <w:rPr>
                <w:rFonts w:ascii="Palatino Linotype" w:hAnsi="Palatino Linotype" w:cs="Arial"/>
                <w:b/>
                <w:i w:val="0"/>
                <w:color w:val="FFFFFF"/>
                <w:sz w:val="22"/>
                <w:szCs w:val="22"/>
                <w:lang w:val="es-ES"/>
              </w:rPr>
              <w:t xml:space="preserve">AUSENTE </w:t>
            </w:r>
          </w:p>
        </w:tc>
      </w:tr>
      <w:tr w:rsidR="00E55536" w:rsidRPr="00D06B1E" w:rsidTr="00CD13AE">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Arial"/>
                <w:b/>
                <w:bCs/>
                <w:color w:val="000000"/>
                <w:lang w:eastAsia="es-EC"/>
              </w:rPr>
            </w:pPr>
            <w:r w:rsidRPr="00D06B1E">
              <w:rPr>
                <w:rFonts w:ascii="Palatino Linotype" w:hAnsi="Palatino Linotype" w:cs="Arial"/>
                <w:b/>
                <w:bCs/>
                <w:color w:val="000000"/>
                <w:lang w:eastAsia="es-EC"/>
              </w:rPr>
              <w:t>Andrea Hidalgo</w:t>
            </w:r>
          </w:p>
        </w:tc>
        <w:tc>
          <w:tcPr>
            <w:tcW w:w="2247"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pStyle w:val="Subttulo"/>
              <w:jc w:val="center"/>
              <w:rPr>
                <w:rFonts w:ascii="Palatino Linotype" w:hAnsi="Palatino Linotype" w:cs="Arial"/>
                <w:b/>
                <w:i w:val="0"/>
                <w:color w:val="000000" w:themeColor="text1"/>
                <w:sz w:val="22"/>
                <w:szCs w:val="22"/>
                <w:lang w:val="es-ES"/>
              </w:rPr>
            </w:pPr>
            <w:r w:rsidRPr="00D06B1E">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pStyle w:val="Subttulo"/>
              <w:jc w:val="center"/>
              <w:rPr>
                <w:rFonts w:ascii="Palatino Linotype" w:hAnsi="Palatino Linotype" w:cs="Arial"/>
                <w:b/>
                <w:i w:val="0"/>
                <w:color w:val="000000" w:themeColor="text1"/>
                <w:sz w:val="22"/>
                <w:szCs w:val="22"/>
                <w:lang w:val="es-ES"/>
              </w:rPr>
            </w:pPr>
          </w:p>
        </w:tc>
      </w:tr>
      <w:tr w:rsidR="00E55536" w:rsidRPr="00D06B1E" w:rsidTr="00CD13AE">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Arial"/>
                <w:b/>
                <w:bCs/>
                <w:color w:val="000000"/>
                <w:lang w:eastAsia="es-EC"/>
              </w:rPr>
            </w:pPr>
            <w:r w:rsidRPr="00D06B1E">
              <w:rPr>
                <w:rFonts w:ascii="Palatino Linotype" w:hAnsi="Palatino Linotype" w:cs="Arial"/>
                <w:b/>
                <w:bCs/>
                <w:color w:val="000000"/>
                <w:lang w:eastAsia="es-EC"/>
              </w:rPr>
              <w:t>Luis Reina</w:t>
            </w:r>
          </w:p>
        </w:tc>
        <w:tc>
          <w:tcPr>
            <w:tcW w:w="2247" w:type="dxa"/>
            <w:tcBorders>
              <w:top w:val="single" w:sz="4" w:space="0" w:color="auto"/>
              <w:left w:val="single" w:sz="4" w:space="0" w:color="auto"/>
              <w:bottom w:val="single" w:sz="4" w:space="0" w:color="auto"/>
              <w:right w:val="single" w:sz="4" w:space="0" w:color="auto"/>
            </w:tcBorders>
          </w:tcPr>
          <w:p w:rsidR="00E55536" w:rsidRPr="00D06B1E" w:rsidRDefault="00C06C24" w:rsidP="00CD13AE">
            <w:pPr>
              <w:pStyle w:val="Subttulo"/>
              <w:jc w:val="center"/>
              <w:rPr>
                <w:rFonts w:ascii="Palatino Linotype" w:hAnsi="Palatino Linotype" w:cs="Arial"/>
                <w:b/>
                <w:i w:val="0"/>
                <w:color w:val="000000" w:themeColor="text1"/>
                <w:sz w:val="22"/>
                <w:szCs w:val="22"/>
                <w:lang w:val="es-ES"/>
              </w:rPr>
            </w:pPr>
            <w:r w:rsidRPr="00D06B1E">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pStyle w:val="Subttulo"/>
              <w:jc w:val="center"/>
              <w:rPr>
                <w:rFonts w:ascii="Palatino Linotype" w:hAnsi="Palatino Linotype" w:cs="Arial"/>
                <w:b/>
                <w:i w:val="0"/>
                <w:color w:val="000000" w:themeColor="text1"/>
                <w:sz w:val="22"/>
                <w:szCs w:val="22"/>
                <w:lang w:val="es-ES"/>
              </w:rPr>
            </w:pPr>
          </w:p>
        </w:tc>
      </w:tr>
      <w:tr w:rsidR="00E55536" w:rsidRPr="00D06B1E"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Arial"/>
                <w:b/>
                <w:bCs/>
                <w:color w:val="000000"/>
                <w:lang w:eastAsia="es-EC"/>
              </w:rPr>
            </w:pPr>
            <w:r w:rsidRPr="00D06B1E">
              <w:rPr>
                <w:rFonts w:ascii="Palatino Linotype" w:hAnsi="Palatino Linotype" w:cs="Arial"/>
                <w:b/>
                <w:bCs/>
                <w:color w:val="000000"/>
                <w:lang w:eastAsia="es-EC"/>
              </w:rPr>
              <w:t>Mario Granda</w:t>
            </w:r>
          </w:p>
        </w:tc>
        <w:tc>
          <w:tcPr>
            <w:tcW w:w="2247"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pStyle w:val="Subttulo"/>
              <w:jc w:val="center"/>
              <w:rPr>
                <w:rFonts w:ascii="Palatino Linotype" w:hAnsi="Palatino Linotype" w:cs="Arial"/>
                <w:b/>
                <w:i w:val="0"/>
                <w:color w:val="000000" w:themeColor="text1"/>
                <w:sz w:val="22"/>
                <w:szCs w:val="22"/>
                <w:lang w:val="es-ES"/>
              </w:rPr>
            </w:pPr>
            <w:r w:rsidRPr="00D06B1E">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pStyle w:val="Subttulo"/>
              <w:jc w:val="center"/>
              <w:rPr>
                <w:rFonts w:ascii="Palatino Linotype" w:hAnsi="Palatino Linotype" w:cs="Arial"/>
                <w:b/>
                <w:i w:val="0"/>
                <w:color w:val="000000" w:themeColor="text1"/>
                <w:sz w:val="22"/>
                <w:szCs w:val="22"/>
                <w:lang w:val="es-ES"/>
              </w:rPr>
            </w:pPr>
          </w:p>
        </w:tc>
      </w:tr>
      <w:tr w:rsidR="00E55536" w:rsidRPr="00D06B1E"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Arial"/>
                <w:b/>
                <w:bCs/>
                <w:color w:val="000000"/>
                <w:lang w:eastAsia="es-EC"/>
              </w:rPr>
            </w:pPr>
            <w:r w:rsidRPr="00D06B1E">
              <w:rPr>
                <w:rFonts w:ascii="Palatino Linotype" w:hAnsi="Palatino Linotype" w:cs="Arial"/>
                <w:b/>
                <w:bCs/>
                <w:color w:val="000000"/>
                <w:lang w:eastAsia="es-EC"/>
              </w:rPr>
              <w:t xml:space="preserve">Santiago </w:t>
            </w:r>
            <w:proofErr w:type="spellStart"/>
            <w:r w:rsidRPr="00D06B1E">
              <w:rPr>
                <w:rFonts w:ascii="Palatino Linotype" w:hAnsi="Palatino Linotype" w:cs="Arial"/>
                <w:b/>
                <w:bCs/>
                <w:color w:val="000000"/>
                <w:lang w:eastAsia="es-EC"/>
              </w:rPr>
              <w:t>Guarderas</w:t>
            </w:r>
            <w:proofErr w:type="spellEnd"/>
          </w:p>
        </w:tc>
        <w:tc>
          <w:tcPr>
            <w:tcW w:w="2247"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pStyle w:val="Subttulo"/>
              <w:jc w:val="center"/>
              <w:rPr>
                <w:rFonts w:ascii="Palatino Linotype" w:hAnsi="Palatino Linotype" w:cs="Arial"/>
                <w:b/>
                <w:i w:val="0"/>
                <w:color w:val="000000" w:themeColor="text1"/>
                <w:sz w:val="22"/>
                <w:szCs w:val="22"/>
                <w:lang w:val="es-ES"/>
              </w:rPr>
            </w:pPr>
            <w:r w:rsidRPr="00D06B1E">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pStyle w:val="Subttulo"/>
              <w:jc w:val="center"/>
              <w:rPr>
                <w:rFonts w:ascii="Palatino Linotype" w:hAnsi="Palatino Linotype" w:cs="Arial"/>
                <w:b/>
                <w:i w:val="0"/>
                <w:color w:val="000000" w:themeColor="text1"/>
                <w:sz w:val="22"/>
                <w:szCs w:val="22"/>
                <w:lang w:val="es-ES"/>
              </w:rPr>
            </w:pPr>
          </w:p>
        </w:tc>
      </w:tr>
      <w:tr w:rsidR="00E55536" w:rsidRPr="00D06B1E"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Arial"/>
                <w:b/>
                <w:bCs/>
                <w:color w:val="000000"/>
                <w:lang w:eastAsia="es-EC"/>
              </w:rPr>
            </w:pPr>
            <w:r w:rsidRPr="00D06B1E">
              <w:rPr>
                <w:rFonts w:ascii="Palatino Linotype" w:hAnsi="Palatino Linotype" w:cs="Arial"/>
                <w:b/>
                <w:bCs/>
                <w:color w:val="000000"/>
                <w:lang w:eastAsia="es-EC"/>
              </w:rPr>
              <w:t>Soledad Benítez</w:t>
            </w:r>
          </w:p>
        </w:tc>
        <w:tc>
          <w:tcPr>
            <w:tcW w:w="2247"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pStyle w:val="Subttulo"/>
              <w:jc w:val="center"/>
              <w:rPr>
                <w:rFonts w:ascii="Palatino Linotype" w:hAnsi="Palatino Linotype" w:cs="Arial"/>
                <w:b/>
                <w:i w:val="0"/>
                <w:color w:val="000000" w:themeColor="text1"/>
                <w:sz w:val="22"/>
                <w:szCs w:val="22"/>
                <w:lang w:val="es-ES"/>
              </w:rPr>
            </w:pPr>
            <w:r w:rsidRPr="00D06B1E">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pStyle w:val="Subttulo"/>
              <w:jc w:val="center"/>
              <w:rPr>
                <w:rFonts w:ascii="Palatino Linotype" w:hAnsi="Palatino Linotype" w:cs="Arial"/>
                <w:b/>
                <w:i w:val="0"/>
                <w:color w:val="000000" w:themeColor="text1"/>
                <w:sz w:val="22"/>
                <w:szCs w:val="22"/>
                <w:lang w:val="es-ES"/>
              </w:rPr>
            </w:pPr>
          </w:p>
        </w:tc>
      </w:tr>
      <w:tr w:rsidR="00E55536" w:rsidRPr="00D06B1E"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pStyle w:val="Subttulo"/>
              <w:jc w:val="center"/>
              <w:rPr>
                <w:rFonts w:ascii="Palatino Linotype" w:hAnsi="Palatino Linotype" w:cs="Arial"/>
                <w:b/>
                <w:i w:val="0"/>
                <w:color w:val="FFFFFF"/>
                <w:sz w:val="22"/>
                <w:szCs w:val="22"/>
                <w:lang w:val="es-ES"/>
              </w:rPr>
            </w:pPr>
            <w:r w:rsidRPr="00D06B1E">
              <w:rPr>
                <w:rFonts w:ascii="Palatino Linotype" w:hAnsi="Palatino Linotype" w:cs="Arial"/>
                <w:b/>
                <w:i w:val="0"/>
                <w:color w:val="FFFFFF"/>
                <w:sz w:val="22"/>
                <w:szCs w:val="22"/>
                <w:lang w:val="es-ES"/>
              </w:rPr>
              <w:t>TOTAL</w:t>
            </w:r>
          </w:p>
        </w:tc>
        <w:tc>
          <w:tcPr>
            <w:tcW w:w="2247"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C06C24" w:rsidP="00CD13AE">
            <w:pPr>
              <w:pStyle w:val="Subttulo"/>
              <w:jc w:val="center"/>
              <w:rPr>
                <w:rFonts w:ascii="Palatino Linotype" w:hAnsi="Palatino Linotype" w:cs="Arial"/>
                <w:i w:val="0"/>
                <w:color w:val="FFFFFF" w:themeColor="background1"/>
                <w:sz w:val="22"/>
                <w:szCs w:val="22"/>
                <w:lang w:val="es-ES"/>
              </w:rPr>
            </w:pPr>
            <w:r w:rsidRPr="00D06B1E">
              <w:rPr>
                <w:rFonts w:ascii="Palatino Linotype" w:hAnsi="Palatino Linotype" w:cs="Arial"/>
                <w:i w:val="0"/>
                <w:color w:val="FFFFFF" w:themeColor="background1"/>
                <w:sz w:val="22"/>
                <w:szCs w:val="22"/>
                <w:lang w:val="es-ES"/>
              </w:rPr>
              <w:t>5</w:t>
            </w:r>
          </w:p>
        </w:tc>
        <w:tc>
          <w:tcPr>
            <w:tcW w:w="2195"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C06C24" w:rsidP="00CD13AE">
            <w:pPr>
              <w:pStyle w:val="Subttulo"/>
              <w:jc w:val="center"/>
              <w:rPr>
                <w:rFonts w:ascii="Palatino Linotype" w:hAnsi="Palatino Linotype" w:cs="Arial"/>
                <w:i w:val="0"/>
                <w:color w:val="FFFFFF" w:themeColor="background1"/>
                <w:sz w:val="22"/>
                <w:szCs w:val="22"/>
                <w:lang w:val="es-ES"/>
              </w:rPr>
            </w:pPr>
            <w:r w:rsidRPr="00D06B1E">
              <w:rPr>
                <w:rFonts w:ascii="Palatino Linotype" w:hAnsi="Palatino Linotype" w:cs="Arial"/>
                <w:i w:val="0"/>
                <w:color w:val="FFFFFF" w:themeColor="background1"/>
                <w:sz w:val="22"/>
                <w:szCs w:val="22"/>
                <w:lang w:val="es-ES"/>
              </w:rPr>
              <w:t>0</w:t>
            </w:r>
          </w:p>
        </w:tc>
      </w:tr>
    </w:tbl>
    <w:p w:rsidR="00E55536" w:rsidRPr="00D06B1E" w:rsidRDefault="00E55536">
      <w:pPr>
        <w:rPr>
          <w:rFonts w:ascii="Palatino Linotype" w:hAnsi="Palatino Linotype"/>
        </w:rPr>
      </w:pPr>
    </w:p>
    <w:p w:rsidR="001C618A" w:rsidRPr="00D06B1E" w:rsidRDefault="001C618A" w:rsidP="008C4982">
      <w:pPr>
        <w:jc w:val="both"/>
        <w:rPr>
          <w:rFonts w:ascii="Palatino Linotype" w:eastAsia="Times New Roman" w:hAnsi="Palatino Linotype" w:cs="Segoe UI"/>
          <w:b/>
          <w:bCs/>
          <w:sz w:val="18"/>
          <w:szCs w:val="18"/>
          <w:lang w:eastAsia="es-419"/>
        </w:rPr>
      </w:pPr>
      <w:r w:rsidRPr="00D06B1E">
        <w:rPr>
          <w:rFonts w:ascii="Palatino Linotype" w:eastAsia="Batang" w:hAnsi="Palatino Linotype" w:cs="Arial"/>
          <w:lang w:eastAsia="es-ES"/>
        </w:rPr>
        <w:t xml:space="preserve">Además, se registra la presencia de los siguientes funcionarios municipales: Paúl Muñoz, Elizabeth Jara, </w:t>
      </w:r>
      <w:proofErr w:type="spellStart"/>
      <w:r w:rsidR="00CD13AE" w:rsidRPr="00D06B1E">
        <w:rPr>
          <w:rFonts w:ascii="Palatino Linotype" w:eastAsia="Batang" w:hAnsi="Palatino Linotype" w:cs="Arial"/>
          <w:lang w:eastAsia="es-ES"/>
        </w:rPr>
        <w:t>Yessica</w:t>
      </w:r>
      <w:proofErr w:type="spellEnd"/>
      <w:r w:rsidR="00CD13AE" w:rsidRPr="00D06B1E">
        <w:rPr>
          <w:rFonts w:ascii="Palatino Linotype" w:eastAsia="Batang" w:hAnsi="Palatino Linotype" w:cs="Arial"/>
          <w:lang w:eastAsia="es-ES"/>
        </w:rPr>
        <w:t xml:space="preserve"> Burbano, Lucia Jurado,</w:t>
      </w:r>
      <w:r w:rsidR="008C4982" w:rsidRPr="00D06B1E">
        <w:rPr>
          <w:rFonts w:ascii="Palatino Linotype" w:eastAsia="Batang" w:hAnsi="Palatino Linotype" w:cs="Arial"/>
          <w:lang w:eastAsia="es-ES"/>
        </w:rPr>
        <w:t xml:space="preserve"> Daniel Cano, R</w:t>
      </w:r>
      <w:r w:rsidRPr="00D06B1E">
        <w:rPr>
          <w:rFonts w:ascii="Palatino Linotype" w:eastAsia="Batang" w:hAnsi="Palatino Linotype" w:cs="Arial"/>
          <w:lang w:eastAsia="es-ES"/>
        </w:rPr>
        <w:t>ogelio Echeverría</w:t>
      </w:r>
      <w:r w:rsidR="00932172" w:rsidRPr="00D06B1E">
        <w:rPr>
          <w:rFonts w:ascii="Palatino Linotype" w:eastAsia="Batang" w:hAnsi="Palatino Linotype" w:cs="Arial"/>
          <w:lang w:eastAsia="es-ES"/>
        </w:rPr>
        <w:t>,</w:t>
      </w:r>
      <w:r w:rsidRPr="00D06B1E">
        <w:rPr>
          <w:rFonts w:ascii="Palatino Linotype" w:eastAsia="Batang" w:hAnsi="Palatino Linotype" w:cs="Arial"/>
          <w:lang w:eastAsia="es-ES"/>
        </w:rPr>
        <w:t xml:space="preserve"> Gabriel </w:t>
      </w:r>
      <w:proofErr w:type="spellStart"/>
      <w:r w:rsidRPr="00D06B1E">
        <w:rPr>
          <w:rFonts w:ascii="Palatino Linotype" w:eastAsia="Batang" w:hAnsi="Palatino Linotype" w:cs="Arial"/>
          <w:lang w:eastAsia="es-ES"/>
        </w:rPr>
        <w:t>Albuja</w:t>
      </w:r>
      <w:proofErr w:type="spellEnd"/>
      <w:r w:rsidRPr="00D06B1E">
        <w:rPr>
          <w:rFonts w:ascii="Palatino Linotype" w:eastAsia="Batang" w:hAnsi="Palatino Linotype" w:cs="Arial"/>
          <w:lang w:eastAsia="es-ES"/>
        </w:rPr>
        <w:t xml:space="preserve">, Cisne López, </w:t>
      </w:r>
      <w:r w:rsidR="008C4982" w:rsidRPr="00D06B1E">
        <w:rPr>
          <w:rFonts w:ascii="Palatino Linotype" w:eastAsia="Batang" w:hAnsi="Palatino Linotype" w:cs="Arial"/>
          <w:lang w:eastAsia="es-ES"/>
        </w:rPr>
        <w:t xml:space="preserve">Miguel Hidalgo, Paulina Vela, </w:t>
      </w:r>
      <w:r w:rsidRPr="00D06B1E">
        <w:rPr>
          <w:rFonts w:ascii="Palatino Linotype" w:eastAsia="Batang" w:hAnsi="Palatino Linotype" w:cs="Arial"/>
          <w:lang w:eastAsia="es-ES"/>
        </w:rPr>
        <w:t>Angie Oña</w:t>
      </w:r>
      <w:r w:rsidR="00932172" w:rsidRPr="00D06B1E">
        <w:rPr>
          <w:rFonts w:ascii="Palatino Linotype" w:eastAsia="Batang" w:hAnsi="Palatino Linotype" w:cs="Arial"/>
          <w:lang w:eastAsia="es-ES"/>
        </w:rPr>
        <w:t>; y</w:t>
      </w:r>
      <w:r w:rsidRPr="00D06B1E">
        <w:rPr>
          <w:rFonts w:ascii="Palatino Linotype" w:eastAsia="Batang" w:hAnsi="Palatino Linotype" w:cs="Arial"/>
          <w:lang w:eastAsia="es-ES"/>
        </w:rPr>
        <w:t>, Andrés Santacruz</w:t>
      </w:r>
      <w:r w:rsidR="00932172" w:rsidRPr="00D06B1E">
        <w:rPr>
          <w:rFonts w:ascii="Palatino Linotype" w:eastAsia="Batang" w:hAnsi="Palatino Linotype" w:cs="Arial"/>
          <w:lang w:eastAsia="es-ES"/>
        </w:rPr>
        <w:t xml:space="preserve">, </w:t>
      </w:r>
      <w:r w:rsidRPr="00D06B1E">
        <w:rPr>
          <w:rFonts w:ascii="Palatino Linotype" w:eastAsia="Batang" w:hAnsi="Palatino Linotype" w:cs="Arial"/>
          <w:lang w:eastAsia="es-ES"/>
        </w:rPr>
        <w:t>funcionarios de la Unidad Especial Regula Tu Barrio;</w:t>
      </w:r>
      <w:r w:rsidR="00932172" w:rsidRPr="00D06B1E">
        <w:rPr>
          <w:rFonts w:ascii="Palatino Linotype" w:eastAsia="Batang" w:hAnsi="Palatino Linotype" w:cs="Arial"/>
          <w:lang w:eastAsia="es-ES"/>
        </w:rPr>
        <w:t xml:space="preserve"> </w:t>
      </w:r>
      <w:r w:rsidR="008C4982" w:rsidRPr="00D06B1E">
        <w:rPr>
          <w:rFonts w:ascii="Palatino Linotype" w:eastAsia="Batang" w:hAnsi="Palatino Linotype" w:cs="Arial"/>
          <w:lang w:eastAsia="es-ES"/>
        </w:rPr>
        <w:t xml:space="preserve">Freddy </w:t>
      </w:r>
      <w:proofErr w:type="spellStart"/>
      <w:r w:rsidR="008C4982" w:rsidRPr="00D06B1E">
        <w:rPr>
          <w:rFonts w:ascii="Palatino Linotype" w:eastAsia="Batang" w:hAnsi="Palatino Linotype" w:cs="Arial"/>
          <w:lang w:eastAsia="es-ES"/>
        </w:rPr>
        <w:t>Yandun</w:t>
      </w:r>
      <w:proofErr w:type="spellEnd"/>
      <w:r w:rsidR="008C4982" w:rsidRPr="00D06B1E">
        <w:rPr>
          <w:rFonts w:ascii="Palatino Linotype" w:eastAsia="Batang" w:hAnsi="Palatino Linotype" w:cs="Arial"/>
          <w:lang w:eastAsia="es-ES"/>
        </w:rPr>
        <w:t xml:space="preserve"> Patiño y </w:t>
      </w:r>
      <w:r w:rsidR="008C4982" w:rsidRPr="00D06B1E">
        <w:rPr>
          <w:rFonts w:ascii="Palatino Linotype" w:eastAsia="Batang" w:hAnsi="Palatino Linotype" w:cs="Arial"/>
          <w:lang w:eastAsia="es-ES"/>
        </w:rPr>
        <w:t>Luis Alb</w:t>
      </w:r>
      <w:r w:rsidR="008C4982" w:rsidRPr="00D06B1E">
        <w:rPr>
          <w:rFonts w:ascii="Palatino Linotype" w:eastAsia="Batang" w:hAnsi="Palatino Linotype" w:cs="Arial"/>
          <w:lang w:eastAsia="es-ES"/>
        </w:rPr>
        <w:t>án, funcionarios de la Dirección Metropolitana</w:t>
      </w:r>
      <w:r w:rsidR="00CD13AE" w:rsidRPr="00D06B1E">
        <w:rPr>
          <w:rFonts w:ascii="Palatino Linotype" w:eastAsia="Batang" w:hAnsi="Palatino Linotype" w:cs="Arial"/>
          <w:lang w:eastAsia="es-ES"/>
        </w:rPr>
        <w:t xml:space="preserve"> de Gestión de Riesgos; </w:t>
      </w:r>
      <w:r w:rsidR="008C4982" w:rsidRPr="00D06B1E">
        <w:rPr>
          <w:rFonts w:ascii="Palatino Linotype" w:eastAsia="Batang" w:hAnsi="Palatino Linotype" w:cs="Arial"/>
          <w:lang w:eastAsia="es-ES"/>
        </w:rPr>
        <w:t>Sergio Peralta, funcionario de la Dirección Metropolitana de Catastro</w:t>
      </w:r>
      <w:r w:rsidRPr="00D06B1E">
        <w:rPr>
          <w:rFonts w:ascii="Palatino Linotype" w:eastAsia="Batang" w:hAnsi="Palatino Linotype" w:cs="Arial"/>
          <w:lang w:eastAsia="es-ES"/>
        </w:rPr>
        <w:t xml:space="preserve">; Gabriela Espín, Jorge </w:t>
      </w:r>
      <w:r w:rsidR="00932172" w:rsidRPr="00D06B1E">
        <w:rPr>
          <w:rFonts w:ascii="Palatino Linotype" w:eastAsia="Batang" w:hAnsi="Palatino Linotype" w:cs="Arial"/>
          <w:lang w:eastAsia="es-ES"/>
        </w:rPr>
        <w:t>Guzmán</w:t>
      </w:r>
      <w:r w:rsidRPr="00D06B1E">
        <w:rPr>
          <w:rFonts w:ascii="Palatino Linotype" w:eastAsia="Batang" w:hAnsi="Palatino Linotype" w:cs="Arial"/>
          <w:lang w:eastAsia="es-ES"/>
        </w:rPr>
        <w:t xml:space="preserve">, Pamela </w:t>
      </w:r>
      <w:proofErr w:type="spellStart"/>
      <w:r w:rsidRPr="00D06B1E">
        <w:rPr>
          <w:rFonts w:ascii="Palatino Linotype" w:eastAsia="Batang" w:hAnsi="Palatino Linotype" w:cs="Arial"/>
          <w:lang w:eastAsia="es-ES"/>
        </w:rPr>
        <w:t>Albuja</w:t>
      </w:r>
      <w:proofErr w:type="spellEnd"/>
      <w:r w:rsidRPr="00D06B1E">
        <w:rPr>
          <w:rFonts w:ascii="Palatino Linotype" w:eastAsia="Batang" w:hAnsi="Palatino Linotype" w:cs="Arial"/>
          <w:lang w:eastAsia="es-ES"/>
        </w:rPr>
        <w:t xml:space="preserve"> y Sebastián Nader, funcionarios del despacho de la concejala Soledad Benítez; Edison Yépez delegado de la Procuraduría Metropolitana; Diana Arboleda funcionaria del despacho de la concejala Andrea Hidalgo; Carolina Velásquez y Johana Vélez, funcionarias del despacho del concejal Santiago </w:t>
      </w:r>
      <w:proofErr w:type="spellStart"/>
      <w:r w:rsidRPr="00D06B1E">
        <w:rPr>
          <w:rFonts w:ascii="Palatino Linotype" w:eastAsia="Batang" w:hAnsi="Palatino Linotype" w:cs="Arial"/>
          <w:lang w:eastAsia="es-ES"/>
        </w:rPr>
        <w:t>Guarderas</w:t>
      </w:r>
      <w:proofErr w:type="spellEnd"/>
      <w:r w:rsidRPr="00D06B1E">
        <w:rPr>
          <w:rFonts w:ascii="Palatino Linotype" w:eastAsia="Batang" w:hAnsi="Palatino Linotype" w:cs="Arial"/>
          <w:lang w:eastAsia="es-ES"/>
        </w:rPr>
        <w:t xml:space="preserve">; Patricio Torres, funcionario del despacho del concejal Mario Granda; Alfonso Bolívar, funcionario del despacho del concejal Luis Reina; y, Samuel </w:t>
      </w:r>
      <w:proofErr w:type="spellStart"/>
      <w:r w:rsidRPr="00D06B1E">
        <w:rPr>
          <w:rFonts w:ascii="Palatino Linotype" w:eastAsia="Batang" w:hAnsi="Palatino Linotype" w:cs="Arial"/>
          <w:lang w:eastAsia="es-ES"/>
        </w:rPr>
        <w:t>Byun</w:t>
      </w:r>
      <w:proofErr w:type="spellEnd"/>
      <w:r w:rsidRPr="00D06B1E">
        <w:rPr>
          <w:rFonts w:ascii="Palatino Linotype" w:eastAsia="Batang" w:hAnsi="Palatino Linotype" w:cs="Arial"/>
          <w:lang w:eastAsia="es-ES"/>
        </w:rPr>
        <w:t xml:space="preserve"> y Said Flores, funcionarios de la Secretaría General del Concejo.</w:t>
      </w:r>
    </w:p>
    <w:p w:rsidR="001C618A" w:rsidRPr="00D06B1E" w:rsidRDefault="001C618A" w:rsidP="001C618A">
      <w:pPr>
        <w:autoSpaceDE w:val="0"/>
        <w:autoSpaceDN w:val="0"/>
        <w:adjustRightInd w:val="0"/>
        <w:spacing w:after="0" w:line="240" w:lineRule="auto"/>
        <w:rPr>
          <w:rFonts w:ascii="Palatino Linotype" w:hAnsi="Palatino Linotype" w:cs="Times"/>
          <w:b/>
          <w:bCs/>
        </w:rPr>
      </w:pPr>
    </w:p>
    <w:p w:rsidR="001C618A" w:rsidRPr="00D06B1E" w:rsidRDefault="001C618A" w:rsidP="001C618A">
      <w:pPr>
        <w:spacing w:after="0" w:line="240" w:lineRule="auto"/>
        <w:jc w:val="both"/>
        <w:rPr>
          <w:rFonts w:ascii="Palatino Linotype" w:eastAsia="Batang" w:hAnsi="Palatino Linotype" w:cs="Arial"/>
          <w:lang w:eastAsia="es-ES"/>
        </w:rPr>
      </w:pPr>
      <w:r w:rsidRPr="00D06B1E">
        <w:rPr>
          <w:rFonts w:ascii="Palatino Linotype" w:eastAsia="Batang" w:hAnsi="Palatino Linotype" w:cs="Arial"/>
          <w:lang w:eastAsia="es-ES"/>
        </w:rPr>
        <w:lastRenderedPageBreak/>
        <w:t xml:space="preserve">La doctora Glenda </w:t>
      </w:r>
      <w:proofErr w:type="spellStart"/>
      <w:r w:rsidRPr="00D06B1E">
        <w:rPr>
          <w:rFonts w:ascii="Palatino Linotype" w:eastAsia="Batang" w:hAnsi="Palatino Linotype" w:cs="Arial"/>
          <w:lang w:eastAsia="es-ES"/>
        </w:rPr>
        <w:t>Allán</w:t>
      </w:r>
      <w:proofErr w:type="spellEnd"/>
      <w:r w:rsidRPr="00D06B1E">
        <w:rPr>
          <w:rFonts w:ascii="Palatino Linotype" w:eastAsia="Batang" w:hAnsi="Palatino Linotype" w:cs="Arial"/>
          <w:lang w:eastAsia="es-ES"/>
        </w:rPr>
        <w:t xml:space="preserve"> Alegría, delegada de la Secretaría General del Concejo Metropolitana de Quito, constata que existe el quórum legal y reglamentario y procede a dar lectura al orden del día:</w:t>
      </w:r>
    </w:p>
    <w:p w:rsidR="001C618A" w:rsidRPr="00D06B1E" w:rsidRDefault="001C618A" w:rsidP="001C618A">
      <w:pPr>
        <w:autoSpaceDE w:val="0"/>
        <w:autoSpaceDN w:val="0"/>
        <w:adjustRightInd w:val="0"/>
        <w:spacing w:after="0" w:line="240" w:lineRule="auto"/>
        <w:jc w:val="both"/>
        <w:rPr>
          <w:rFonts w:ascii="Palatino Linotype" w:eastAsia="Batang" w:hAnsi="Palatino Linotype" w:cs="Arial"/>
          <w:lang w:eastAsia="es-ES"/>
        </w:rPr>
      </w:pPr>
    </w:p>
    <w:p w:rsidR="00C06C24" w:rsidRPr="00D06B1E" w:rsidRDefault="00C06C24" w:rsidP="00C06C24">
      <w:pPr>
        <w:jc w:val="both"/>
        <w:rPr>
          <w:rFonts w:ascii="Palatino Linotype" w:eastAsia="Batang" w:hAnsi="Palatino Linotype" w:cs="Arial"/>
          <w:lang w:eastAsia="es-ES"/>
        </w:rPr>
      </w:pPr>
      <w:r w:rsidRPr="00D06B1E">
        <w:rPr>
          <w:rFonts w:ascii="Palatino Linotype" w:eastAsia="Batang" w:hAnsi="Palatino Linotype" w:cs="Arial"/>
          <w:lang w:eastAsia="es-ES"/>
        </w:rPr>
        <w:t xml:space="preserve">1. Conocimiento y resolución del acta de la sesión No. 26-ordinaria realizada el 24 de julio de 2020.    </w:t>
      </w:r>
    </w:p>
    <w:p w:rsidR="00C06C24" w:rsidRPr="00D06B1E" w:rsidRDefault="00C06C24" w:rsidP="00C06C24">
      <w:pPr>
        <w:jc w:val="both"/>
        <w:rPr>
          <w:rFonts w:ascii="Palatino Linotype" w:eastAsia="Batang" w:hAnsi="Palatino Linotype" w:cs="Arial"/>
          <w:lang w:eastAsia="es-ES"/>
        </w:rPr>
      </w:pPr>
      <w:r w:rsidRPr="00D06B1E">
        <w:rPr>
          <w:rFonts w:ascii="Palatino Linotype" w:eastAsia="Batang" w:hAnsi="Palatino Linotype" w:cs="Arial"/>
          <w:lang w:eastAsia="es-ES"/>
        </w:rPr>
        <w:t xml:space="preserve">2. Conocimiento del oficio Nro. GADDMQ-DC-HMA-2020-0267-O, suscrito por la señora concejala Andrea Hidalgo Maldonado, respecto de la Reforma Ordenanza 009 de 25 de enero de 2011, reformada por la Ordenanza 271 de 10 de agosto de 2012 del Asentamiento Humano de Hecho Consolidado y de Interés Social denominado Barrio Los Jazmines; y, resolución al respecto.    </w:t>
      </w:r>
    </w:p>
    <w:p w:rsidR="00C06C24" w:rsidRPr="00D06B1E" w:rsidRDefault="00C06C24" w:rsidP="00C06C24">
      <w:pPr>
        <w:jc w:val="both"/>
        <w:rPr>
          <w:rFonts w:ascii="Palatino Linotype" w:eastAsia="Batang" w:hAnsi="Palatino Linotype" w:cs="Arial"/>
          <w:lang w:eastAsia="es-ES"/>
        </w:rPr>
      </w:pPr>
      <w:r w:rsidRPr="00D06B1E">
        <w:rPr>
          <w:rFonts w:ascii="Palatino Linotype" w:eastAsia="Batang" w:hAnsi="Palatino Linotype" w:cs="Arial"/>
          <w:lang w:eastAsia="es-ES"/>
        </w:rPr>
        <w:t xml:space="preserve">3. Conocimiento y resolución de los siguientes proyectos de Ordenanza, para primer debate en el Concejo Metropolitano:  </w:t>
      </w:r>
    </w:p>
    <w:p w:rsidR="00C06C24" w:rsidRPr="00D06B1E" w:rsidRDefault="00C06C24" w:rsidP="00C06C24">
      <w:pPr>
        <w:pStyle w:val="Prrafodelista"/>
        <w:numPr>
          <w:ilvl w:val="0"/>
          <w:numId w:val="6"/>
        </w:numPr>
        <w:jc w:val="both"/>
        <w:rPr>
          <w:rFonts w:ascii="Palatino Linotype" w:eastAsia="Batang" w:hAnsi="Palatino Linotype" w:cs="Arial"/>
          <w:lang w:eastAsia="es-ES"/>
        </w:rPr>
      </w:pPr>
      <w:r w:rsidRPr="00D06B1E">
        <w:rPr>
          <w:rFonts w:ascii="Palatino Linotype" w:eastAsia="Batang" w:hAnsi="Palatino Linotype" w:cs="Arial"/>
          <w:lang w:eastAsia="es-ES"/>
        </w:rPr>
        <w:t xml:space="preserve">Proyecto de Ordenanza que reconoce y aprueba el Proceso de Regularización Integral del Asentamiento Humano de Hecho y Consolidado de Interés Social denominado COMITÉ PRO-MEJORAS DEL BARRIO “SAN MIGUEL DE AMAGASÍ” ETAPA VI, A FAVOR DE SUS COPROPIETARIOS.  </w:t>
      </w:r>
    </w:p>
    <w:p w:rsidR="00C06C24" w:rsidRPr="00D06B1E" w:rsidRDefault="00C06C24" w:rsidP="00C06C24">
      <w:pPr>
        <w:pStyle w:val="Prrafodelista"/>
        <w:numPr>
          <w:ilvl w:val="0"/>
          <w:numId w:val="6"/>
        </w:numPr>
        <w:jc w:val="both"/>
        <w:rPr>
          <w:rFonts w:ascii="Palatino Linotype" w:eastAsia="Batang" w:hAnsi="Palatino Linotype" w:cs="Arial"/>
          <w:lang w:eastAsia="es-ES"/>
        </w:rPr>
      </w:pPr>
      <w:r w:rsidRPr="00D06B1E">
        <w:rPr>
          <w:rFonts w:ascii="Palatino Linotype" w:eastAsia="Batang" w:hAnsi="Palatino Linotype" w:cs="Arial"/>
          <w:lang w:eastAsia="es-ES"/>
        </w:rPr>
        <w:t xml:space="preserve">Proyecto de Ordenanza que reconoce y aprueba el Proceso de Regularización Integral del Asentamiento Humano de Hecho y Consolidado de Interés Social denominado </w:t>
      </w:r>
      <w:proofErr w:type="gramStart"/>
      <w:r w:rsidRPr="00D06B1E">
        <w:rPr>
          <w:rFonts w:ascii="Palatino Linotype" w:eastAsia="Batang" w:hAnsi="Palatino Linotype" w:cs="Arial"/>
          <w:lang w:eastAsia="es-ES"/>
        </w:rPr>
        <w:t>BARRIO</w:t>
      </w:r>
      <w:proofErr w:type="gramEnd"/>
      <w:r w:rsidRPr="00D06B1E">
        <w:rPr>
          <w:rFonts w:ascii="Palatino Linotype" w:eastAsia="Batang" w:hAnsi="Palatino Linotype" w:cs="Arial"/>
          <w:lang w:eastAsia="es-ES"/>
        </w:rPr>
        <w:t xml:space="preserve"> “PUNTO LA CAPILLA”, A FAVOR DE SUS COPROPIETARIOS.  </w:t>
      </w:r>
    </w:p>
    <w:p w:rsidR="00C06C24" w:rsidRPr="00D06B1E" w:rsidRDefault="00C06C24" w:rsidP="00C06C24">
      <w:pPr>
        <w:pStyle w:val="Prrafodelista"/>
        <w:numPr>
          <w:ilvl w:val="0"/>
          <w:numId w:val="6"/>
        </w:numPr>
        <w:jc w:val="both"/>
        <w:rPr>
          <w:rFonts w:ascii="Palatino Linotype" w:eastAsia="Batang" w:hAnsi="Palatino Linotype" w:cs="Arial"/>
          <w:lang w:eastAsia="es-ES"/>
        </w:rPr>
      </w:pPr>
      <w:r w:rsidRPr="00D06B1E">
        <w:rPr>
          <w:rFonts w:ascii="Palatino Linotype" w:eastAsia="Batang" w:hAnsi="Palatino Linotype" w:cs="Arial"/>
          <w:lang w:eastAsia="es-ES"/>
        </w:rPr>
        <w:t xml:space="preserve">Proyecto de Ordenanza que reconoce y aprueba el Proceso de Regularización Integral del Asentamiento Humano de Hecho y Consolidado de Interés Social denominado </w:t>
      </w:r>
      <w:proofErr w:type="gramStart"/>
      <w:r w:rsidRPr="00D06B1E">
        <w:rPr>
          <w:rFonts w:ascii="Palatino Linotype" w:eastAsia="Batang" w:hAnsi="Palatino Linotype" w:cs="Arial"/>
          <w:lang w:eastAsia="es-ES"/>
        </w:rPr>
        <w:t>BARRIO</w:t>
      </w:r>
      <w:proofErr w:type="gramEnd"/>
      <w:r w:rsidRPr="00D06B1E">
        <w:rPr>
          <w:rFonts w:ascii="Palatino Linotype" w:eastAsia="Batang" w:hAnsi="Palatino Linotype" w:cs="Arial"/>
          <w:lang w:eastAsia="es-ES"/>
        </w:rPr>
        <w:t xml:space="preserve"> “SAN FRANCISCO DE CALACALÍ”, A FAVOR DE SUS COPROPIETARIOS.</w:t>
      </w:r>
    </w:p>
    <w:p w:rsidR="00C06C24" w:rsidRPr="00D06B1E" w:rsidRDefault="00C06C24" w:rsidP="00C06C24">
      <w:pPr>
        <w:pStyle w:val="Prrafodelista"/>
        <w:numPr>
          <w:ilvl w:val="0"/>
          <w:numId w:val="6"/>
        </w:numPr>
        <w:jc w:val="both"/>
        <w:rPr>
          <w:rFonts w:ascii="Palatino Linotype" w:eastAsia="Batang" w:hAnsi="Palatino Linotype" w:cs="Arial"/>
          <w:lang w:eastAsia="es-ES"/>
        </w:rPr>
      </w:pPr>
      <w:r w:rsidRPr="00D06B1E">
        <w:rPr>
          <w:rFonts w:ascii="Palatino Linotype" w:eastAsia="Batang" w:hAnsi="Palatino Linotype" w:cs="Arial"/>
          <w:lang w:eastAsia="es-ES"/>
        </w:rPr>
        <w:t xml:space="preserve">Proyecto de Ordenanza que reconoce y aprueba el Proceso de Regularización Integral del Asentamiento Humano de Hecho y Consolidado de Interés Social denominado COMITÉ BARRIAL DEL BARRIO “LA PULIDA ALTA”, ETAPA III.  </w:t>
      </w:r>
    </w:p>
    <w:p w:rsidR="00D42030" w:rsidRPr="00D06B1E" w:rsidRDefault="00C06C24" w:rsidP="00C06C24">
      <w:pPr>
        <w:pStyle w:val="Prrafodelista"/>
        <w:numPr>
          <w:ilvl w:val="0"/>
          <w:numId w:val="6"/>
        </w:numPr>
        <w:jc w:val="both"/>
        <w:rPr>
          <w:rFonts w:ascii="Palatino Linotype" w:eastAsia="Batang" w:hAnsi="Palatino Linotype" w:cs="Arial"/>
          <w:lang w:eastAsia="es-ES"/>
        </w:rPr>
      </w:pPr>
      <w:r w:rsidRPr="00D06B1E">
        <w:rPr>
          <w:rFonts w:ascii="Palatino Linotype" w:eastAsia="Batang" w:hAnsi="Palatino Linotype" w:cs="Arial"/>
          <w:lang w:eastAsia="es-ES"/>
        </w:rPr>
        <w:t>Proyecto de Ordenanza que reconoce y aprueba el Proceso de Regularización Integral del Asentamiento Humano de Hecho y Consolidado de Interés Social denominado “SAN JOSÉ DE LA SALLE”, A FAVOR DE SUS COPROPIETARIOS.</w:t>
      </w:r>
    </w:p>
    <w:p w:rsidR="00C06C24" w:rsidRPr="00D06B1E" w:rsidRDefault="00C06C24" w:rsidP="00C06C24">
      <w:pPr>
        <w:jc w:val="both"/>
        <w:rPr>
          <w:rFonts w:ascii="Palatino Linotype" w:hAnsi="Palatino Linotype"/>
        </w:rPr>
      </w:pPr>
      <w:r w:rsidRPr="00D06B1E">
        <w:rPr>
          <w:rFonts w:ascii="Palatino Linotype" w:eastAsia="Batang" w:hAnsi="Palatino Linotype" w:cs="Arial"/>
          <w:lang w:eastAsia="es-ES"/>
        </w:rPr>
        <w:t xml:space="preserve">El concejal Mario Granda, mociona </w:t>
      </w:r>
      <w:r w:rsidR="008F2352" w:rsidRPr="00D06B1E">
        <w:rPr>
          <w:rFonts w:ascii="Palatino Linotype" w:eastAsia="Batang" w:hAnsi="Palatino Linotype" w:cs="Arial"/>
          <w:lang w:eastAsia="es-ES"/>
        </w:rPr>
        <w:t xml:space="preserve">se incluya </w:t>
      </w:r>
      <w:r w:rsidRPr="00D06B1E">
        <w:rPr>
          <w:rFonts w:ascii="Palatino Linotype" w:eastAsia="Batang" w:hAnsi="Palatino Linotype" w:cs="Arial"/>
          <w:lang w:eastAsia="es-ES"/>
        </w:rPr>
        <w:t xml:space="preserve">como cuarto punto </w:t>
      </w:r>
      <w:r w:rsidR="008F2352" w:rsidRPr="00D06B1E">
        <w:rPr>
          <w:rFonts w:ascii="Palatino Linotype" w:eastAsia="Batang" w:hAnsi="Palatino Linotype" w:cs="Arial"/>
          <w:lang w:eastAsia="es-ES"/>
        </w:rPr>
        <w:t xml:space="preserve">en </w:t>
      </w:r>
      <w:r w:rsidRPr="00D06B1E">
        <w:rPr>
          <w:rFonts w:ascii="Palatino Linotype" w:eastAsia="Batang" w:hAnsi="Palatino Linotype" w:cs="Arial"/>
          <w:lang w:eastAsia="es-ES"/>
        </w:rPr>
        <w:t xml:space="preserve">el orden del día </w:t>
      </w:r>
      <w:r w:rsidR="008F2352" w:rsidRPr="00D06B1E">
        <w:rPr>
          <w:rFonts w:ascii="Palatino Linotype" w:eastAsia="Batang" w:hAnsi="Palatino Linotype" w:cs="Arial"/>
          <w:lang w:eastAsia="es-ES"/>
        </w:rPr>
        <w:t>se solicite un i</w:t>
      </w:r>
      <w:r w:rsidR="00EE7C94" w:rsidRPr="00D06B1E">
        <w:rPr>
          <w:rFonts w:ascii="Palatino Linotype" w:hAnsi="Palatino Linotype"/>
        </w:rPr>
        <w:t>nforme sobre el número de  asentamientos de hecho y consolidados de interés social que a partir de la creación de la Unidad Especial Regula Tu Barrio, han sido aprobados</w:t>
      </w:r>
      <w:r w:rsidR="008F2352" w:rsidRPr="00D06B1E">
        <w:rPr>
          <w:rFonts w:ascii="Palatino Linotype" w:hAnsi="Palatino Linotype"/>
        </w:rPr>
        <w:t>.</w:t>
      </w:r>
    </w:p>
    <w:p w:rsidR="008F2352" w:rsidRDefault="008F2352" w:rsidP="008F2352">
      <w:pPr>
        <w:jc w:val="both"/>
        <w:rPr>
          <w:rFonts w:ascii="Palatino Linotype" w:hAnsi="Palatino Linotype"/>
        </w:rPr>
      </w:pPr>
      <w:r w:rsidRPr="00D06B1E">
        <w:rPr>
          <w:rFonts w:ascii="Palatino Linotype" w:hAnsi="Palatino Linotype"/>
        </w:rPr>
        <w:t xml:space="preserve">La Comisión aprueba la moción, conforme la siguiente votación: </w:t>
      </w:r>
    </w:p>
    <w:p w:rsidR="0020595C" w:rsidRDefault="0020595C" w:rsidP="008F2352">
      <w:pPr>
        <w:jc w:val="both"/>
        <w:rPr>
          <w:rFonts w:ascii="Palatino Linotype" w:hAnsi="Palatino Linotype"/>
        </w:rPr>
      </w:pPr>
    </w:p>
    <w:p w:rsidR="0020595C" w:rsidRPr="00D06B1E" w:rsidRDefault="0020595C" w:rsidP="008F2352">
      <w:pPr>
        <w:jc w:val="both"/>
        <w:rPr>
          <w:rFonts w:ascii="Palatino Linotype" w:hAnsi="Palatino Linotype"/>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8F2352" w:rsidRPr="00D06B1E" w:rsidTr="00CD13AE">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8F2352" w:rsidRPr="00D06B1E" w:rsidRDefault="008F2352" w:rsidP="00CD13AE">
            <w:pPr>
              <w:spacing w:after="0" w:line="240" w:lineRule="auto"/>
              <w:jc w:val="center"/>
              <w:rPr>
                <w:rFonts w:ascii="Palatino Linotype" w:hAnsi="Palatino Linotype" w:cs="Arial"/>
                <w:b/>
              </w:rPr>
            </w:pPr>
            <w:r w:rsidRPr="00D06B1E">
              <w:rPr>
                <w:rFonts w:ascii="Palatino Linotype" w:hAnsi="Palatino Linotype" w:cs="Arial"/>
                <w:b/>
                <w:color w:val="FFFFFF"/>
              </w:rPr>
              <w:lastRenderedPageBreak/>
              <w:t>REGISTRO DE VOTACIÓN</w:t>
            </w:r>
          </w:p>
        </w:tc>
      </w:tr>
      <w:tr w:rsidR="008F2352" w:rsidRPr="00D06B1E" w:rsidTr="00CD13AE">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8F2352" w:rsidRPr="00D06B1E" w:rsidRDefault="008F2352"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8F2352" w:rsidRPr="00D06B1E" w:rsidRDefault="008F2352"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8F2352" w:rsidRPr="00D06B1E" w:rsidRDefault="008F2352"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8F2352" w:rsidRPr="00D06B1E" w:rsidRDefault="008F2352"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8F2352" w:rsidRPr="00D06B1E" w:rsidRDefault="008F2352"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8F2352" w:rsidRPr="00D06B1E" w:rsidRDefault="008F2352"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ABSTENCIÓN</w:t>
            </w:r>
          </w:p>
        </w:tc>
      </w:tr>
      <w:tr w:rsidR="008F2352"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8F2352" w:rsidRPr="00D06B1E" w:rsidRDefault="008F2352"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r>
      <w:tr w:rsidR="008F2352"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8F2352" w:rsidRPr="00D06B1E" w:rsidRDefault="008F2352"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r>
      <w:tr w:rsidR="008F2352"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8F2352" w:rsidRPr="00D06B1E" w:rsidRDefault="008F2352"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r>
      <w:tr w:rsidR="008F2352"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8F2352" w:rsidRPr="00D06B1E" w:rsidRDefault="008F2352"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 xml:space="preserve">Santiago </w:t>
            </w:r>
            <w:proofErr w:type="spellStart"/>
            <w:r w:rsidRPr="00D06B1E">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r>
      <w:tr w:rsidR="008F2352"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8F2352" w:rsidRPr="00D06B1E" w:rsidRDefault="008F2352"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8F2352" w:rsidRPr="00D06B1E" w:rsidRDefault="008F2352" w:rsidP="00CD13AE">
            <w:pPr>
              <w:spacing w:after="0" w:line="240" w:lineRule="auto"/>
              <w:jc w:val="center"/>
              <w:rPr>
                <w:rFonts w:ascii="Palatino Linotype" w:eastAsia="Times New Roman" w:hAnsi="Palatino Linotype"/>
                <w:lang w:eastAsia="es-EC"/>
              </w:rPr>
            </w:pPr>
          </w:p>
        </w:tc>
      </w:tr>
      <w:tr w:rsidR="008F2352"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8F2352" w:rsidRPr="00D06B1E" w:rsidRDefault="008F2352"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8F2352" w:rsidRPr="00D06B1E" w:rsidRDefault="008F2352"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8F2352" w:rsidRPr="00D06B1E" w:rsidRDefault="008F2352"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8F2352" w:rsidRPr="00D06B1E" w:rsidRDefault="008F2352"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8F2352" w:rsidRPr="00D06B1E" w:rsidRDefault="008F2352"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8F2352" w:rsidRPr="00D06B1E" w:rsidRDefault="008F2352"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r>
    </w:tbl>
    <w:p w:rsidR="008F2352" w:rsidRPr="00D06B1E" w:rsidRDefault="008F2352" w:rsidP="00C06C24">
      <w:pPr>
        <w:jc w:val="both"/>
        <w:rPr>
          <w:rFonts w:ascii="Palatino Linotype" w:eastAsia="Batang" w:hAnsi="Palatino Linotype" w:cs="Arial"/>
          <w:lang w:eastAsia="es-ES"/>
        </w:rPr>
      </w:pPr>
    </w:p>
    <w:p w:rsidR="008F2352" w:rsidRPr="00D06B1E" w:rsidRDefault="008F2352" w:rsidP="0020595C">
      <w:pPr>
        <w:jc w:val="both"/>
        <w:rPr>
          <w:rFonts w:ascii="Palatino Linotype" w:hAnsi="Palatino Linotype" w:cs="Tahoma"/>
          <w:color w:val="000000" w:themeColor="text1"/>
        </w:rPr>
      </w:pPr>
      <w:r w:rsidRPr="00D06B1E">
        <w:rPr>
          <w:rFonts w:ascii="Palatino Linotype" w:hAnsi="Palatino Linotype" w:cs="Tahoma"/>
          <w:color w:val="000000" w:themeColor="text1"/>
        </w:rPr>
        <w:t>Con los cambios incorporados</w:t>
      </w:r>
      <w:r w:rsidR="0083149B">
        <w:rPr>
          <w:rFonts w:ascii="Palatino Linotype" w:hAnsi="Palatino Linotype" w:cs="Tahoma"/>
          <w:color w:val="000000" w:themeColor="text1"/>
        </w:rPr>
        <w:t>,</w:t>
      </w:r>
      <w:r w:rsidRPr="00D06B1E">
        <w:rPr>
          <w:rFonts w:ascii="Palatino Linotype" w:hAnsi="Palatino Linotype" w:cs="Tahoma"/>
          <w:color w:val="000000" w:themeColor="text1"/>
        </w:rPr>
        <w:t xml:space="preserve"> la presidenta de la comisión, concejala Soledad Benítez mociona la aprobación del orden del día.</w:t>
      </w:r>
    </w:p>
    <w:p w:rsidR="00E55536" w:rsidRPr="00D06B1E" w:rsidRDefault="00E55536" w:rsidP="0020595C">
      <w:pPr>
        <w:jc w:val="both"/>
        <w:rPr>
          <w:rFonts w:ascii="Palatino Linotype" w:hAnsi="Palatino Linotype" w:cs="Tahoma"/>
          <w:color w:val="000000" w:themeColor="text1"/>
        </w:rPr>
      </w:pPr>
      <w:r w:rsidRPr="00D06B1E">
        <w:rPr>
          <w:rFonts w:ascii="Palatino Linotype" w:hAnsi="Palatino Linotype" w:cs="Tahoma"/>
          <w:color w:val="000000" w:themeColor="text1"/>
        </w:rPr>
        <w:t>Los miembros de la comisión aprueban el orden del día, conforme la siguiente votación:</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D06B1E" w:rsidTr="00CD13AE">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rPr>
            </w:pPr>
            <w:r w:rsidRPr="00D06B1E">
              <w:rPr>
                <w:rFonts w:ascii="Palatino Linotype" w:hAnsi="Palatino Linotype" w:cs="Arial"/>
                <w:b/>
                <w:color w:val="FFFFFF"/>
              </w:rPr>
              <w:t>REGISTRO DE VOTACIÓN</w:t>
            </w:r>
          </w:p>
        </w:tc>
      </w:tr>
      <w:tr w:rsidR="00E55536" w:rsidRPr="00D06B1E" w:rsidTr="00CD13AE">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ABSTENCIÓN</w:t>
            </w: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 xml:space="preserve">Santiago </w:t>
            </w:r>
            <w:proofErr w:type="spellStart"/>
            <w:r w:rsidRPr="00D06B1E">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94A0E"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67624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r>
    </w:tbl>
    <w:p w:rsidR="005F2E7F" w:rsidRPr="00D06B1E" w:rsidRDefault="005F2E7F">
      <w:pPr>
        <w:rPr>
          <w:rFonts w:ascii="Palatino Linotype" w:hAnsi="Palatino Linotype"/>
        </w:rPr>
      </w:pPr>
    </w:p>
    <w:p w:rsidR="00676246" w:rsidRPr="00D06B1E" w:rsidRDefault="00676246" w:rsidP="00676246">
      <w:pPr>
        <w:jc w:val="center"/>
        <w:rPr>
          <w:rFonts w:ascii="Palatino Linotype" w:hAnsi="Palatino Linotype"/>
          <w:b/>
        </w:rPr>
      </w:pPr>
      <w:r w:rsidRPr="00D06B1E">
        <w:rPr>
          <w:rFonts w:ascii="Palatino Linotype" w:hAnsi="Palatino Linotype"/>
          <w:b/>
        </w:rPr>
        <w:t>DESARROLLO DE LA SESIÓN</w:t>
      </w:r>
    </w:p>
    <w:p w:rsidR="008F2352" w:rsidRPr="00D06B1E" w:rsidRDefault="00676246" w:rsidP="008F2352">
      <w:pPr>
        <w:jc w:val="both"/>
        <w:rPr>
          <w:rFonts w:ascii="Palatino Linotype" w:eastAsia="Batang" w:hAnsi="Palatino Linotype" w:cs="Arial"/>
          <w:lang w:eastAsia="es-ES"/>
        </w:rPr>
      </w:pPr>
      <w:r w:rsidRPr="00D06B1E">
        <w:rPr>
          <w:rFonts w:ascii="Palatino Linotype" w:hAnsi="Palatino Linotype"/>
          <w:b/>
        </w:rPr>
        <w:t xml:space="preserve">Primer Punto.- </w:t>
      </w:r>
      <w:r w:rsidR="008F2352" w:rsidRPr="00D06B1E">
        <w:rPr>
          <w:rFonts w:ascii="Palatino Linotype" w:eastAsia="Batang" w:hAnsi="Palatino Linotype" w:cs="Arial"/>
          <w:b/>
          <w:lang w:eastAsia="es-ES"/>
        </w:rPr>
        <w:t xml:space="preserve">Conocimiento y resolución del acta de la sesión No. 26-ordinaria realizada el 24 de julio de 2020.    </w:t>
      </w:r>
    </w:p>
    <w:p w:rsidR="00AA5FAD" w:rsidRPr="00D06B1E" w:rsidRDefault="00AA5FAD" w:rsidP="00EC108F">
      <w:pPr>
        <w:jc w:val="both"/>
        <w:rPr>
          <w:rFonts w:ascii="Palatino Linotype" w:hAnsi="Palatino Linotype" w:cs="Tahoma"/>
          <w:color w:val="000000" w:themeColor="text1"/>
        </w:rPr>
      </w:pPr>
      <w:r w:rsidRPr="00D06B1E">
        <w:rPr>
          <w:rFonts w:ascii="Palatino Linotype" w:hAnsi="Palatino Linotype" w:cs="Tahoma"/>
          <w:color w:val="000000" w:themeColor="text1"/>
        </w:rPr>
        <w:t xml:space="preserve">Los miembros de la comisión aprueban el </w:t>
      </w:r>
      <w:r w:rsidRPr="00D06B1E">
        <w:rPr>
          <w:rFonts w:ascii="Palatino Linotype" w:eastAsia="Batang" w:hAnsi="Palatino Linotype" w:cs="Arial"/>
          <w:lang w:eastAsia="es-ES"/>
        </w:rPr>
        <w:t>acta de la sesión No. 2</w:t>
      </w:r>
      <w:r w:rsidR="008F2352" w:rsidRPr="00D06B1E">
        <w:rPr>
          <w:rFonts w:ascii="Palatino Linotype" w:eastAsia="Batang" w:hAnsi="Palatino Linotype" w:cs="Arial"/>
          <w:lang w:eastAsia="es-ES"/>
        </w:rPr>
        <w:t>6 – ordinaria realizada el</w:t>
      </w:r>
      <w:r w:rsidR="0083149B">
        <w:rPr>
          <w:rFonts w:ascii="Palatino Linotype" w:eastAsia="Batang" w:hAnsi="Palatino Linotype" w:cs="Arial"/>
          <w:lang w:eastAsia="es-ES"/>
        </w:rPr>
        <w:t xml:space="preserve"> día </w:t>
      </w:r>
      <w:r w:rsidR="008F2352" w:rsidRPr="00D06B1E">
        <w:rPr>
          <w:rFonts w:ascii="Palatino Linotype" w:eastAsia="Batang" w:hAnsi="Palatino Linotype" w:cs="Arial"/>
          <w:lang w:eastAsia="es-ES"/>
        </w:rPr>
        <w:t>24 d</w:t>
      </w:r>
      <w:r w:rsidRPr="00D06B1E">
        <w:rPr>
          <w:rFonts w:ascii="Palatino Linotype" w:hAnsi="Palatino Linotype"/>
        </w:rPr>
        <w:t>e julio</w:t>
      </w:r>
      <w:r w:rsidRPr="00D06B1E">
        <w:rPr>
          <w:rFonts w:ascii="Palatino Linotype" w:hAnsi="Palatino Linotype"/>
          <w:b/>
        </w:rPr>
        <w:t xml:space="preserve"> </w:t>
      </w:r>
      <w:r w:rsidRPr="00D06B1E">
        <w:rPr>
          <w:rFonts w:ascii="Palatino Linotype" w:eastAsia="Batang" w:hAnsi="Palatino Linotype" w:cs="Arial"/>
          <w:lang w:eastAsia="es-ES"/>
        </w:rPr>
        <w:t>de 2020</w:t>
      </w:r>
      <w:r w:rsidRPr="00D06B1E">
        <w:rPr>
          <w:rFonts w:ascii="Palatino Linotype" w:hAnsi="Palatino Linotype" w:cs="Tahoma"/>
          <w:color w:val="000000" w:themeColor="text1"/>
        </w:rPr>
        <w:t>, conforme la siguiente votación:</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D06B1E" w:rsidTr="00CD13AE">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rPr>
            </w:pPr>
            <w:r w:rsidRPr="00D06B1E">
              <w:rPr>
                <w:rFonts w:ascii="Palatino Linotype" w:hAnsi="Palatino Linotype" w:cs="Arial"/>
                <w:b/>
                <w:color w:val="FFFFFF"/>
              </w:rPr>
              <w:t>REGISTRO DE VOTACIÓN</w:t>
            </w:r>
          </w:p>
        </w:tc>
      </w:tr>
      <w:tr w:rsidR="00E55536" w:rsidRPr="00D06B1E" w:rsidTr="00CD13AE">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ABSTENCIÓN</w:t>
            </w: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 xml:space="preserve">Santiago </w:t>
            </w:r>
            <w:proofErr w:type="spellStart"/>
            <w:r w:rsidRPr="00D06B1E">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94A0E"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94A0E"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AA5FAD"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r>
    </w:tbl>
    <w:p w:rsidR="00E55536" w:rsidRPr="00D06B1E" w:rsidRDefault="00E55536">
      <w:pPr>
        <w:rPr>
          <w:rFonts w:ascii="Palatino Linotype" w:hAnsi="Palatino Linotype"/>
        </w:rPr>
      </w:pPr>
    </w:p>
    <w:p w:rsidR="00231BDD" w:rsidRPr="00D06B1E" w:rsidRDefault="00E2179B" w:rsidP="00231BDD">
      <w:pPr>
        <w:jc w:val="both"/>
        <w:rPr>
          <w:rFonts w:ascii="Palatino Linotype" w:eastAsia="Batang" w:hAnsi="Palatino Linotype" w:cs="Arial"/>
          <w:lang w:eastAsia="es-ES"/>
        </w:rPr>
      </w:pPr>
      <w:r w:rsidRPr="00D06B1E">
        <w:rPr>
          <w:rFonts w:ascii="Palatino Linotype" w:eastAsia="Batang" w:hAnsi="Palatino Linotype" w:cs="Arial"/>
          <w:b/>
          <w:lang w:eastAsia="es-ES"/>
        </w:rPr>
        <w:t>Segundo Punto</w:t>
      </w:r>
      <w:r w:rsidR="00231BDD" w:rsidRPr="00D06B1E">
        <w:rPr>
          <w:rFonts w:ascii="Palatino Linotype" w:eastAsia="Batang" w:hAnsi="Palatino Linotype" w:cs="Arial"/>
          <w:b/>
          <w:lang w:eastAsia="es-ES"/>
        </w:rPr>
        <w:t xml:space="preserve">.- Conocimiento del oficio Nro. GADDMQ-DC-HMA-2020-0267-O, suscrito por la señora concejala Andrea Hidalgo Maldonado, respecto de la Reforma </w:t>
      </w:r>
      <w:r w:rsidR="00231BDD" w:rsidRPr="00D06B1E">
        <w:rPr>
          <w:rFonts w:ascii="Palatino Linotype" w:eastAsia="Batang" w:hAnsi="Palatino Linotype" w:cs="Arial"/>
          <w:b/>
          <w:lang w:eastAsia="es-ES"/>
        </w:rPr>
        <w:lastRenderedPageBreak/>
        <w:t xml:space="preserve">Ordenanza 009 de 25 de enero de 2011, reformada por la Ordenanza 271 de 10 de agosto de 2012 del Asentamiento Humano de Hecho Consolidado y de Interés Social denominado Barrio Los Jazmines; y, resolución al respecto.    </w:t>
      </w:r>
    </w:p>
    <w:p w:rsidR="00231BDD" w:rsidRPr="00D06B1E" w:rsidRDefault="00231BDD" w:rsidP="00231BDD">
      <w:pPr>
        <w:jc w:val="both"/>
        <w:rPr>
          <w:rFonts w:ascii="Palatino Linotype" w:hAnsi="Palatino Linotype"/>
        </w:rPr>
      </w:pPr>
      <w:r w:rsidRPr="00D06B1E">
        <w:rPr>
          <w:rFonts w:ascii="Palatino Linotype" w:hAnsi="Palatino Linotype"/>
        </w:rPr>
        <w:t xml:space="preserve">La concejala Andrea Hidalgo, manifiesta </w:t>
      </w:r>
      <w:r w:rsidR="0083149B">
        <w:rPr>
          <w:rFonts w:ascii="Palatino Linotype" w:hAnsi="Palatino Linotype"/>
        </w:rPr>
        <w:t>el p</w:t>
      </w:r>
      <w:r w:rsidRPr="00D06B1E">
        <w:rPr>
          <w:rFonts w:ascii="Palatino Linotype" w:hAnsi="Palatino Linotype"/>
        </w:rPr>
        <w:t>roblema</w:t>
      </w:r>
      <w:r w:rsidR="0083149B">
        <w:rPr>
          <w:rFonts w:ascii="Palatino Linotype" w:hAnsi="Palatino Linotype"/>
        </w:rPr>
        <w:t xml:space="preserve"> que actualmente </w:t>
      </w:r>
      <w:r w:rsidRPr="00D06B1E">
        <w:rPr>
          <w:rFonts w:ascii="Palatino Linotype" w:hAnsi="Palatino Linotype"/>
        </w:rPr>
        <w:t xml:space="preserve">enfrentan </w:t>
      </w:r>
      <w:r w:rsidR="0083149B">
        <w:rPr>
          <w:rFonts w:ascii="Palatino Linotype" w:hAnsi="Palatino Linotype"/>
        </w:rPr>
        <w:t>los moradores del A</w:t>
      </w:r>
      <w:r w:rsidRPr="00D06B1E">
        <w:rPr>
          <w:rFonts w:ascii="Palatino Linotype" w:hAnsi="Palatino Linotype"/>
        </w:rPr>
        <w:t>sentamiento</w:t>
      </w:r>
      <w:r w:rsidR="0083149B">
        <w:rPr>
          <w:rFonts w:ascii="Palatino Linotype" w:hAnsi="Palatino Linotype"/>
        </w:rPr>
        <w:t xml:space="preserve"> Humano de Hecho y C</w:t>
      </w:r>
      <w:r w:rsidRPr="00D06B1E">
        <w:rPr>
          <w:rFonts w:ascii="Palatino Linotype" w:hAnsi="Palatino Linotype"/>
        </w:rPr>
        <w:t xml:space="preserve">onsolidados de </w:t>
      </w:r>
      <w:r w:rsidR="0083149B">
        <w:rPr>
          <w:rFonts w:ascii="Palatino Linotype" w:hAnsi="Palatino Linotype"/>
        </w:rPr>
        <w:t>Interés S</w:t>
      </w:r>
      <w:r w:rsidRPr="00D06B1E">
        <w:rPr>
          <w:rFonts w:ascii="Palatino Linotype" w:hAnsi="Palatino Linotype"/>
        </w:rPr>
        <w:t>ocial</w:t>
      </w:r>
      <w:r w:rsidR="0083149B" w:rsidRPr="0083149B">
        <w:rPr>
          <w:rFonts w:ascii="Palatino Linotype" w:hAnsi="Palatino Linotype"/>
        </w:rPr>
        <w:t xml:space="preserve"> </w:t>
      </w:r>
      <w:r w:rsidR="0083149B" w:rsidRPr="0083149B">
        <w:rPr>
          <w:rFonts w:ascii="Palatino Linotype" w:hAnsi="Palatino Linotype"/>
        </w:rPr>
        <w:t xml:space="preserve">denominado </w:t>
      </w:r>
      <w:r w:rsidR="0083149B">
        <w:rPr>
          <w:rFonts w:ascii="Palatino Linotype" w:hAnsi="Palatino Linotype"/>
        </w:rPr>
        <w:t>“</w:t>
      </w:r>
      <w:r w:rsidR="0083149B" w:rsidRPr="0083149B">
        <w:rPr>
          <w:rFonts w:ascii="Palatino Linotype" w:hAnsi="Palatino Linotype"/>
        </w:rPr>
        <w:t>Barrio Los Jazmines</w:t>
      </w:r>
      <w:r w:rsidR="0083149B">
        <w:rPr>
          <w:rFonts w:ascii="Palatino Linotype" w:hAnsi="Palatino Linotype"/>
        </w:rPr>
        <w:t>”</w:t>
      </w:r>
      <w:r w:rsidR="0083149B" w:rsidRPr="0083149B">
        <w:rPr>
          <w:rFonts w:ascii="Palatino Linotype" w:hAnsi="Palatino Linotype"/>
        </w:rPr>
        <w:t>, ubicado</w:t>
      </w:r>
      <w:r w:rsidR="0083149B">
        <w:rPr>
          <w:rFonts w:ascii="Palatino Linotype" w:hAnsi="Palatino Linotype"/>
        </w:rPr>
        <w:t xml:space="preserve"> </w:t>
      </w:r>
      <w:r w:rsidR="00A1742F">
        <w:rPr>
          <w:rFonts w:ascii="Palatino Linotype" w:hAnsi="Palatino Linotype"/>
        </w:rPr>
        <w:t>en el sector Tola Chica de la p</w:t>
      </w:r>
      <w:r w:rsidR="0083149B" w:rsidRPr="0083149B">
        <w:rPr>
          <w:rFonts w:ascii="Palatino Linotype" w:hAnsi="Palatino Linotype"/>
        </w:rPr>
        <w:t>arroquia de Tumbaco, quienes desde el año pasado han realizado las gestiones a fin de que se realice una reforma a la ordenanza que aprobó su asentamiento toda vez que no pueden realizar la entrega de las obras al municipio por cuestione</w:t>
      </w:r>
      <w:r w:rsidR="00A1742F">
        <w:rPr>
          <w:rFonts w:ascii="Palatino Linotype" w:hAnsi="Palatino Linotype"/>
        </w:rPr>
        <w:t xml:space="preserve">s técnicas fuera de su voluntad, lo cual imposibilita </w:t>
      </w:r>
      <w:r w:rsidR="0083149B" w:rsidRPr="0083149B">
        <w:rPr>
          <w:rFonts w:ascii="Palatino Linotype" w:hAnsi="Palatino Linotype"/>
        </w:rPr>
        <w:t>el levantamiento de sus hipotecas.</w:t>
      </w:r>
    </w:p>
    <w:p w:rsidR="00E2179B" w:rsidRPr="00A1742F" w:rsidRDefault="00A1742F" w:rsidP="00EC108F">
      <w:pPr>
        <w:jc w:val="both"/>
        <w:rPr>
          <w:rFonts w:ascii="Palatino Linotype" w:hAnsi="Palatino Linotype"/>
        </w:rPr>
      </w:pPr>
      <w:r>
        <w:rPr>
          <w:rFonts w:ascii="Palatino Linotype" w:hAnsi="Palatino Linotype"/>
        </w:rPr>
        <w:t>Una vez  realizada la exposición, l</w:t>
      </w:r>
      <w:r w:rsidR="00231BDD" w:rsidRPr="00D06B1E">
        <w:rPr>
          <w:rFonts w:ascii="Palatino Linotype" w:hAnsi="Palatino Linotype"/>
        </w:rPr>
        <w:t xml:space="preserve">os miembros de la </w:t>
      </w:r>
      <w:r>
        <w:rPr>
          <w:rFonts w:ascii="Palatino Linotype" w:hAnsi="Palatino Linotype"/>
        </w:rPr>
        <w:t xml:space="preserve">dan por conocido </w:t>
      </w:r>
      <w:r w:rsidRPr="00A1742F">
        <w:rPr>
          <w:rFonts w:ascii="Palatino Linotype" w:hAnsi="Palatino Linotype"/>
        </w:rPr>
        <w:t>del oficio Nro. GADDMQ-DC-HMA-2020-0267-O, suscrito por la señora concejala Andrea Hidalgo Maldonado</w:t>
      </w:r>
      <w:r w:rsidR="00E2179B" w:rsidRPr="00D06B1E">
        <w:rPr>
          <w:rFonts w:ascii="Palatino Linotype" w:hAnsi="Palatino Linotype"/>
        </w:rPr>
        <w:t>.</w:t>
      </w:r>
    </w:p>
    <w:p w:rsidR="00682401" w:rsidRPr="00D06B1E" w:rsidRDefault="007B550A" w:rsidP="00682401">
      <w:pPr>
        <w:jc w:val="both"/>
        <w:rPr>
          <w:rFonts w:ascii="Palatino Linotype" w:eastAsia="Batang" w:hAnsi="Palatino Linotype" w:cs="Arial"/>
          <w:lang w:eastAsia="es-ES"/>
        </w:rPr>
      </w:pPr>
      <w:r w:rsidRPr="00D06B1E">
        <w:rPr>
          <w:rFonts w:ascii="Palatino Linotype" w:eastAsia="Batang" w:hAnsi="Palatino Linotype" w:cs="Arial"/>
          <w:b/>
          <w:lang w:eastAsia="es-ES"/>
        </w:rPr>
        <w:t xml:space="preserve">Tercer </w:t>
      </w:r>
      <w:r w:rsidRPr="00A1742F">
        <w:rPr>
          <w:rFonts w:ascii="Palatino Linotype" w:eastAsia="Batang" w:hAnsi="Palatino Linotype" w:cs="Arial"/>
          <w:b/>
          <w:lang w:eastAsia="es-ES"/>
        </w:rPr>
        <w:t xml:space="preserve">Punto.- </w:t>
      </w:r>
      <w:r w:rsidR="00682401" w:rsidRPr="00A1742F">
        <w:rPr>
          <w:rFonts w:ascii="Palatino Linotype" w:eastAsia="Batang" w:hAnsi="Palatino Linotype" w:cs="Arial"/>
          <w:b/>
          <w:lang w:eastAsia="es-ES"/>
        </w:rPr>
        <w:t>Conocimiento y resolución de los siguientes proyectos de Ordenanza, para primer debate en el Concejo Metropolitano:</w:t>
      </w:r>
      <w:r w:rsidR="00682401" w:rsidRPr="00D06B1E">
        <w:rPr>
          <w:rFonts w:ascii="Palatino Linotype" w:eastAsia="Batang" w:hAnsi="Palatino Linotype" w:cs="Arial"/>
          <w:lang w:eastAsia="es-ES"/>
        </w:rPr>
        <w:t xml:space="preserve">  </w:t>
      </w:r>
    </w:p>
    <w:p w:rsidR="00682401" w:rsidRPr="009A7EA8" w:rsidRDefault="00682401" w:rsidP="00682401">
      <w:pPr>
        <w:pStyle w:val="Prrafodelista"/>
        <w:numPr>
          <w:ilvl w:val="0"/>
          <w:numId w:val="6"/>
        </w:numPr>
        <w:jc w:val="both"/>
        <w:rPr>
          <w:rFonts w:ascii="Palatino Linotype" w:eastAsia="Batang" w:hAnsi="Palatino Linotype" w:cs="Arial"/>
          <w:b/>
          <w:lang w:eastAsia="es-ES"/>
        </w:rPr>
      </w:pPr>
      <w:r w:rsidRPr="009A7EA8">
        <w:rPr>
          <w:rFonts w:ascii="Palatino Linotype" w:eastAsia="Batang" w:hAnsi="Palatino Linotype" w:cs="Arial"/>
          <w:b/>
          <w:lang w:eastAsia="es-ES"/>
        </w:rPr>
        <w:t xml:space="preserve">Proyecto de Ordenanza que reconoce y aprueba el Proceso de Regularización Integral del Asentamiento Humano de Hecho y Consolidado de Interés Social denominado COMITÉ PRO-MEJORAS DEL BARRIO “SAN MIGUEL DE AMAGASÍ” ETAPA VI, A FAVOR DE SUS COPROPIETARIOS.  </w:t>
      </w:r>
    </w:p>
    <w:p w:rsidR="00682401" w:rsidRPr="009A7EA8" w:rsidRDefault="00682401" w:rsidP="00EC108F">
      <w:pPr>
        <w:jc w:val="both"/>
        <w:rPr>
          <w:rFonts w:ascii="Palatino Linotype" w:eastAsia="Batang" w:hAnsi="Palatino Linotype" w:cs="Arial"/>
          <w:b/>
          <w:i/>
          <w:lang w:eastAsia="es-ES"/>
        </w:rPr>
      </w:pPr>
      <w:r w:rsidRPr="00D06B1E">
        <w:rPr>
          <w:rFonts w:ascii="Palatino Linotype" w:hAnsi="Palatino Linotype"/>
          <w:color w:val="000000" w:themeColor="text1"/>
        </w:rPr>
        <w:t xml:space="preserve">La presidenta de la comisión mociona se emita </w:t>
      </w:r>
      <w:r w:rsidRPr="00D06B1E">
        <w:rPr>
          <w:rFonts w:ascii="Palatino Linotype" w:hAnsi="Palatino Linotype"/>
          <w:b/>
          <w:color w:val="000000" w:themeColor="text1"/>
        </w:rPr>
        <w:t>DICTAMEN FAVORABLE</w:t>
      </w:r>
      <w:r w:rsidRPr="00D06B1E">
        <w:rPr>
          <w:rFonts w:ascii="Palatino Linotype" w:hAnsi="Palatino Linotype"/>
          <w:color w:val="000000" w:themeColor="text1"/>
        </w:rPr>
        <w:t xml:space="preserve"> para que el Concejo Metropolitano de Quito conozca y trate en </w:t>
      </w:r>
      <w:r w:rsidRPr="00D06B1E">
        <w:rPr>
          <w:rFonts w:ascii="Palatino Linotype" w:hAnsi="Palatino Linotype"/>
          <w:b/>
          <w:color w:val="000000" w:themeColor="text1"/>
        </w:rPr>
        <w:t>PRIMER</w:t>
      </w:r>
      <w:r w:rsidRPr="00D06B1E">
        <w:rPr>
          <w:rFonts w:ascii="Palatino Linotype" w:hAnsi="Palatino Linotype"/>
          <w:color w:val="000000" w:themeColor="text1"/>
        </w:rPr>
        <w:t xml:space="preserve"> </w:t>
      </w:r>
      <w:r w:rsidRPr="00D06B1E">
        <w:rPr>
          <w:rFonts w:ascii="Palatino Linotype" w:hAnsi="Palatino Linotype"/>
          <w:b/>
          <w:color w:val="000000" w:themeColor="text1"/>
        </w:rPr>
        <w:t>DEBATE</w:t>
      </w:r>
      <w:r w:rsidRPr="00D06B1E">
        <w:rPr>
          <w:rFonts w:ascii="Palatino Linotype" w:hAnsi="Palatino Linotype"/>
          <w:color w:val="000000" w:themeColor="text1"/>
        </w:rPr>
        <w:t xml:space="preserve"> el proyecto de </w:t>
      </w:r>
      <w:r w:rsidR="00A1742F" w:rsidRPr="009A7EA8">
        <w:rPr>
          <w:rFonts w:ascii="Palatino Linotype" w:hAnsi="Palatino Linotype"/>
          <w:i/>
          <w:color w:val="000000" w:themeColor="text1"/>
        </w:rPr>
        <w:t>“</w:t>
      </w:r>
      <w:r w:rsidR="00A1742F" w:rsidRPr="009A7EA8">
        <w:rPr>
          <w:rFonts w:ascii="Palatino Linotype" w:eastAsia="Times New Roman" w:hAnsi="Palatino Linotype" w:cs="Times New Roman"/>
          <w:bCs/>
          <w:i/>
          <w:lang w:val="es-ES" w:eastAsia="es-ES"/>
        </w:rPr>
        <w:t>Ordenanza que aprueba e</w:t>
      </w:r>
      <w:r w:rsidR="00A1742F" w:rsidRPr="009A7EA8">
        <w:rPr>
          <w:rFonts w:ascii="Palatino Linotype" w:eastAsia="Times New Roman" w:hAnsi="Palatino Linotype" w:cs="Times New Roman"/>
          <w:bCs/>
          <w:i/>
          <w:color w:val="000000"/>
          <w:lang w:val="es-ES" w:eastAsia="es-ES"/>
        </w:rPr>
        <w:t>l proceso integral de regularización del Asentamiento</w:t>
      </w:r>
      <w:r w:rsidR="00A1742F" w:rsidRPr="009A7EA8">
        <w:rPr>
          <w:rFonts w:ascii="Palatino Linotype" w:eastAsia="Times New Roman" w:hAnsi="Palatino Linotype" w:cs="Times New Roman"/>
          <w:bCs/>
          <w:i/>
          <w:color w:val="FF0000"/>
          <w:lang w:val="es-ES" w:eastAsia="es-ES"/>
        </w:rPr>
        <w:t xml:space="preserve"> </w:t>
      </w:r>
      <w:r w:rsidR="00A1742F" w:rsidRPr="009A7EA8">
        <w:rPr>
          <w:rFonts w:ascii="Palatino Linotype" w:eastAsia="Times New Roman" w:hAnsi="Palatino Linotype" w:cs="Times New Roman"/>
          <w:bCs/>
          <w:i/>
          <w:lang w:val="es-ES" w:eastAsia="es-ES"/>
        </w:rPr>
        <w:t xml:space="preserve">Humano de Hecho y Consolidado de Interés Social denominado </w:t>
      </w:r>
      <w:r w:rsidR="00A1742F" w:rsidRPr="009A7EA8">
        <w:rPr>
          <w:rFonts w:ascii="Palatino Linotype" w:eastAsia="Times New Roman" w:hAnsi="Palatino Linotype" w:cs="Times New Roman"/>
          <w:i/>
          <w:lang w:val="es-ES" w:eastAsia="es-ES"/>
        </w:rPr>
        <w:t xml:space="preserve">Comité Pro-Mejoras del Barrio “San Miguel De </w:t>
      </w:r>
      <w:proofErr w:type="spellStart"/>
      <w:r w:rsidR="00A1742F" w:rsidRPr="009A7EA8">
        <w:rPr>
          <w:rFonts w:ascii="Palatino Linotype" w:eastAsia="Times New Roman" w:hAnsi="Palatino Linotype" w:cs="Times New Roman"/>
          <w:i/>
          <w:lang w:val="es-ES" w:eastAsia="es-ES"/>
        </w:rPr>
        <w:t>Amagasí</w:t>
      </w:r>
      <w:proofErr w:type="spellEnd"/>
      <w:r w:rsidR="00A1742F" w:rsidRPr="009A7EA8">
        <w:rPr>
          <w:rFonts w:ascii="Palatino Linotype" w:eastAsia="Times New Roman" w:hAnsi="Palatino Linotype" w:cs="Times New Roman"/>
          <w:i/>
          <w:lang w:val="es-ES" w:eastAsia="es-ES"/>
        </w:rPr>
        <w:t>” Etapa VI,</w:t>
      </w:r>
      <w:r w:rsidR="00A1742F" w:rsidRPr="009A7EA8">
        <w:rPr>
          <w:rFonts w:ascii="Palatino Linotype" w:eastAsia="Times New Roman" w:hAnsi="Palatino Linotype" w:cs="Times New Roman"/>
          <w:bCs/>
          <w:i/>
          <w:lang w:val="es-ES" w:eastAsia="es-ES"/>
        </w:rPr>
        <w:t xml:space="preserve"> a favor de sus copropietarios”.</w:t>
      </w:r>
    </w:p>
    <w:p w:rsidR="00090B3C" w:rsidRPr="00D06B1E" w:rsidRDefault="00090B3C" w:rsidP="00090B3C">
      <w:pPr>
        <w:jc w:val="both"/>
        <w:rPr>
          <w:rFonts w:ascii="Palatino Linotype" w:hAnsi="Palatino Linotype"/>
        </w:rPr>
      </w:pPr>
      <w:r w:rsidRPr="00D06B1E">
        <w:rPr>
          <w:rFonts w:ascii="Palatino Linotype" w:hAnsi="Palatino Linotype"/>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D06B1E" w:rsidTr="00CD13AE">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rPr>
            </w:pPr>
            <w:r w:rsidRPr="00D06B1E">
              <w:rPr>
                <w:rFonts w:ascii="Palatino Linotype" w:hAnsi="Palatino Linotype" w:cs="Arial"/>
                <w:b/>
                <w:color w:val="FFFFFF"/>
              </w:rPr>
              <w:t>REGISTRO DE VOTACIÓN</w:t>
            </w:r>
          </w:p>
        </w:tc>
      </w:tr>
      <w:tr w:rsidR="00E55536" w:rsidRPr="00D06B1E" w:rsidTr="00CD13AE">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ABSTENCIÓN</w:t>
            </w: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8E0C34"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5D02CD"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5D02CD"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 xml:space="preserve">Santiago </w:t>
            </w:r>
            <w:proofErr w:type="spellStart"/>
            <w:r w:rsidRPr="00D06B1E">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5D02CD"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5D02CD"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5D02CD"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8B72DB"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r>
    </w:tbl>
    <w:p w:rsidR="00E55536" w:rsidRPr="00D06B1E" w:rsidRDefault="00E55536" w:rsidP="00E55536">
      <w:pPr>
        <w:rPr>
          <w:rFonts w:ascii="Palatino Linotype" w:hAnsi="Palatino Linotype"/>
        </w:rPr>
      </w:pPr>
    </w:p>
    <w:p w:rsidR="00682401" w:rsidRPr="009A7EA8" w:rsidRDefault="00682401" w:rsidP="00682401">
      <w:pPr>
        <w:pStyle w:val="Prrafodelista"/>
        <w:numPr>
          <w:ilvl w:val="0"/>
          <w:numId w:val="6"/>
        </w:numPr>
        <w:jc w:val="both"/>
        <w:rPr>
          <w:rFonts w:ascii="Palatino Linotype" w:eastAsia="Batang" w:hAnsi="Palatino Linotype" w:cs="Arial"/>
          <w:b/>
          <w:lang w:eastAsia="es-ES"/>
        </w:rPr>
      </w:pPr>
      <w:r w:rsidRPr="009A7EA8">
        <w:rPr>
          <w:rFonts w:ascii="Palatino Linotype" w:eastAsia="Batang" w:hAnsi="Palatino Linotype" w:cs="Arial"/>
          <w:b/>
          <w:lang w:eastAsia="es-ES"/>
        </w:rPr>
        <w:t xml:space="preserve">Proyecto de Ordenanza que reconoce y aprueba el Proceso de Regularización Integral del Asentamiento Humano de Hecho y Consolidado de Interés Social denominado </w:t>
      </w:r>
      <w:proofErr w:type="gramStart"/>
      <w:r w:rsidRPr="009A7EA8">
        <w:rPr>
          <w:rFonts w:ascii="Palatino Linotype" w:eastAsia="Batang" w:hAnsi="Palatino Linotype" w:cs="Arial"/>
          <w:b/>
          <w:lang w:eastAsia="es-ES"/>
        </w:rPr>
        <w:t>BARRIO</w:t>
      </w:r>
      <w:proofErr w:type="gramEnd"/>
      <w:r w:rsidRPr="009A7EA8">
        <w:rPr>
          <w:rFonts w:ascii="Palatino Linotype" w:eastAsia="Batang" w:hAnsi="Palatino Linotype" w:cs="Arial"/>
          <w:b/>
          <w:lang w:eastAsia="es-ES"/>
        </w:rPr>
        <w:t xml:space="preserve"> “PUNTO LA CAPILLA”, A FAVOR DE SUS COPROPIETARIOS.  </w:t>
      </w:r>
    </w:p>
    <w:p w:rsidR="00682401" w:rsidRPr="009A7EA8" w:rsidRDefault="008B72DB" w:rsidP="00682401">
      <w:pPr>
        <w:spacing w:line="240" w:lineRule="auto"/>
        <w:jc w:val="both"/>
        <w:rPr>
          <w:rFonts w:ascii="Palatino Linotype" w:hAnsi="Palatino Linotype" w:cs="Times New Roman"/>
          <w:b/>
          <w:bCs/>
          <w:i/>
        </w:rPr>
      </w:pPr>
      <w:r w:rsidRPr="00D06B1E">
        <w:rPr>
          <w:rFonts w:ascii="Palatino Linotype" w:hAnsi="Palatino Linotype"/>
          <w:color w:val="000000" w:themeColor="text1"/>
        </w:rPr>
        <w:lastRenderedPageBreak/>
        <w:t xml:space="preserve">La presidenta de la comisión mociona se emita </w:t>
      </w:r>
      <w:r w:rsidR="00682401" w:rsidRPr="00D06B1E">
        <w:rPr>
          <w:rFonts w:ascii="Palatino Linotype" w:hAnsi="Palatino Linotype"/>
          <w:b/>
          <w:color w:val="000000" w:themeColor="text1"/>
        </w:rPr>
        <w:t>DICTAMEN FAVORABLE</w:t>
      </w:r>
      <w:r w:rsidR="00682401" w:rsidRPr="00D06B1E">
        <w:rPr>
          <w:rFonts w:ascii="Palatino Linotype" w:hAnsi="Palatino Linotype"/>
          <w:color w:val="000000" w:themeColor="text1"/>
        </w:rPr>
        <w:t xml:space="preserve"> para que el Concejo Metropolitano de Quito conozca y trate en </w:t>
      </w:r>
      <w:r w:rsidR="00682401" w:rsidRPr="00D06B1E">
        <w:rPr>
          <w:rFonts w:ascii="Palatino Linotype" w:hAnsi="Palatino Linotype"/>
          <w:b/>
          <w:color w:val="000000" w:themeColor="text1"/>
        </w:rPr>
        <w:t>PRIMER</w:t>
      </w:r>
      <w:r w:rsidR="00682401" w:rsidRPr="00D06B1E">
        <w:rPr>
          <w:rFonts w:ascii="Palatino Linotype" w:hAnsi="Palatino Linotype"/>
          <w:color w:val="000000" w:themeColor="text1"/>
        </w:rPr>
        <w:t xml:space="preserve"> </w:t>
      </w:r>
      <w:r w:rsidR="00682401" w:rsidRPr="00D06B1E">
        <w:rPr>
          <w:rFonts w:ascii="Palatino Linotype" w:hAnsi="Palatino Linotype"/>
          <w:b/>
          <w:color w:val="000000" w:themeColor="text1"/>
        </w:rPr>
        <w:t>DEBATE</w:t>
      </w:r>
      <w:r w:rsidR="00682401" w:rsidRPr="00D06B1E">
        <w:rPr>
          <w:rFonts w:ascii="Palatino Linotype" w:hAnsi="Palatino Linotype"/>
          <w:color w:val="000000" w:themeColor="text1"/>
        </w:rPr>
        <w:t xml:space="preserve"> el proyecto de </w:t>
      </w:r>
      <w:r w:rsidR="00DB23C3" w:rsidRPr="009A7EA8">
        <w:rPr>
          <w:rFonts w:ascii="Palatino Linotype" w:hAnsi="Palatino Linotype"/>
          <w:i/>
          <w:color w:val="000000" w:themeColor="text1"/>
        </w:rPr>
        <w:t>“</w:t>
      </w:r>
      <w:r w:rsidR="00DB23C3" w:rsidRPr="009A7EA8">
        <w:rPr>
          <w:rFonts w:ascii="Palatino Linotype" w:hAnsi="Palatino Linotype" w:cs="Times New Roman"/>
          <w:bCs/>
          <w:i/>
        </w:rPr>
        <w:t>Ordenanza que aprueba el  proceso integral de regularización del Asentamiento Humano de Hecho y Consolidado de Interés Social denominado Barrio “Punto La Capilla”, a favor de sus copropietarios”.</w:t>
      </w:r>
    </w:p>
    <w:p w:rsidR="008B72DB" w:rsidRPr="00D06B1E" w:rsidRDefault="008B72DB" w:rsidP="00945413">
      <w:pPr>
        <w:pStyle w:val="NormalWeb"/>
        <w:jc w:val="both"/>
        <w:rPr>
          <w:rFonts w:ascii="Palatino Linotype" w:hAnsi="Palatino Linotype" w:cstheme="minorBidi"/>
          <w:sz w:val="22"/>
          <w:szCs w:val="22"/>
        </w:rPr>
      </w:pPr>
      <w:r w:rsidRPr="00D06B1E">
        <w:rPr>
          <w:rFonts w:ascii="Palatino Linotype" w:hAnsi="Palatino Linotype" w:cstheme="minorBidi"/>
          <w:sz w:val="22"/>
          <w:szCs w:val="22"/>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D06B1E" w:rsidTr="00CD13AE">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rPr>
            </w:pPr>
            <w:r w:rsidRPr="00D06B1E">
              <w:rPr>
                <w:rFonts w:ascii="Palatino Linotype" w:hAnsi="Palatino Linotype" w:cs="Arial"/>
                <w:b/>
                <w:color w:val="FFFFFF"/>
              </w:rPr>
              <w:t>REGISTRO DE VOTACIÓN</w:t>
            </w:r>
          </w:p>
        </w:tc>
      </w:tr>
      <w:tr w:rsidR="00E55536" w:rsidRPr="00D06B1E" w:rsidTr="00CD13AE">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ABSTENCIÓN</w:t>
            </w: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84647B"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84647B"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84647B"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 xml:space="preserve">Santiago </w:t>
            </w:r>
            <w:proofErr w:type="spellStart"/>
            <w:r w:rsidRPr="00D06B1E">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84647B"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84647B"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84647B"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9E052F"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r>
    </w:tbl>
    <w:p w:rsidR="00E55536" w:rsidRPr="00D06B1E" w:rsidRDefault="00E55536" w:rsidP="00E55536">
      <w:pPr>
        <w:pStyle w:val="Prrafodelista"/>
        <w:rPr>
          <w:rFonts w:ascii="Palatino Linotype" w:hAnsi="Palatino Linotype"/>
        </w:rPr>
      </w:pPr>
    </w:p>
    <w:p w:rsidR="00746999" w:rsidRPr="00D06B1E" w:rsidRDefault="00746999" w:rsidP="00746999">
      <w:pPr>
        <w:pStyle w:val="Prrafodelista"/>
        <w:numPr>
          <w:ilvl w:val="0"/>
          <w:numId w:val="6"/>
        </w:numPr>
        <w:jc w:val="both"/>
        <w:rPr>
          <w:rFonts w:ascii="Palatino Linotype" w:eastAsia="Batang" w:hAnsi="Palatino Linotype" w:cs="Arial"/>
          <w:lang w:eastAsia="es-ES"/>
        </w:rPr>
      </w:pPr>
      <w:r w:rsidRPr="00D06B1E">
        <w:rPr>
          <w:rFonts w:ascii="Palatino Linotype" w:eastAsia="Batang" w:hAnsi="Palatino Linotype" w:cs="Arial"/>
          <w:lang w:eastAsia="es-ES"/>
        </w:rPr>
        <w:t xml:space="preserve">Proyecto de Ordenanza que reconoce y aprueba el Proceso de Regularización Integral del Asentamiento Humano de Hecho y Consolidado de Interés Social denominado </w:t>
      </w:r>
      <w:proofErr w:type="gramStart"/>
      <w:r w:rsidRPr="00D06B1E">
        <w:rPr>
          <w:rFonts w:ascii="Palatino Linotype" w:eastAsia="Batang" w:hAnsi="Palatino Linotype" w:cs="Arial"/>
          <w:lang w:eastAsia="es-ES"/>
        </w:rPr>
        <w:t>BARRIO</w:t>
      </w:r>
      <w:proofErr w:type="gramEnd"/>
      <w:r w:rsidRPr="00D06B1E">
        <w:rPr>
          <w:rFonts w:ascii="Palatino Linotype" w:eastAsia="Batang" w:hAnsi="Palatino Linotype" w:cs="Arial"/>
          <w:lang w:eastAsia="es-ES"/>
        </w:rPr>
        <w:t xml:space="preserve"> “SAN FRANCISCO DE CALACALÍ”, A FAVOR DE SUS COPROPIETARIOS.</w:t>
      </w:r>
    </w:p>
    <w:p w:rsidR="00746999" w:rsidRPr="00D06B1E" w:rsidRDefault="00746999" w:rsidP="008D02D3">
      <w:pPr>
        <w:spacing w:after="0" w:line="240" w:lineRule="auto"/>
        <w:jc w:val="both"/>
        <w:rPr>
          <w:rFonts w:ascii="Palatino Linotype" w:hAnsi="Palatino Linotype"/>
          <w:color w:val="000000" w:themeColor="text1"/>
        </w:rPr>
      </w:pPr>
      <w:r w:rsidRPr="00D06B1E">
        <w:rPr>
          <w:rFonts w:ascii="Palatino Linotype" w:hAnsi="Palatino Linotype" w:cs="Times New Roman"/>
          <w:sz w:val="21"/>
          <w:szCs w:val="21"/>
        </w:rPr>
        <w:t>U</w:t>
      </w:r>
      <w:r w:rsidRPr="00D06B1E">
        <w:rPr>
          <w:rFonts w:ascii="Palatino Linotype" w:eastAsia="Times New Roman" w:hAnsi="Palatino Linotype" w:cs="Times New Roman"/>
          <w:lang w:val="es-ES" w:eastAsia="es-ES"/>
        </w:rPr>
        <w:t xml:space="preserve">na vez que se conoce por parte de la Unidad Especial Regula Tu Barrio de la demora en la emisión del informe de </w:t>
      </w:r>
      <w:r w:rsidRPr="00D06B1E">
        <w:rPr>
          <w:rFonts w:ascii="Palatino Linotype" w:hAnsi="Palatino Linotype"/>
          <w:color w:val="000000" w:themeColor="text1"/>
        </w:rPr>
        <w:t xml:space="preserve">actualización de replanteo vial por parte de las administraciones zonales y al constituir un requisito indispensable en el proceso de regularización de los </w:t>
      </w:r>
      <w:r w:rsidR="009A7EA8">
        <w:rPr>
          <w:rFonts w:ascii="Palatino Linotype" w:hAnsi="Palatino Linotype"/>
          <w:color w:val="000000" w:themeColor="text1"/>
        </w:rPr>
        <w:t>Asentamientos Humanos de Hecho y Consolidados d</w:t>
      </w:r>
      <w:r w:rsidR="009A7EA8" w:rsidRPr="00D06B1E">
        <w:rPr>
          <w:rFonts w:ascii="Palatino Linotype" w:hAnsi="Palatino Linotype"/>
          <w:color w:val="000000" w:themeColor="text1"/>
        </w:rPr>
        <w:t>e Interés Social</w:t>
      </w:r>
      <w:r w:rsidRPr="00D06B1E">
        <w:rPr>
          <w:rFonts w:ascii="Palatino Linotype" w:hAnsi="Palatino Linotype"/>
          <w:color w:val="000000" w:themeColor="text1"/>
        </w:rPr>
        <w:t>, la presidenta de la comisión mociona</w:t>
      </w:r>
      <w:r w:rsidRPr="00D06B1E">
        <w:rPr>
          <w:rFonts w:ascii="Palatino Linotype" w:hAnsi="Palatino Linotype"/>
          <w:b/>
          <w:color w:val="000000" w:themeColor="text1"/>
        </w:rPr>
        <w:t>:</w:t>
      </w:r>
      <w:r w:rsidRPr="00D06B1E">
        <w:rPr>
          <w:rFonts w:ascii="Palatino Linotype" w:hAnsi="Palatino Linotype"/>
          <w:color w:val="000000" w:themeColor="text1"/>
        </w:rPr>
        <w:t xml:space="preserve"> solicitar al </w:t>
      </w:r>
      <w:r w:rsidRPr="00D06B1E">
        <w:rPr>
          <w:rFonts w:ascii="Palatino Linotype" w:hAnsi="Palatino Linotype"/>
          <w:sz w:val="21"/>
          <w:szCs w:val="21"/>
        </w:rPr>
        <w:t xml:space="preserve">Secretario General de Coordinación Territorial y Participación Ciudadana, </w:t>
      </w:r>
      <w:r w:rsidRPr="00D06B1E">
        <w:rPr>
          <w:rFonts w:ascii="Palatino Linotype" w:hAnsi="Palatino Linotype"/>
          <w:color w:val="000000" w:themeColor="text1"/>
        </w:rPr>
        <w:t>disponga a las administraciones zonales, se entregue la actualización del informe de replanteo vial en el plazo de 7 días a fin de continuar con proceso de regularización de integral.</w:t>
      </w:r>
    </w:p>
    <w:p w:rsidR="00746999" w:rsidRPr="00D06B1E" w:rsidRDefault="00746999" w:rsidP="009E052F">
      <w:pPr>
        <w:jc w:val="both"/>
        <w:rPr>
          <w:rFonts w:ascii="Palatino Linotype" w:hAnsi="Palatino Linotype"/>
        </w:rPr>
      </w:pPr>
    </w:p>
    <w:p w:rsidR="009E052F" w:rsidRPr="00D06B1E" w:rsidRDefault="009E052F" w:rsidP="009E052F">
      <w:pPr>
        <w:jc w:val="both"/>
        <w:rPr>
          <w:rFonts w:ascii="Palatino Linotype" w:hAnsi="Palatino Linotype"/>
        </w:rPr>
      </w:pPr>
      <w:r w:rsidRPr="00D06B1E">
        <w:rPr>
          <w:rFonts w:ascii="Palatino Linotype" w:hAnsi="Palatino Linotype"/>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D06B1E" w:rsidTr="00CD13AE">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rPr>
            </w:pPr>
            <w:r w:rsidRPr="00D06B1E">
              <w:rPr>
                <w:rFonts w:ascii="Palatino Linotype" w:hAnsi="Palatino Linotype" w:cs="Arial"/>
                <w:b/>
                <w:color w:val="FFFFFF"/>
              </w:rPr>
              <w:t>REGISTRO DE VOTACIÓN</w:t>
            </w:r>
          </w:p>
        </w:tc>
      </w:tr>
      <w:tr w:rsidR="00E55536" w:rsidRPr="00D06B1E" w:rsidTr="00CD13AE">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ABSTENCIÓN</w:t>
            </w: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7365D"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7365D"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7365D"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 xml:space="preserve">Santiago </w:t>
            </w:r>
            <w:proofErr w:type="spellStart"/>
            <w:r w:rsidRPr="00D06B1E">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7365D"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7365D"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7365D"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9E052F"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r>
    </w:tbl>
    <w:p w:rsidR="00E55536" w:rsidRPr="00D06B1E" w:rsidRDefault="00E55536" w:rsidP="00E55536">
      <w:pPr>
        <w:rPr>
          <w:rFonts w:ascii="Palatino Linotype" w:hAnsi="Palatino Linotype"/>
        </w:rPr>
      </w:pPr>
    </w:p>
    <w:p w:rsidR="00746999" w:rsidRDefault="00746999" w:rsidP="00E201BB">
      <w:pPr>
        <w:spacing w:after="0" w:line="240" w:lineRule="auto"/>
        <w:jc w:val="both"/>
        <w:rPr>
          <w:rFonts w:ascii="Palatino Linotype" w:hAnsi="Palatino Linotype"/>
          <w:color w:val="000000" w:themeColor="text1"/>
        </w:rPr>
      </w:pPr>
      <w:r w:rsidRPr="00D06B1E">
        <w:rPr>
          <w:rFonts w:ascii="Palatino Linotype" w:hAnsi="Palatino Linotype"/>
        </w:rPr>
        <w:lastRenderedPageBreak/>
        <w:t xml:space="preserve">La Comisión de Ordenamiento Territorial </w:t>
      </w:r>
      <w:r w:rsidRPr="00D06B1E">
        <w:rPr>
          <w:rFonts w:ascii="Palatino Linotype" w:hAnsi="Palatino Linotype"/>
          <w:b/>
        </w:rPr>
        <w:t xml:space="preserve">Resolvió: </w:t>
      </w:r>
      <w:r w:rsidRPr="00D06B1E">
        <w:rPr>
          <w:rFonts w:ascii="Palatino Linotype" w:hAnsi="Palatino Linotype"/>
          <w:color w:val="000000" w:themeColor="text1"/>
        </w:rPr>
        <w:t xml:space="preserve">solicitar al </w:t>
      </w:r>
      <w:r w:rsidRPr="00D06B1E">
        <w:rPr>
          <w:rFonts w:ascii="Palatino Linotype" w:hAnsi="Palatino Linotype"/>
          <w:sz w:val="21"/>
          <w:szCs w:val="21"/>
        </w:rPr>
        <w:t xml:space="preserve">Secretario General de Coordinación Territorial y Participación Ciudadana, </w:t>
      </w:r>
      <w:r w:rsidRPr="00D06B1E">
        <w:rPr>
          <w:rFonts w:ascii="Palatino Linotype" w:hAnsi="Palatino Linotype"/>
          <w:color w:val="000000" w:themeColor="text1"/>
        </w:rPr>
        <w:t>disponga a las administraciones zonales, se entregue la actualización del informe de replanteo vial en el plazo de 7 días a fin de continuar con proceso de regularización de integral.</w:t>
      </w:r>
    </w:p>
    <w:p w:rsidR="009A7EA8" w:rsidRPr="00D06B1E" w:rsidRDefault="009A7EA8" w:rsidP="00746999">
      <w:pPr>
        <w:spacing w:after="0" w:line="240" w:lineRule="auto"/>
        <w:ind w:left="420"/>
        <w:jc w:val="both"/>
        <w:rPr>
          <w:rFonts w:ascii="Palatino Linotype" w:hAnsi="Palatino Linotype"/>
          <w:color w:val="000000" w:themeColor="text1"/>
        </w:rPr>
      </w:pPr>
    </w:p>
    <w:p w:rsidR="00043377" w:rsidRDefault="00043377" w:rsidP="00043377">
      <w:pPr>
        <w:spacing w:after="240" w:line="276" w:lineRule="auto"/>
        <w:jc w:val="both"/>
        <w:rPr>
          <w:rFonts w:ascii="Palatino Linotype" w:eastAsia="Times New Roman" w:hAnsi="Palatino Linotype" w:cs="Times New Roman"/>
          <w:bCs/>
          <w:i/>
          <w:lang w:val="es-ES" w:eastAsia="es-ES"/>
        </w:rPr>
      </w:pPr>
      <w:r w:rsidRPr="00D06B1E">
        <w:rPr>
          <w:rFonts w:ascii="Palatino Linotype" w:hAnsi="Palatino Linotype"/>
          <w:color w:val="000000" w:themeColor="text1"/>
        </w:rPr>
        <w:t xml:space="preserve">La presidenta de la comisión mociona se emita </w:t>
      </w:r>
      <w:r w:rsidRPr="00D06B1E">
        <w:rPr>
          <w:rFonts w:ascii="Palatino Linotype" w:hAnsi="Palatino Linotype"/>
          <w:b/>
          <w:color w:val="000000" w:themeColor="text1"/>
        </w:rPr>
        <w:t>DICTAMEN FAVORABLE</w:t>
      </w:r>
      <w:r w:rsidRPr="00D06B1E">
        <w:rPr>
          <w:rFonts w:ascii="Palatino Linotype" w:hAnsi="Palatino Linotype"/>
          <w:color w:val="000000" w:themeColor="text1"/>
        </w:rPr>
        <w:t xml:space="preserve"> para que el Concejo Metropolitano de Quito conozca y trate en </w:t>
      </w:r>
      <w:r w:rsidRPr="00D06B1E">
        <w:rPr>
          <w:rFonts w:ascii="Palatino Linotype" w:hAnsi="Palatino Linotype"/>
          <w:b/>
          <w:color w:val="000000" w:themeColor="text1"/>
        </w:rPr>
        <w:t>PRIMER</w:t>
      </w:r>
      <w:r w:rsidRPr="00D06B1E">
        <w:rPr>
          <w:rFonts w:ascii="Palatino Linotype" w:hAnsi="Palatino Linotype"/>
          <w:color w:val="000000" w:themeColor="text1"/>
        </w:rPr>
        <w:t xml:space="preserve"> </w:t>
      </w:r>
      <w:r w:rsidRPr="00D06B1E">
        <w:rPr>
          <w:rFonts w:ascii="Palatino Linotype" w:hAnsi="Palatino Linotype"/>
          <w:b/>
          <w:color w:val="000000" w:themeColor="text1"/>
        </w:rPr>
        <w:t>DEBATE</w:t>
      </w:r>
      <w:r w:rsidRPr="00D06B1E">
        <w:rPr>
          <w:rFonts w:ascii="Palatino Linotype" w:hAnsi="Palatino Linotype"/>
          <w:color w:val="000000" w:themeColor="text1"/>
        </w:rPr>
        <w:t xml:space="preserve"> el proyecto de </w:t>
      </w:r>
      <w:r w:rsidR="00B46052">
        <w:rPr>
          <w:rFonts w:ascii="Palatino Linotype" w:hAnsi="Palatino Linotype"/>
          <w:color w:val="000000" w:themeColor="text1"/>
        </w:rPr>
        <w:t>“</w:t>
      </w:r>
      <w:r w:rsidR="00B46052">
        <w:rPr>
          <w:rFonts w:ascii="Palatino Linotype" w:eastAsia="Times New Roman" w:hAnsi="Palatino Linotype" w:cs="Times New Roman"/>
          <w:bCs/>
          <w:i/>
          <w:lang w:val="es-ES" w:eastAsia="es-ES"/>
        </w:rPr>
        <w:t>O</w:t>
      </w:r>
      <w:r w:rsidR="009A7EA8" w:rsidRPr="00B46052">
        <w:rPr>
          <w:rFonts w:ascii="Palatino Linotype" w:eastAsia="Times New Roman" w:hAnsi="Palatino Linotype" w:cs="Times New Roman"/>
          <w:bCs/>
          <w:i/>
          <w:lang w:val="es-ES" w:eastAsia="es-ES"/>
        </w:rPr>
        <w:t>rdenanza que aprueba e</w:t>
      </w:r>
      <w:r w:rsidR="009A7EA8" w:rsidRPr="00B46052">
        <w:rPr>
          <w:rFonts w:ascii="Palatino Linotype" w:eastAsia="Times New Roman" w:hAnsi="Palatino Linotype" w:cs="Times New Roman"/>
          <w:bCs/>
          <w:i/>
          <w:color w:val="000000"/>
          <w:lang w:val="es-ES" w:eastAsia="es-ES"/>
        </w:rPr>
        <w:t xml:space="preserve">l proceso integral de regularización del </w:t>
      </w:r>
      <w:r w:rsidR="00B46052" w:rsidRPr="00B46052">
        <w:rPr>
          <w:rFonts w:ascii="Palatino Linotype" w:eastAsia="Times New Roman" w:hAnsi="Palatino Linotype" w:cs="Times New Roman"/>
          <w:bCs/>
          <w:i/>
          <w:color w:val="000000"/>
          <w:lang w:val="es-ES" w:eastAsia="es-ES"/>
        </w:rPr>
        <w:t>Asentamiento</w:t>
      </w:r>
      <w:r w:rsidR="00B46052" w:rsidRPr="00B46052">
        <w:rPr>
          <w:rFonts w:ascii="Palatino Linotype" w:eastAsia="Times New Roman" w:hAnsi="Palatino Linotype" w:cs="Times New Roman"/>
          <w:bCs/>
          <w:i/>
          <w:color w:val="FF0000"/>
          <w:lang w:val="es-ES" w:eastAsia="es-ES"/>
        </w:rPr>
        <w:t xml:space="preserve"> </w:t>
      </w:r>
      <w:r w:rsidR="00B46052" w:rsidRPr="00B46052">
        <w:rPr>
          <w:rFonts w:ascii="Palatino Linotype" w:eastAsia="Times New Roman" w:hAnsi="Palatino Linotype" w:cs="Times New Roman"/>
          <w:bCs/>
          <w:i/>
          <w:lang w:val="es-ES" w:eastAsia="es-ES"/>
        </w:rPr>
        <w:t xml:space="preserve">Humano </w:t>
      </w:r>
      <w:r w:rsidR="00B46052">
        <w:rPr>
          <w:rFonts w:ascii="Palatino Linotype" w:eastAsia="Times New Roman" w:hAnsi="Palatino Linotype" w:cs="Times New Roman"/>
          <w:bCs/>
          <w:i/>
          <w:lang w:val="es-ES" w:eastAsia="es-ES"/>
        </w:rPr>
        <w:t>de Hecho y Consolidado d</w:t>
      </w:r>
      <w:r w:rsidR="00B46052" w:rsidRPr="00B46052">
        <w:rPr>
          <w:rFonts w:ascii="Palatino Linotype" w:eastAsia="Times New Roman" w:hAnsi="Palatino Linotype" w:cs="Times New Roman"/>
          <w:bCs/>
          <w:i/>
          <w:lang w:val="es-ES" w:eastAsia="es-ES"/>
        </w:rPr>
        <w:t>e Interés Socia</w:t>
      </w:r>
      <w:r w:rsidR="00B46052">
        <w:rPr>
          <w:rFonts w:ascii="Palatino Linotype" w:eastAsia="Times New Roman" w:hAnsi="Palatino Linotype" w:cs="Times New Roman"/>
          <w:bCs/>
          <w:i/>
          <w:lang w:val="es-ES" w:eastAsia="es-ES"/>
        </w:rPr>
        <w:t>l denominado B</w:t>
      </w:r>
      <w:r w:rsidR="009A7EA8" w:rsidRPr="00B46052">
        <w:rPr>
          <w:rFonts w:ascii="Palatino Linotype" w:eastAsia="Times New Roman" w:hAnsi="Palatino Linotype" w:cs="Times New Roman"/>
          <w:bCs/>
          <w:i/>
          <w:lang w:val="es-ES" w:eastAsia="es-ES"/>
        </w:rPr>
        <w:t xml:space="preserve">arrio </w:t>
      </w:r>
      <w:r w:rsidR="009A7EA8" w:rsidRPr="00B46052">
        <w:rPr>
          <w:rFonts w:ascii="Palatino Linotype" w:eastAsia="Times New Roman" w:hAnsi="Palatino Linotype" w:cs="Times New Roman"/>
          <w:i/>
          <w:lang w:val="es-ES" w:eastAsia="es-ES"/>
        </w:rPr>
        <w:t>“</w:t>
      </w:r>
      <w:r w:rsidR="00B46052">
        <w:rPr>
          <w:rFonts w:ascii="Palatino Linotype" w:eastAsia="Times New Roman" w:hAnsi="Palatino Linotype" w:cs="Times New Roman"/>
          <w:i/>
          <w:lang w:val="es-ES" w:eastAsia="es-ES"/>
        </w:rPr>
        <w:t>San Francisco d</w:t>
      </w:r>
      <w:r w:rsidR="00B46052" w:rsidRPr="00B46052">
        <w:rPr>
          <w:rFonts w:ascii="Palatino Linotype" w:eastAsia="Times New Roman" w:hAnsi="Palatino Linotype" w:cs="Times New Roman"/>
          <w:i/>
          <w:lang w:val="es-ES" w:eastAsia="es-ES"/>
        </w:rPr>
        <w:t xml:space="preserve">e </w:t>
      </w:r>
      <w:proofErr w:type="spellStart"/>
      <w:r w:rsidR="00B46052" w:rsidRPr="00B46052">
        <w:rPr>
          <w:rFonts w:ascii="Palatino Linotype" w:eastAsia="Times New Roman" w:hAnsi="Palatino Linotype" w:cs="Times New Roman"/>
          <w:i/>
          <w:lang w:val="es-ES" w:eastAsia="es-ES"/>
        </w:rPr>
        <w:t>Ca</w:t>
      </w:r>
      <w:r w:rsidR="009A7EA8" w:rsidRPr="00B46052">
        <w:rPr>
          <w:rFonts w:ascii="Palatino Linotype" w:eastAsia="Times New Roman" w:hAnsi="Palatino Linotype" w:cs="Times New Roman"/>
          <w:i/>
          <w:lang w:val="es-ES" w:eastAsia="es-ES"/>
        </w:rPr>
        <w:t>lacalí</w:t>
      </w:r>
      <w:proofErr w:type="spellEnd"/>
      <w:r w:rsidR="009A7EA8" w:rsidRPr="00B46052">
        <w:rPr>
          <w:rFonts w:ascii="Palatino Linotype" w:eastAsia="Times New Roman" w:hAnsi="Palatino Linotype" w:cs="Times New Roman"/>
          <w:i/>
          <w:lang w:val="es-ES" w:eastAsia="es-ES"/>
        </w:rPr>
        <w:t>”,</w:t>
      </w:r>
      <w:r w:rsidR="009A7EA8" w:rsidRPr="00B46052">
        <w:rPr>
          <w:rFonts w:ascii="Palatino Linotype" w:eastAsia="Times New Roman" w:hAnsi="Palatino Linotype" w:cs="Times New Roman"/>
          <w:bCs/>
          <w:i/>
          <w:lang w:val="es-ES" w:eastAsia="es-ES"/>
        </w:rPr>
        <w:t xml:space="preserve"> a favor de sus copropietarios</w:t>
      </w:r>
      <w:r w:rsidR="00B46052">
        <w:rPr>
          <w:rFonts w:ascii="Palatino Linotype" w:eastAsia="Times New Roman" w:hAnsi="Palatino Linotype" w:cs="Times New Roman"/>
          <w:bCs/>
          <w:i/>
          <w:lang w:val="es-ES" w:eastAsia="es-ES"/>
        </w:rPr>
        <w:t>”.</w:t>
      </w:r>
    </w:p>
    <w:p w:rsidR="008D02D3" w:rsidRDefault="008D02D3" w:rsidP="008D02D3">
      <w:pPr>
        <w:jc w:val="both"/>
        <w:rPr>
          <w:rFonts w:ascii="Palatino Linotype" w:hAnsi="Palatino Linotype"/>
        </w:rPr>
      </w:pPr>
      <w:r w:rsidRPr="00D06B1E">
        <w:rPr>
          <w:rFonts w:ascii="Palatino Linotype" w:hAnsi="Palatino Linotype"/>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C05BE2" w:rsidRPr="00D06B1E" w:rsidTr="00FD02BF">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C05BE2" w:rsidRPr="00D06B1E" w:rsidRDefault="00C05BE2" w:rsidP="00FD02BF">
            <w:pPr>
              <w:spacing w:after="0" w:line="240" w:lineRule="auto"/>
              <w:jc w:val="center"/>
              <w:rPr>
                <w:rFonts w:ascii="Palatino Linotype" w:hAnsi="Palatino Linotype" w:cs="Arial"/>
                <w:b/>
              </w:rPr>
            </w:pPr>
            <w:r w:rsidRPr="00D06B1E">
              <w:rPr>
                <w:rFonts w:ascii="Palatino Linotype" w:hAnsi="Palatino Linotype" w:cs="Arial"/>
                <w:b/>
                <w:color w:val="FFFFFF"/>
              </w:rPr>
              <w:t>REGISTRO DE VOTACIÓN</w:t>
            </w:r>
          </w:p>
        </w:tc>
      </w:tr>
      <w:tr w:rsidR="00C05BE2" w:rsidRPr="00D06B1E" w:rsidTr="00FD02BF">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C05BE2" w:rsidRPr="00D06B1E" w:rsidRDefault="00C05BE2" w:rsidP="00FD02BF">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C05BE2" w:rsidRPr="00D06B1E" w:rsidRDefault="00C05BE2" w:rsidP="00FD02BF">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C05BE2" w:rsidRPr="00D06B1E" w:rsidRDefault="00C05BE2" w:rsidP="00FD02BF">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C05BE2" w:rsidRPr="00D06B1E" w:rsidRDefault="00C05BE2" w:rsidP="00FD02BF">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C05BE2" w:rsidRPr="00D06B1E" w:rsidRDefault="00C05BE2" w:rsidP="00FD02BF">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C05BE2" w:rsidRPr="00D06B1E" w:rsidRDefault="00C05BE2" w:rsidP="00FD02BF">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ABSTENCIÓN</w:t>
            </w:r>
          </w:p>
        </w:tc>
      </w:tr>
      <w:tr w:rsidR="00C05BE2" w:rsidRPr="00D06B1E" w:rsidTr="00FD02BF">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C05BE2" w:rsidRPr="00D06B1E" w:rsidRDefault="00C05BE2" w:rsidP="00FD02BF">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r>
      <w:tr w:rsidR="00C05BE2" w:rsidRPr="00D06B1E" w:rsidTr="00FD02BF">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C05BE2" w:rsidRPr="00D06B1E" w:rsidRDefault="00C05BE2" w:rsidP="00FD02BF">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r>
      <w:tr w:rsidR="00C05BE2" w:rsidRPr="00D06B1E" w:rsidTr="00FD02BF">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C05BE2" w:rsidRPr="00D06B1E" w:rsidRDefault="00C05BE2" w:rsidP="00FD02BF">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r>
      <w:tr w:rsidR="00C05BE2" w:rsidRPr="00D06B1E" w:rsidTr="00FD02BF">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C05BE2" w:rsidRPr="00D06B1E" w:rsidRDefault="00C05BE2" w:rsidP="00FD02BF">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 xml:space="preserve">Santiago </w:t>
            </w:r>
            <w:proofErr w:type="spellStart"/>
            <w:r w:rsidRPr="00D06B1E">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r>
      <w:tr w:rsidR="00C05BE2" w:rsidRPr="00D06B1E" w:rsidTr="00FD02BF">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C05BE2" w:rsidRPr="00D06B1E" w:rsidRDefault="00C05BE2" w:rsidP="00FD02BF">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C05BE2" w:rsidRPr="00D06B1E" w:rsidRDefault="00C05BE2" w:rsidP="00FD02BF">
            <w:pPr>
              <w:spacing w:after="0" w:line="240" w:lineRule="auto"/>
              <w:jc w:val="center"/>
              <w:rPr>
                <w:rFonts w:ascii="Palatino Linotype" w:eastAsia="Times New Roman" w:hAnsi="Palatino Linotype"/>
                <w:lang w:eastAsia="es-EC"/>
              </w:rPr>
            </w:pPr>
          </w:p>
        </w:tc>
      </w:tr>
      <w:tr w:rsidR="00C05BE2" w:rsidRPr="00D06B1E" w:rsidTr="00FD02BF">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C05BE2" w:rsidRPr="00D06B1E" w:rsidRDefault="00C05BE2" w:rsidP="00FD02BF">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C05BE2" w:rsidRPr="00D06B1E" w:rsidRDefault="00C05BE2" w:rsidP="00FD02BF">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C05BE2" w:rsidRPr="00D06B1E" w:rsidRDefault="00C05BE2" w:rsidP="00FD02BF">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C05BE2" w:rsidRPr="00D06B1E" w:rsidRDefault="00C05BE2" w:rsidP="00FD02BF">
            <w:pPr>
              <w:spacing w:after="0" w:line="240" w:lineRule="auto"/>
              <w:jc w:val="center"/>
              <w:rPr>
                <w:rFonts w:ascii="Palatino Linotype" w:hAnsi="Palatino Linotype" w:cs="Arial"/>
                <w:b/>
                <w:color w:val="FFFFFF"/>
              </w:rPr>
            </w:pPr>
            <w:r>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C05BE2" w:rsidRPr="00D06B1E" w:rsidRDefault="00C05BE2" w:rsidP="00FD02BF">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C05BE2" w:rsidRPr="00D06B1E" w:rsidRDefault="00C05BE2" w:rsidP="00FD02BF">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r>
    </w:tbl>
    <w:p w:rsidR="00C05BE2" w:rsidRPr="00D06B1E" w:rsidRDefault="00C05BE2" w:rsidP="008D02D3">
      <w:pPr>
        <w:jc w:val="both"/>
        <w:rPr>
          <w:rFonts w:ascii="Palatino Linotype" w:hAnsi="Palatino Linotype"/>
        </w:rPr>
      </w:pPr>
    </w:p>
    <w:p w:rsidR="00043377" w:rsidRPr="00975821" w:rsidRDefault="00043377" w:rsidP="00043377">
      <w:pPr>
        <w:pStyle w:val="Prrafodelista"/>
        <w:numPr>
          <w:ilvl w:val="0"/>
          <w:numId w:val="6"/>
        </w:numPr>
        <w:jc w:val="both"/>
        <w:rPr>
          <w:rFonts w:ascii="Palatino Linotype" w:eastAsia="Batang" w:hAnsi="Palatino Linotype" w:cs="Arial"/>
          <w:b/>
          <w:lang w:eastAsia="es-ES"/>
        </w:rPr>
      </w:pPr>
      <w:r w:rsidRPr="00975821">
        <w:rPr>
          <w:rFonts w:ascii="Palatino Linotype" w:eastAsia="Batang" w:hAnsi="Palatino Linotype" w:cs="Arial"/>
          <w:b/>
          <w:lang w:eastAsia="es-ES"/>
        </w:rPr>
        <w:t xml:space="preserve">Proyecto de Ordenanza que reconoce y aprueba el Proceso de Regularización Integral del Asentamiento Humano de Hecho y Consolidado de Interés Social denominado COMITÉ BARRIAL DEL BARRIO “LA PULIDA ALTA”, ETAPA III.  </w:t>
      </w:r>
    </w:p>
    <w:p w:rsidR="00043377" w:rsidRDefault="00043377" w:rsidP="00043377">
      <w:pPr>
        <w:pStyle w:val="Ttulo7"/>
        <w:spacing w:before="0" w:after="240" w:line="276" w:lineRule="auto"/>
        <w:jc w:val="both"/>
        <w:rPr>
          <w:rFonts w:ascii="Palatino Linotype" w:hAnsi="Palatino Linotype"/>
          <w:bCs/>
          <w:i/>
          <w:sz w:val="22"/>
          <w:szCs w:val="22"/>
        </w:rPr>
      </w:pPr>
      <w:r w:rsidRPr="00D06B1E">
        <w:rPr>
          <w:rFonts w:ascii="Palatino Linotype" w:hAnsi="Palatino Linotype"/>
          <w:color w:val="000000" w:themeColor="text1"/>
          <w:sz w:val="22"/>
          <w:szCs w:val="22"/>
        </w:rPr>
        <w:t>La presidenta de la comisión mociona</w:t>
      </w:r>
      <w:r w:rsidRPr="00D06B1E">
        <w:rPr>
          <w:rFonts w:ascii="Palatino Linotype" w:hAnsi="Palatino Linotype"/>
          <w:color w:val="000000" w:themeColor="text1"/>
        </w:rPr>
        <w:t xml:space="preserve"> </w:t>
      </w:r>
      <w:r w:rsidR="000F2E4A">
        <w:rPr>
          <w:rFonts w:ascii="Palatino Linotype" w:hAnsi="Palatino Linotype"/>
          <w:color w:val="000000" w:themeColor="text1"/>
        </w:rPr>
        <w:t xml:space="preserve">se emita </w:t>
      </w:r>
      <w:r w:rsidRPr="00D06B1E">
        <w:rPr>
          <w:rFonts w:ascii="Palatino Linotype" w:hAnsi="Palatino Linotype"/>
          <w:b/>
          <w:color w:val="000000" w:themeColor="text1"/>
        </w:rPr>
        <w:t>DICTAMEN FAVORABLE</w:t>
      </w:r>
      <w:r w:rsidRPr="00D06B1E">
        <w:rPr>
          <w:rFonts w:ascii="Palatino Linotype" w:hAnsi="Palatino Linotype"/>
          <w:color w:val="000000" w:themeColor="text1"/>
        </w:rPr>
        <w:t xml:space="preserve"> para que el Concejo Metropolitano de Quito conozca y trate en </w:t>
      </w:r>
      <w:r w:rsidRPr="00D06B1E">
        <w:rPr>
          <w:rFonts w:ascii="Palatino Linotype" w:hAnsi="Palatino Linotype"/>
          <w:b/>
          <w:color w:val="000000" w:themeColor="text1"/>
        </w:rPr>
        <w:t>PRIMER</w:t>
      </w:r>
      <w:r w:rsidRPr="00D06B1E">
        <w:rPr>
          <w:rFonts w:ascii="Palatino Linotype" w:hAnsi="Palatino Linotype"/>
          <w:color w:val="000000" w:themeColor="text1"/>
        </w:rPr>
        <w:t xml:space="preserve"> </w:t>
      </w:r>
      <w:r w:rsidRPr="00D06B1E">
        <w:rPr>
          <w:rFonts w:ascii="Palatino Linotype" w:hAnsi="Palatino Linotype"/>
          <w:b/>
          <w:color w:val="000000" w:themeColor="text1"/>
        </w:rPr>
        <w:t>DEBATE</w:t>
      </w:r>
      <w:r w:rsidRPr="00D06B1E">
        <w:rPr>
          <w:rFonts w:ascii="Palatino Linotype" w:hAnsi="Palatino Linotype"/>
          <w:color w:val="000000" w:themeColor="text1"/>
        </w:rPr>
        <w:t xml:space="preserve"> el proyecto de </w:t>
      </w:r>
      <w:r w:rsidR="00975821">
        <w:rPr>
          <w:rFonts w:ascii="Palatino Linotype" w:hAnsi="Palatino Linotype"/>
          <w:color w:val="000000" w:themeColor="text1"/>
        </w:rPr>
        <w:t>“</w:t>
      </w:r>
      <w:r w:rsidR="00975821" w:rsidRPr="00975821">
        <w:rPr>
          <w:rFonts w:ascii="Palatino Linotype" w:hAnsi="Palatino Linotype"/>
          <w:i/>
          <w:color w:val="000000" w:themeColor="text1"/>
        </w:rPr>
        <w:t>O</w:t>
      </w:r>
      <w:r w:rsidR="00975821" w:rsidRPr="00975821">
        <w:rPr>
          <w:rFonts w:ascii="Palatino Linotype" w:hAnsi="Palatino Linotype"/>
          <w:bCs/>
          <w:i/>
          <w:sz w:val="22"/>
          <w:szCs w:val="22"/>
        </w:rPr>
        <w:t xml:space="preserve">rdenanza que aprueba el proceso integral de regularización del </w:t>
      </w:r>
      <w:r w:rsidR="00975821">
        <w:rPr>
          <w:rFonts w:ascii="Palatino Linotype" w:hAnsi="Palatino Linotype"/>
          <w:bCs/>
          <w:i/>
          <w:sz w:val="22"/>
          <w:szCs w:val="22"/>
        </w:rPr>
        <w:t>Asentamiento Humano de Hecho y</w:t>
      </w:r>
      <w:r w:rsidR="00975821" w:rsidRPr="00975821">
        <w:rPr>
          <w:rFonts w:ascii="Palatino Linotype" w:hAnsi="Palatino Linotype"/>
          <w:bCs/>
          <w:i/>
          <w:sz w:val="22"/>
          <w:szCs w:val="22"/>
        </w:rPr>
        <w:t xml:space="preserve"> Consolidado </w:t>
      </w:r>
      <w:r w:rsidR="00975821">
        <w:rPr>
          <w:rFonts w:ascii="Palatino Linotype" w:hAnsi="Palatino Linotype"/>
          <w:bCs/>
          <w:i/>
          <w:sz w:val="22"/>
          <w:szCs w:val="22"/>
        </w:rPr>
        <w:t>d</w:t>
      </w:r>
      <w:r w:rsidR="00975821" w:rsidRPr="00975821">
        <w:rPr>
          <w:rFonts w:ascii="Palatino Linotype" w:hAnsi="Palatino Linotype"/>
          <w:bCs/>
          <w:i/>
          <w:sz w:val="22"/>
          <w:szCs w:val="22"/>
        </w:rPr>
        <w:t xml:space="preserve">e Interés Social denominado </w:t>
      </w:r>
      <w:r w:rsidR="00975821">
        <w:rPr>
          <w:rFonts w:ascii="Palatino Linotype" w:hAnsi="Palatino Linotype"/>
          <w:bCs/>
          <w:i/>
          <w:sz w:val="22"/>
          <w:szCs w:val="22"/>
        </w:rPr>
        <w:t>Comité Barrial d</w:t>
      </w:r>
      <w:r w:rsidR="00975821" w:rsidRPr="00975821">
        <w:rPr>
          <w:rFonts w:ascii="Palatino Linotype" w:hAnsi="Palatino Linotype"/>
          <w:bCs/>
          <w:i/>
          <w:sz w:val="22"/>
          <w:szCs w:val="22"/>
        </w:rPr>
        <w:t>el Ba</w:t>
      </w:r>
      <w:r w:rsidR="00975821">
        <w:rPr>
          <w:rFonts w:ascii="Palatino Linotype" w:hAnsi="Palatino Linotype"/>
          <w:bCs/>
          <w:i/>
          <w:sz w:val="22"/>
          <w:szCs w:val="22"/>
        </w:rPr>
        <w:t>rrio “La Pulida Alta”, Etapa III”.</w:t>
      </w:r>
    </w:p>
    <w:p w:rsidR="00013071" w:rsidRPr="00D06B1E" w:rsidRDefault="00013071" w:rsidP="00013071">
      <w:pPr>
        <w:jc w:val="both"/>
        <w:rPr>
          <w:rFonts w:ascii="Palatino Linotype" w:hAnsi="Palatino Linotype"/>
        </w:rPr>
      </w:pPr>
      <w:r w:rsidRPr="00D06B1E">
        <w:rPr>
          <w:rFonts w:ascii="Palatino Linotype" w:hAnsi="Palatino Linotype"/>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043377" w:rsidRPr="00D06B1E" w:rsidTr="00CD13AE">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043377" w:rsidRPr="00D06B1E" w:rsidRDefault="00043377" w:rsidP="00CD13AE">
            <w:pPr>
              <w:spacing w:after="0" w:line="240" w:lineRule="auto"/>
              <w:jc w:val="center"/>
              <w:rPr>
                <w:rFonts w:ascii="Palatino Linotype" w:hAnsi="Palatino Linotype" w:cs="Arial"/>
                <w:b/>
              </w:rPr>
            </w:pPr>
            <w:r w:rsidRPr="00D06B1E">
              <w:rPr>
                <w:rFonts w:ascii="Palatino Linotype" w:hAnsi="Palatino Linotype" w:cs="Arial"/>
                <w:b/>
                <w:color w:val="FFFFFF"/>
              </w:rPr>
              <w:t>REGISTRO DE VOTACIÓN</w:t>
            </w:r>
          </w:p>
        </w:tc>
      </w:tr>
      <w:tr w:rsidR="00043377" w:rsidRPr="00D06B1E" w:rsidTr="00CD13AE">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043377" w:rsidRPr="00D06B1E" w:rsidRDefault="00043377"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043377" w:rsidRPr="00D06B1E" w:rsidRDefault="00043377"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043377" w:rsidRPr="00D06B1E" w:rsidRDefault="00043377"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043377" w:rsidRPr="00D06B1E" w:rsidRDefault="00043377"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043377" w:rsidRPr="00D06B1E" w:rsidRDefault="00043377"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043377" w:rsidRPr="00D06B1E" w:rsidRDefault="00043377"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ABSTENCIÓN</w:t>
            </w:r>
          </w:p>
        </w:tc>
      </w:tr>
      <w:tr w:rsidR="00043377"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043377" w:rsidRPr="00D06B1E" w:rsidRDefault="00043377"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r>
      <w:tr w:rsidR="00043377"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043377" w:rsidRPr="00D06B1E" w:rsidRDefault="00043377"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r>
      <w:tr w:rsidR="00043377"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043377" w:rsidRPr="00D06B1E" w:rsidRDefault="00043377"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r>
      <w:tr w:rsidR="00043377"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043377" w:rsidRPr="00D06B1E" w:rsidRDefault="00043377"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 xml:space="preserve">Santiago </w:t>
            </w:r>
            <w:proofErr w:type="spellStart"/>
            <w:r w:rsidRPr="00D06B1E">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r>
      <w:tr w:rsidR="00043377"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043377" w:rsidRPr="00D06B1E" w:rsidRDefault="00043377"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043377" w:rsidRPr="00D06B1E" w:rsidRDefault="00043377" w:rsidP="00CD13AE">
            <w:pPr>
              <w:spacing w:after="0" w:line="240" w:lineRule="auto"/>
              <w:jc w:val="center"/>
              <w:rPr>
                <w:rFonts w:ascii="Palatino Linotype" w:eastAsia="Times New Roman" w:hAnsi="Palatino Linotype"/>
                <w:lang w:eastAsia="es-EC"/>
              </w:rPr>
            </w:pPr>
          </w:p>
        </w:tc>
      </w:tr>
      <w:tr w:rsidR="00043377"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043377" w:rsidRPr="00D06B1E" w:rsidRDefault="00043377"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043377" w:rsidRPr="00D06B1E" w:rsidRDefault="00043377"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043377" w:rsidRPr="00D06B1E" w:rsidRDefault="00043377"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043377" w:rsidRPr="00D06B1E" w:rsidRDefault="00C05BE2" w:rsidP="00CD13AE">
            <w:pPr>
              <w:spacing w:after="0" w:line="240" w:lineRule="auto"/>
              <w:jc w:val="center"/>
              <w:rPr>
                <w:rFonts w:ascii="Palatino Linotype" w:hAnsi="Palatino Linotype" w:cs="Arial"/>
                <w:b/>
                <w:color w:val="FFFFFF"/>
              </w:rPr>
            </w:pPr>
            <w:r>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043377" w:rsidRPr="00D06B1E" w:rsidRDefault="00043377"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043377" w:rsidRPr="00D06B1E" w:rsidRDefault="00043377"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r>
    </w:tbl>
    <w:p w:rsidR="00043377" w:rsidRPr="00D06B1E" w:rsidRDefault="00043377" w:rsidP="00043377">
      <w:pPr>
        <w:jc w:val="both"/>
        <w:rPr>
          <w:rFonts w:ascii="Palatino Linotype" w:eastAsia="Batang" w:hAnsi="Palatino Linotype" w:cs="Arial"/>
          <w:lang w:eastAsia="es-ES"/>
        </w:rPr>
      </w:pPr>
    </w:p>
    <w:p w:rsidR="00043377" w:rsidRPr="00D06B1E" w:rsidRDefault="00043377" w:rsidP="00043377">
      <w:pPr>
        <w:pStyle w:val="Prrafodelista"/>
        <w:numPr>
          <w:ilvl w:val="0"/>
          <w:numId w:val="6"/>
        </w:numPr>
        <w:jc w:val="both"/>
        <w:rPr>
          <w:rFonts w:ascii="Palatino Linotype" w:eastAsia="Batang" w:hAnsi="Palatino Linotype" w:cs="Arial"/>
          <w:lang w:eastAsia="es-ES"/>
        </w:rPr>
      </w:pPr>
      <w:r w:rsidRPr="00D06B1E">
        <w:rPr>
          <w:rFonts w:ascii="Palatino Linotype" w:eastAsia="Batang" w:hAnsi="Palatino Linotype" w:cs="Arial"/>
          <w:lang w:eastAsia="es-ES"/>
        </w:rPr>
        <w:t>Proyecto de Ordenanza que reconoce y aprueba el Proceso de Regularización Integral del Asentamiento Humano de Hecho y Consolidado de Interés Social denominado “SAN JOSÉ DE LA SALLE”, A FAVOR DE SUS COPROPIETARIOS.</w:t>
      </w:r>
    </w:p>
    <w:p w:rsidR="000F2E4A" w:rsidRPr="000F2E4A" w:rsidRDefault="00043377" w:rsidP="000F2E4A">
      <w:pPr>
        <w:jc w:val="both"/>
        <w:rPr>
          <w:rFonts w:ascii="Palatino Linotype" w:hAnsi="Palatino Linotype"/>
          <w:bCs/>
          <w:i/>
        </w:rPr>
      </w:pPr>
      <w:r w:rsidRPr="00D06B1E">
        <w:rPr>
          <w:rFonts w:ascii="Palatino Linotype" w:hAnsi="Palatino Linotype"/>
          <w:color w:val="000000" w:themeColor="text1"/>
        </w:rPr>
        <w:t>La presidenta de la comisión mociona</w:t>
      </w:r>
      <w:r w:rsidR="000F2E4A">
        <w:rPr>
          <w:rFonts w:ascii="Palatino Linotype" w:hAnsi="Palatino Linotype"/>
          <w:color w:val="000000" w:themeColor="text1"/>
        </w:rPr>
        <w:t xml:space="preserve"> se emita </w:t>
      </w:r>
      <w:r w:rsidR="000F2E4A" w:rsidRPr="00D06B1E">
        <w:rPr>
          <w:rFonts w:ascii="Palatino Linotype" w:hAnsi="Palatino Linotype"/>
          <w:b/>
          <w:color w:val="000000" w:themeColor="text1"/>
        </w:rPr>
        <w:t>DICTAMEN FAVORABLE</w:t>
      </w:r>
      <w:r w:rsidR="000F2E4A" w:rsidRPr="00D06B1E">
        <w:rPr>
          <w:rFonts w:ascii="Palatino Linotype" w:hAnsi="Palatino Linotype"/>
          <w:color w:val="000000" w:themeColor="text1"/>
        </w:rPr>
        <w:t xml:space="preserve"> para que el Concejo Metropolitano de Quito conozca y trate en </w:t>
      </w:r>
      <w:r w:rsidR="000F2E4A" w:rsidRPr="00D06B1E">
        <w:rPr>
          <w:rFonts w:ascii="Palatino Linotype" w:hAnsi="Palatino Linotype"/>
          <w:b/>
          <w:color w:val="000000" w:themeColor="text1"/>
        </w:rPr>
        <w:t>PRIMER</w:t>
      </w:r>
      <w:r w:rsidR="000F2E4A" w:rsidRPr="00D06B1E">
        <w:rPr>
          <w:rFonts w:ascii="Palatino Linotype" w:hAnsi="Palatino Linotype"/>
          <w:color w:val="000000" w:themeColor="text1"/>
        </w:rPr>
        <w:t xml:space="preserve"> </w:t>
      </w:r>
      <w:r w:rsidR="000F2E4A" w:rsidRPr="00D06B1E">
        <w:rPr>
          <w:rFonts w:ascii="Palatino Linotype" w:hAnsi="Palatino Linotype"/>
          <w:b/>
          <w:color w:val="000000" w:themeColor="text1"/>
        </w:rPr>
        <w:t>DEBATE</w:t>
      </w:r>
      <w:r w:rsidR="000F2E4A" w:rsidRPr="00D06B1E">
        <w:rPr>
          <w:rFonts w:ascii="Palatino Linotype" w:hAnsi="Palatino Linotype"/>
          <w:color w:val="000000" w:themeColor="text1"/>
        </w:rPr>
        <w:t xml:space="preserve"> el proyecto de</w:t>
      </w:r>
      <w:r w:rsidR="000F2E4A">
        <w:rPr>
          <w:rFonts w:ascii="Palatino Linotype" w:hAnsi="Palatino Linotype"/>
          <w:color w:val="000000" w:themeColor="text1"/>
        </w:rPr>
        <w:t xml:space="preserve"> </w:t>
      </w:r>
      <w:r w:rsidR="000F2E4A" w:rsidRPr="000F2E4A">
        <w:rPr>
          <w:rFonts w:ascii="Palatino Linotype" w:hAnsi="Palatino Linotype"/>
          <w:i/>
          <w:color w:val="000000" w:themeColor="text1"/>
        </w:rPr>
        <w:t>“</w:t>
      </w:r>
      <w:r w:rsidR="000F2E4A">
        <w:rPr>
          <w:rFonts w:ascii="Palatino Linotype" w:hAnsi="Palatino Linotype"/>
          <w:bCs/>
          <w:i/>
        </w:rPr>
        <w:t>O</w:t>
      </w:r>
      <w:r w:rsidR="000F2E4A" w:rsidRPr="000F2E4A">
        <w:rPr>
          <w:rFonts w:ascii="Palatino Linotype" w:hAnsi="Palatino Linotype"/>
          <w:bCs/>
          <w:i/>
        </w:rPr>
        <w:t xml:space="preserve">rdenanza que aprueba el proceso integral de regularización del </w:t>
      </w:r>
      <w:r w:rsidR="000F2E4A">
        <w:rPr>
          <w:rFonts w:ascii="Palatino Linotype" w:hAnsi="Palatino Linotype"/>
          <w:bCs/>
          <w:i/>
        </w:rPr>
        <w:t>Asentamiento Humano d</w:t>
      </w:r>
      <w:r w:rsidR="000F2E4A" w:rsidRPr="000F2E4A">
        <w:rPr>
          <w:rFonts w:ascii="Palatino Linotype" w:hAnsi="Palatino Linotype"/>
          <w:bCs/>
          <w:i/>
        </w:rPr>
        <w:t xml:space="preserve">e Hecho </w:t>
      </w:r>
      <w:r w:rsidR="000F2E4A">
        <w:rPr>
          <w:rFonts w:ascii="Palatino Linotype" w:hAnsi="Palatino Linotype"/>
          <w:bCs/>
          <w:i/>
        </w:rPr>
        <w:t>y</w:t>
      </w:r>
      <w:r w:rsidR="000F2E4A" w:rsidRPr="000F2E4A">
        <w:rPr>
          <w:rFonts w:ascii="Palatino Linotype" w:hAnsi="Palatino Linotype"/>
          <w:bCs/>
          <w:i/>
        </w:rPr>
        <w:t xml:space="preserve"> Consolidado </w:t>
      </w:r>
      <w:r w:rsidR="000F2E4A">
        <w:rPr>
          <w:rFonts w:ascii="Palatino Linotype" w:hAnsi="Palatino Linotype"/>
          <w:bCs/>
          <w:i/>
        </w:rPr>
        <w:t>d</w:t>
      </w:r>
      <w:r w:rsidR="000F2E4A" w:rsidRPr="000F2E4A">
        <w:rPr>
          <w:rFonts w:ascii="Palatino Linotype" w:hAnsi="Palatino Linotype"/>
          <w:bCs/>
          <w:i/>
        </w:rPr>
        <w:t>e Interés Social denominado “San José De La Salle”, a favor de sus copropietarios</w:t>
      </w:r>
      <w:r w:rsidR="000F2E4A">
        <w:rPr>
          <w:rFonts w:ascii="Palatino Linotype" w:hAnsi="Palatino Linotype"/>
          <w:bCs/>
          <w:i/>
        </w:rPr>
        <w:t>”</w:t>
      </w:r>
      <w:r w:rsidR="000F2E4A" w:rsidRPr="000F2E4A">
        <w:rPr>
          <w:rFonts w:ascii="Palatino Linotype" w:hAnsi="Palatino Linotype"/>
          <w:bCs/>
          <w:i/>
        </w:rPr>
        <w:t>.</w:t>
      </w:r>
    </w:p>
    <w:p w:rsidR="006A37E9" w:rsidRPr="00D06B1E" w:rsidRDefault="006A37E9" w:rsidP="006A37E9">
      <w:pPr>
        <w:jc w:val="both"/>
        <w:rPr>
          <w:rFonts w:ascii="Palatino Linotype" w:hAnsi="Palatino Linotype"/>
        </w:rPr>
      </w:pPr>
      <w:r w:rsidRPr="00D06B1E">
        <w:rPr>
          <w:rFonts w:ascii="Palatino Linotype" w:hAnsi="Palatino Linotype"/>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D06B1E" w:rsidTr="00CD13AE">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rPr>
            </w:pPr>
            <w:r w:rsidRPr="00D06B1E">
              <w:rPr>
                <w:rFonts w:ascii="Palatino Linotype" w:hAnsi="Palatino Linotype" w:cs="Arial"/>
                <w:b/>
                <w:color w:val="FFFFFF"/>
              </w:rPr>
              <w:t>REGISTRO DE VOTACIÓN</w:t>
            </w:r>
          </w:p>
        </w:tc>
      </w:tr>
      <w:tr w:rsidR="00E55536" w:rsidRPr="00D06B1E" w:rsidTr="00CD13AE">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ABSTENCIÓN</w:t>
            </w: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1F58F2"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1F58F2"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1F58F2"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 xml:space="preserve">Santiago </w:t>
            </w:r>
            <w:proofErr w:type="spellStart"/>
            <w:r w:rsidRPr="00D06B1E">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1F58F2"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1F58F2"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1F58F2"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6A37E9"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r>
    </w:tbl>
    <w:p w:rsidR="00E55536" w:rsidRPr="00D06B1E" w:rsidRDefault="00E55536" w:rsidP="00E55536">
      <w:pPr>
        <w:rPr>
          <w:rFonts w:ascii="Palatino Linotype" w:hAnsi="Palatino Linotype"/>
        </w:rPr>
      </w:pPr>
    </w:p>
    <w:tbl>
      <w:tblPr>
        <w:tblStyle w:val="Tablaconcuadrcula"/>
        <w:tblW w:w="0" w:type="auto"/>
        <w:tblLook w:val="04A0" w:firstRow="1" w:lastRow="0" w:firstColumn="1" w:lastColumn="0" w:noHBand="0" w:noVBand="1"/>
      </w:tblPr>
      <w:tblGrid>
        <w:gridCol w:w="8494"/>
      </w:tblGrid>
      <w:tr w:rsidR="00043377" w:rsidRPr="00D06B1E" w:rsidTr="00043377">
        <w:tc>
          <w:tcPr>
            <w:tcW w:w="8494" w:type="dxa"/>
          </w:tcPr>
          <w:p w:rsidR="00043377" w:rsidRPr="00D06B1E" w:rsidRDefault="00043377" w:rsidP="00043377">
            <w:pPr>
              <w:rPr>
                <w:rFonts w:ascii="Palatino Linotype" w:hAnsi="Palatino Linotype"/>
              </w:rPr>
            </w:pPr>
            <w:r w:rsidRPr="00D06B1E">
              <w:rPr>
                <w:rFonts w:ascii="Palatino Linotype" w:hAnsi="Palatino Linotype"/>
                <w:b/>
                <w:sz w:val="20"/>
                <w:szCs w:val="20"/>
              </w:rPr>
              <w:t xml:space="preserve">Siendo las 11h45 se ausenta de la sala de sesiones virtuales el concejal Santiago </w:t>
            </w:r>
            <w:proofErr w:type="spellStart"/>
            <w:r w:rsidRPr="00D06B1E">
              <w:rPr>
                <w:rFonts w:ascii="Palatino Linotype" w:hAnsi="Palatino Linotype"/>
                <w:b/>
                <w:sz w:val="20"/>
                <w:szCs w:val="20"/>
              </w:rPr>
              <w:t>Guarderas</w:t>
            </w:r>
            <w:proofErr w:type="spellEnd"/>
          </w:p>
        </w:tc>
      </w:tr>
    </w:tbl>
    <w:p w:rsidR="00E55536" w:rsidRPr="00D06B1E" w:rsidRDefault="00E55536" w:rsidP="00E55536">
      <w:pPr>
        <w:rPr>
          <w:rFonts w:ascii="Palatino Linotype" w:hAnsi="Palatino Linotype"/>
        </w:rPr>
      </w:pPr>
    </w:p>
    <w:p w:rsidR="00F00DF5" w:rsidRPr="00D06B1E" w:rsidRDefault="00F00DF5" w:rsidP="00F00DF5">
      <w:pPr>
        <w:jc w:val="both"/>
        <w:rPr>
          <w:rFonts w:ascii="Palatino Linotype" w:hAnsi="Palatino Linotype" w:cs="Times New Roman"/>
          <w:b/>
          <w:sz w:val="21"/>
          <w:szCs w:val="21"/>
        </w:rPr>
      </w:pPr>
      <w:r w:rsidRPr="00D06B1E">
        <w:rPr>
          <w:rFonts w:ascii="Palatino Linotype" w:hAnsi="Palatino Linotype" w:cs="Times New Roman"/>
          <w:b/>
          <w:sz w:val="21"/>
          <w:szCs w:val="21"/>
        </w:rPr>
        <w:t xml:space="preserve">Cuarto Punto.- </w:t>
      </w:r>
      <w:r w:rsidR="00943B4C" w:rsidRPr="00D06B1E">
        <w:rPr>
          <w:rFonts w:ascii="Palatino Linotype" w:eastAsia="Batang" w:hAnsi="Palatino Linotype" w:cs="Arial"/>
          <w:b/>
          <w:lang w:eastAsia="es-ES"/>
        </w:rPr>
        <w:t>Solicitar un i</w:t>
      </w:r>
      <w:r w:rsidR="00943B4C" w:rsidRPr="00D06B1E">
        <w:rPr>
          <w:rFonts w:ascii="Palatino Linotype" w:hAnsi="Palatino Linotype"/>
          <w:b/>
        </w:rPr>
        <w:t>nforme sobre el número de  asentamientos de hecho y consolidados de interés social que a partir de la creación de la Unidad Especial Regula Tu Barrio, han sido aprobados</w:t>
      </w:r>
      <w:r w:rsidR="00943B4C" w:rsidRPr="00D06B1E">
        <w:rPr>
          <w:rFonts w:ascii="Palatino Linotype" w:hAnsi="Palatino Linotype"/>
        </w:rPr>
        <w:t>.</w:t>
      </w:r>
    </w:p>
    <w:p w:rsidR="00F00DF5" w:rsidRPr="00D06B1E" w:rsidRDefault="00943B4C" w:rsidP="00F00DF5">
      <w:pPr>
        <w:jc w:val="both"/>
        <w:rPr>
          <w:rFonts w:ascii="Palatino Linotype" w:hAnsi="Palatino Linotype"/>
        </w:rPr>
      </w:pPr>
      <w:r w:rsidRPr="00D06B1E">
        <w:rPr>
          <w:rFonts w:ascii="Palatino Linotype" w:hAnsi="Palatino Linotype" w:cs="Times New Roman"/>
          <w:sz w:val="21"/>
          <w:szCs w:val="21"/>
        </w:rPr>
        <w:t>C</w:t>
      </w:r>
      <w:r w:rsidR="00F00DF5" w:rsidRPr="00D06B1E">
        <w:rPr>
          <w:rFonts w:ascii="Palatino Linotype" w:hAnsi="Palatino Linotype" w:cs="Times New Roman"/>
          <w:sz w:val="21"/>
          <w:szCs w:val="21"/>
        </w:rPr>
        <w:t xml:space="preserve">on el fin de contar con información detallada de los asentamientos humanos </w:t>
      </w:r>
      <w:r w:rsidR="00F00DF5" w:rsidRPr="00D06B1E">
        <w:rPr>
          <w:rFonts w:ascii="Palatino Linotype" w:hAnsi="Palatino Linotype"/>
        </w:rPr>
        <w:t>de hecho y consolidados de interés social</w:t>
      </w:r>
      <w:r w:rsidR="00F00DF5" w:rsidRPr="00D06B1E">
        <w:rPr>
          <w:rFonts w:ascii="Palatino Linotype" w:hAnsi="Palatino Linotype" w:cs="Times New Roman"/>
          <w:sz w:val="21"/>
          <w:szCs w:val="21"/>
        </w:rPr>
        <w:t xml:space="preserve"> que han sido regularizados </w:t>
      </w:r>
      <w:r w:rsidR="00F00DF5" w:rsidRPr="00D06B1E">
        <w:rPr>
          <w:rFonts w:ascii="Palatino Linotype" w:hAnsi="Palatino Linotype"/>
        </w:rPr>
        <w:t xml:space="preserve">partir de la creación de la Unidad Especial Regula Tu Barrio </w:t>
      </w:r>
      <w:r w:rsidR="00F00DF5" w:rsidRPr="00D06B1E">
        <w:rPr>
          <w:rFonts w:ascii="Palatino Linotype" w:hAnsi="Palatino Linotype" w:cs="Times New Roman"/>
          <w:sz w:val="21"/>
          <w:szCs w:val="21"/>
        </w:rPr>
        <w:t>y en función de las dificultades que enfrentan algunos asentamientos en cuanto a ejecución de obras o levantamiento de hipotecas,</w:t>
      </w:r>
      <w:r w:rsidR="00F00DF5" w:rsidRPr="00D06B1E">
        <w:rPr>
          <w:rFonts w:ascii="Palatino Linotype" w:hAnsi="Palatino Linotype"/>
          <w:color w:val="000000" w:themeColor="text1"/>
        </w:rPr>
        <w:t xml:space="preserve"> </w:t>
      </w:r>
      <w:r w:rsidRPr="00D06B1E">
        <w:rPr>
          <w:rFonts w:ascii="Palatino Linotype" w:hAnsi="Palatino Linotype"/>
          <w:color w:val="000000" w:themeColor="text1"/>
        </w:rPr>
        <w:t xml:space="preserve">el concejal Mario Granda mociona </w:t>
      </w:r>
      <w:r w:rsidR="00F00DF5" w:rsidRPr="00D06B1E">
        <w:rPr>
          <w:rFonts w:ascii="Palatino Linotype" w:hAnsi="Palatino Linotype"/>
          <w:b/>
          <w:color w:val="000000" w:themeColor="text1"/>
        </w:rPr>
        <w:t>:</w:t>
      </w:r>
      <w:r w:rsidR="00F00DF5" w:rsidRPr="00D06B1E">
        <w:rPr>
          <w:rFonts w:ascii="Palatino Linotype" w:hAnsi="Palatino Linotype"/>
          <w:color w:val="000000" w:themeColor="text1"/>
        </w:rPr>
        <w:t xml:space="preserve"> </w:t>
      </w:r>
      <w:r w:rsidR="00F00DF5" w:rsidRPr="00D06B1E">
        <w:rPr>
          <w:rFonts w:ascii="Palatino Linotype" w:hAnsi="Palatino Linotype"/>
        </w:rPr>
        <w:t>solicitar al Secretario General de Coordinación Territorial y Participación Ciudadana, que en el plazo de 15 días, proporcione lo siguiente:</w:t>
      </w:r>
    </w:p>
    <w:p w:rsidR="00F00DF5" w:rsidRPr="00D06B1E" w:rsidRDefault="00CA68A6" w:rsidP="00F00DF5">
      <w:pPr>
        <w:pStyle w:val="Prrafodelista"/>
        <w:numPr>
          <w:ilvl w:val="0"/>
          <w:numId w:val="7"/>
        </w:numPr>
        <w:jc w:val="both"/>
        <w:rPr>
          <w:rFonts w:ascii="Palatino Linotype" w:hAnsi="Palatino Linotype"/>
        </w:rPr>
      </w:pPr>
      <w:r>
        <w:rPr>
          <w:rFonts w:ascii="Palatino Linotype" w:hAnsi="Palatino Linotype"/>
        </w:rPr>
        <w:t xml:space="preserve"> Informe sobre el número de Asentamientos de Hecho y Consolidados d</w:t>
      </w:r>
      <w:r w:rsidRPr="00D06B1E">
        <w:rPr>
          <w:rFonts w:ascii="Palatino Linotype" w:hAnsi="Palatino Linotype"/>
        </w:rPr>
        <w:t xml:space="preserve">e Interés Social </w:t>
      </w:r>
      <w:r w:rsidR="00F00DF5" w:rsidRPr="00D06B1E">
        <w:rPr>
          <w:rFonts w:ascii="Palatino Linotype" w:hAnsi="Palatino Linotype"/>
        </w:rPr>
        <w:t>que a partir de la creación de la Unidad Especial Regula Tu Barrio, han sido aprobados, con indicación de lo siguiente:</w:t>
      </w:r>
    </w:p>
    <w:p w:rsidR="00F00DF5" w:rsidRPr="00D06B1E" w:rsidRDefault="00F00DF5" w:rsidP="00F00DF5">
      <w:pPr>
        <w:pStyle w:val="Prrafodelista"/>
        <w:numPr>
          <w:ilvl w:val="0"/>
          <w:numId w:val="8"/>
        </w:numPr>
        <w:jc w:val="both"/>
        <w:rPr>
          <w:rFonts w:ascii="Palatino Linotype" w:hAnsi="Palatino Linotype"/>
        </w:rPr>
      </w:pPr>
      <w:r w:rsidRPr="00D06B1E">
        <w:rPr>
          <w:rFonts w:ascii="Palatino Linotype" w:hAnsi="Palatino Linotype"/>
        </w:rPr>
        <w:t>Número de asentamientos que hasta la presente fecha cuenten con escrituras individuales con la respectiva inscripción en el Registro de la Propiedad.</w:t>
      </w:r>
    </w:p>
    <w:p w:rsidR="00F00DF5" w:rsidRPr="00D06B1E" w:rsidRDefault="00F00DF5" w:rsidP="00F00DF5">
      <w:pPr>
        <w:pStyle w:val="Prrafodelista"/>
        <w:numPr>
          <w:ilvl w:val="0"/>
          <w:numId w:val="8"/>
        </w:numPr>
        <w:jc w:val="both"/>
        <w:rPr>
          <w:rFonts w:ascii="Palatino Linotype" w:hAnsi="Palatino Linotype"/>
        </w:rPr>
      </w:pPr>
      <w:r w:rsidRPr="00D06B1E">
        <w:rPr>
          <w:rFonts w:ascii="Palatino Linotype" w:hAnsi="Palatino Linotype"/>
        </w:rPr>
        <w:t>Número de asentamientos en proceso de escrituración o inscripción en el  Registro de la Propiedad.</w:t>
      </w:r>
    </w:p>
    <w:p w:rsidR="00F00DF5" w:rsidRPr="00D06B1E" w:rsidRDefault="00F00DF5" w:rsidP="00F00DF5">
      <w:pPr>
        <w:pStyle w:val="Prrafodelista"/>
        <w:numPr>
          <w:ilvl w:val="0"/>
          <w:numId w:val="8"/>
        </w:numPr>
        <w:jc w:val="both"/>
        <w:rPr>
          <w:rFonts w:ascii="Palatino Linotype" w:hAnsi="Palatino Linotype"/>
        </w:rPr>
      </w:pPr>
      <w:r w:rsidRPr="00D06B1E">
        <w:rPr>
          <w:rFonts w:ascii="Palatino Linotype" w:hAnsi="Palatino Linotype"/>
        </w:rPr>
        <w:lastRenderedPageBreak/>
        <w:t>Detalle de las razones por las cuáles los asentamientos no cuentan con escrituras individuales; y,</w:t>
      </w:r>
    </w:p>
    <w:p w:rsidR="00F00DF5" w:rsidRPr="00D06B1E" w:rsidRDefault="00F00DF5" w:rsidP="00F00DF5">
      <w:pPr>
        <w:pStyle w:val="Prrafodelista"/>
        <w:numPr>
          <w:ilvl w:val="0"/>
          <w:numId w:val="8"/>
        </w:numPr>
        <w:jc w:val="both"/>
        <w:rPr>
          <w:rFonts w:ascii="Palatino Linotype" w:hAnsi="Palatino Linotype"/>
        </w:rPr>
      </w:pPr>
      <w:r w:rsidRPr="00D06B1E">
        <w:rPr>
          <w:rFonts w:ascii="Palatino Linotype" w:hAnsi="Palatino Linotype"/>
        </w:rPr>
        <w:t>Número de asentamientos que han levantado su hipoteca.</w:t>
      </w:r>
    </w:p>
    <w:p w:rsidR="00F00DF5" w:rsidRPr="00D06B1E" w:rsidRDefault="00F00DF5" w:rsidP="00F00DF5">
      <w:pPr>
        <w:pStyle w:val="Prrafodelista"/>
        <w:ind w:left="1440"/>
        <w:jc w:val="both"/>
        <w:rPr>
          <w:rFonts w:ascii="Palatino Linotype" w:hAnsi="Palatino Linotype"/>
        </w:rPr>
      </w:pPr>
    </w:p>
    <w:p w:rsidR="00F00DF5" w:rsidRPr="00D06B1E" w:rsidRDefault="00943B4C" w:rsidP="00943B4C">
      <w:pPr>
        <w:spacing w:after="0" w:line="240" w:lineRule="auto"/>
        <w:jc w:val="both"/>
        <w:rPr>
          <w:rFonts w:ascii="Palatino Linotype" w:hAnsi="Palatino Linotype"/>
          <w:color w:val="000000" w:themeColor="text1"/>
        </w:rPr>
      </w:pPr>
      <w:r w:rsidRPr="00D06B1E">
        <w:rPr>
          <w:rFonts w:ascii="Palatino Linotype" w:hAnsi="Palatino Linotype"/>
        </w:rPr>
        <w:t xml:space="preserve">La concejala Andrea Hidalgo, solicita se incorpore como parte de la moción se solicite un </w:t>
      </w:r>
      <w:r w:rsidR="00246ADF">
        <w:rPr>
          <w:rFonts w:ascii="Palatino Linotype" w:hAnsi="Palatino Linotype"/>
        </w:rPr>
        <w:t>i</w:t>
      </w:r>
      <w:r w:rsidR="00F00DF5" w:rsidRPr="00D06B1E">
        <w:rPr>
          <w:rFonts w:ascii="Palatino Linotype" w:hAnsi="Palatino Linotype"/>
        </w:rPr>
        <w:t xml:space="preserve">nforme sobre los </w:t>
      </w:r>
      <w:r w:rsidR="00246ADF">
        <w:rPr>
          <w:rFonts w:ascii="Palatino Linotype" w:hAnsi="Palatino Linotype"/>
        </w:rPr>
        <w:t>Asentamientos Humanos de Hecho y Consolidados d</w:t>
      </w:r>
      <w:r w:rsidR="00246ADF" w:rsidRPr="00D06B1E">
        <w:rPr>
          <w:rFonts w:ascii="Palatino Linotype" w:hAnsi="Palatino Linotype"/>
        </w:rPr>
        <w:t>e Interés Social</w:t>
      </w:r>
      <w:r w:rsidR="00F00DF5" w:rsidRPr="00D06B1E">
        <w:rPr>
          <w:rFonts w:ascii="Palatino Linotype" w:hAnsi="Palatino Linotype"/>
        </w:rPr>
        <w:t xml:space="preserve"> que se encuentren con problemas de cumplimiento de ejecución de obras y asentamientos a quienes se les ha vencido el plazo de ejecución de obras.</w:t>
      </w:r>
    </w:p>
    <w:p w:rsidR="006A37E9" w:rsidRPr="00D06B1E" w:rsidRDefault="006A37E9" w:rsidP="008361C0">
      <w:pPr>
        <w:pStyle w:val="paragraph"/>
        <w:jc w:val="both"/>
        <w:textAlignment w:val="baseline"/>
        <w:rPr>
          <w:rFonts w:ascii="Palatino Linotype" w:hAnsi="Palatino Linotype" w:cstheme="minorBidi"/>
          <w:sz w:val="22"/>
          <w:szCs w:val="22"/>
        </w:rPr>
      </w:pPr>
      <w:r w:rsidRPr="00D06B1E">
        <w:rPr>
          <w:rFonts w:ascii="Palatino Linotype" w:hAnsi="Palatino Linotype" w:cstheme="minorBidi"/>
          <w:sz w:val="22"/>
          <w:szCs w:val="22"/>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D06B1E" w:rsidTr="00CD13AE">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rPr>
            </w:pPr>
            <w:r w:rsidRPr="00D06B1E">
              <w:rPr>
                <w:rFonts w:ascii="Palatino Linotype" w:hAnsi="Palatino Linotype" w:cs="Arial"/>
                <w:b/>
                <w:color w:val="FFFFFF"/>
              </w:rPr>
              <w:t>REGISTRO DE VOTACIÓN</w:t>
            </w:r>
          </w:p>
        </w:tc>
      </w:tr>
      <w:tr w:rsidR="00E55536" w:rsidRPr="00D06B1E" w:rsidTr="00CD13AE">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eastAsia="Times New Roman" w:hAnsi="Palatino Linotype"/>
                <w:b/>
                <w:color w:val="FFFFFF"/>
                <w:lang w:eastAsia="es-EC"/>
              </w:rPr>
            </w:pPr>
            <w:r w:rsidRPr="00D06B1E">
              <w:rPr>
                <w:rFonts w:ascii="Palatino Linotype" w:eastAsia="Times New Roman" w:hAnsi="Palatino Linotype"/>
                <w:b/>
                <w:color w:val="FFFFFF"/>
                <w:lang w:eastAsia="es-EC"/>
              </w:rPr>
              <w:t>ABSTENCIÓN</w:t>
            </w: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1F58F2"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3F094C"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3F094C"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 xml:space="preserve">Santiago </w:t>
            </w:r>
            <w:proofErr w:type="spellStart"/>
            <w:r w:rsidRPr="00D06B1E">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3F094C"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D06B1E" w:rsidRDefault="00E55536" w:rsidP="00CD13AE">
            <w:pPr>
              <w:spacing w:after="0" w:line="240" w:lineRule="auto"/>
              <w:rPr>
                <w:rFonts w:ascii="Palatino Linotype" w:hAnsi="Palatino Linotype" w:cs="Calibri"/>
                <w:b/>
                <w:bCs/>
                <w:color w:val="000000"/>
                <w:lang w:eastAsia="es-EC"/>
              </w:rPr>
            </w:pPr>
            <w:r w:rsidRPr="00D06B1E">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3F094C" w:rsidP="00CD13AE">
            <w:pPr>
              <w:spacing w:after="0" w:line="240" w:lineRule="auto"/>
              <w:jc w:val="center"/>
              <w:rPr>
                <w:rFonts w:ascii="Palatino Linotype" w:eastAsia="Times New Roman" w:hAnsi="Palatino Linotype"/>
                <w:lang w:eastAsia="es-EC"/>
              </w:rPr>
            </w:pPr>
            <w:r w:rsidRPr="00D06B1E">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D06B1E" w:rsidRDefault="00E55536" w:rsidP="00CD13AE">
            <w:pPr>
              <w:spacing w:after="0" w:line="240" w:lineRule="auto"/>
              <w:jc w:val="center"/>
              <w:rPr>
                <w:rFonts w:ascii="Palatino Linotype" w:eastAsia="Times New Roman" w:hAnsi="Palatino Linotype"/>
                <w:lang w:eastAsia="es-EC"/>
              </w:rPr>
            </w:pPr>
          </w:p>
        </w:tc>
      </w:tr>
      <w:tr w:rsidR="00E55536" w:rsidRPr="00D06B1E" w:rsidTr="00CD13AE">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3F094C"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6A37E9"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D06B1E" w:rsidRDefault="00E55536" w:rsidP="00CD13AE">
            <w:pPr>
              <w:spacing w:after="0" w:line="240" w:lineRule="auto"/>
              <w:jc w:val="center"/>
              <w:rPr>
                <w:rFonts w:ascii="Palatino Linotype" w:hAnsi="Palatino Linotype" w:cs="Arial"/>
                <w:b/>
                <w:color w:val="FFFFFF"/>
              </w:rPr>
            </w:pPr>
            <w:r w:rsidRPr="00D06B1E">
              <w:rPr>
                <w:rFonts w:ascii="Palatino Linotype" w:hAnsi="Palatino Linotype" w:cs="Arial"/>
                <w:b/>
                <w:color w:val="FFFFFF"/>
              </w:rPr>
              <w:t>0</w:t>
            </w:r>
          </w:p>
        </w:tc>
      </w:tr>
    </w:tbl>
    <w:p w:rsidR="006A37E9" w:rsidRPr="00D06B1E" w:rsidRDefault="006A37E9" w:rsidP="00E55536">
      <w:pPr>
        <w:rPr>
          <w:rFonts w:ascii="Palatino Linotype" w:hAnsi="Palatino Linotype"/>
        </w:rPr>
      </w:pPr>
    </w:p>
    <w:p w:rsidR="00943B4C" w:rsidRPr="00D06B1E" w:rsidRDefault="00943B4C" w:rsidP="00943B4C">
      <w:pPr>
        <w:jc w:val="both"/>
        <w:rPr>
          <w:rFonts w:ascii="Palatino Linotype" w:hAnsi="Palatino Linotype"/>
        </w:rPr>
      </w:pPr>
      <w:r w:rsidRPr="00D06B1E">
        <w:rPr>
          <w:rFonts w:ascii="Palatino Linotype" w:hAnsi="Palatino Linotype"/>
        </w:rPr>
        <w:t xml:space="preserve">La Comisión de Ordenamiento Territorial </w:t>
      </w:r>
      <w:r w:rsidRPr="00D06B1E">
        <w:rPr>
          <w:rFonts w:ascii="Palatino Linotype" w:hAnsi="Palatino Linotype"/>
          <w:b/>
        </w:rPr>
        <w:t xml:space="preserve">Resolvió: </w:t>
      </w:r>
      <w:r w:rsidRPr="00D06B1E">
        <w:rPr>
          <w:rFonts w:ascii="Palatino Linotype" w:hAnsi="Palatino Linotype"/>
        </w:rPr>
        <w:t>Solicitar al Secretario General de Coordinación Territorial y Participación Ciudadana, que en el plazo de 15 días, proporcione la siguiente información:</w:t>
      </w:r>
    </w:p>
    <w:p w:rsidR="00943B4C" w:rsidRPr="00D06B1E" w:rsidRDefault="00246ADF" w:rsidP="00943B4C">
      <w:pPr>
        <w:pStyle w:val="Prrafodelista"/>
        <w:numPr>
          <w:ilvl w:val="0"/>
          <w:numId w:val="7"/>
        </w:numPr>
        <w:jc w:val="both"/>
        <w:rPr>
          <w:rFonts w:ascii="Palatino Linotype" w:hAnsi="Palatino Linotype"/>
        </w:rPr>
      </w:pPr>
      <w:r>
        <w:rPr>
          <w:rFonts w:ascii="Palatino Linotype" w:hAnsi="Palatino Linotype"/>
        </w:rPr>
        <w:t xml:space="preserve"> Informe sobre el número de Asentamientos de Hecho y Consolidados d</w:t>
      </w:r>
      <w:r w:rsidRPr="00D06B1E">
        <w:rPr>
          <w:rFonts w:ascii="Palatino Linotype" w:hAnsi="Palatino Linotype"/>
        </w:rPr>
        <w:t>e Interés Social</w:t>
      </w:r>
      <w:r w:rsidR="00943B4C" w:rsidRPr="00D06B1E">
        <w:rPr>
          <w:rFonts w:ascii="Palatino Linotype" w:hAnsi="Palatino Linotype"/>
        </w:rPr>
        <w:t xml:space="preserve"> que a partir de la creación de la Unidad Especial Regula Tu Barrio, han sido aprobados, con indicación de lo siguiente:</w:t>
      </w:r>
    </w:p>
    <w:p w:rsidR="00943B4C" w:rsidRPr="00D06B1E" w:rsidRDefault="00943B4C" w:rsidP="00943B4C">
      <w:pPr>
        <w:pStyle w:val="Prrafodelista"/>
        <w:numPr>
          <w:ilvl w:val="0"/>
          <w:numId w:val="8"/>
        </w:numPr>
        <w:jc w:val="both"/>
        <w:rPr>
          <w:rFonts w:ascii="Palatino Linotype" w:hAnsi="Palatino Linotype"/>
        </w:rPr>
      </w:pPr>
      <w:r w:rsidRPr="00D06B1E">
        <w:rPr>
          <w:rFonts w:ascii="Palatino Linotype" w:hAnsi="Palatino Linotype"/>
        </w:rPr>
        <w:t>Número de asentamientos que hasta la presente fecha cuenten con escrituras individuales.</w:t>
      </w:r>
    </w:p>
    <w:p w:rsidR="00943B4C" w:rsidRPr="00D06B1E" w:rsidRDefault="00943B4C" w:rsidP="00943B4C">
      <w:pPr>
        <w:pStyle w:val="Prrafodelista"/>
        <w:numPr>
          <w:ilvl w:val="0"/>
          <w:numId w:val="8"/>
        </w:numPr>
        <w:jc w:val="both"/>
        <w:rPr>
          <w:rFonts w:ascii="Palatino Linotype" w:hAnsi="Palatino Linotype"/>
        </w:rPr>
      </w:pPr>
      <w:r w:rsidRPr="00D06B1E">
        <w:rPr>
          <w:rFonts w:ascii="Palatino Linotype" w:hAnsi="Palatino Linotype"/>
        </w:rPr>
        <w:t>Número de asentamientos en proceso de escrituración.</w:t>
      </w:r>
    </w:p>
    <w:p w:rsidR="00943B4C" w:rsidRPr="00D06B1E" w:rsidRDefault="00943B4C" w:rsidP="00943B4C">
      <w:pPr>
        <w:pStyle w:val="Prrafodelista"/>
        <w:numPr>
          <w:ilvl w:val="0"/>
          <w:numId w:val="8"/>
        </w:numPr>
        <w:jc w:val="both"/>
        <w:rPr>
          <w:rFonts w:ascii="Palatino Linotype" w:hAnsi="Palatino Linotype"/>
        </w:rPr>
      </w:pPr>
      <w:r w:rsidRPr="00D06B1E">
        <w:rPr>
          <w:rFonts w:ascii="Palatino Linotype" w:hAnsi="Palatino Linotype"/>
        </w:rPr>
        <w:t>Detalle de las causales por las cuáles los asentamientos no cuentan con escrituras individuales; y,</w:t>
      </w:r>
    </w:p>
    <w:p w:rsidR="00943B4C" w:rsidRPr="00D06B1E" w:rsidRDefault="00943B4C" w:rsidP="00943B4C">
      <w:pPr>
        <w:pStyle w:val="Prrafodelista"/>
        <w:numPr>
          <w:ilvl w:val="0"/>
          <w:numId w:val="8"/>
        </w:numPr>
        <w:jc w:val="both"/>
        <w:rPr>
          <w:rFonts w:ascii="Palatino Linotype" w:hAnsi="Palatino Linotype"/>
        </w:rPr>
      </w:pPr>
      <w:r w:rsidRPr="00D06B1E">
        <w:rPr>
          <w:rFonts w:ascii="Palatino Linotype" w:hAnsi="Palatino Linotype"/>
        </w:rPr>
        <w:t>Número de asentamientos que han levantado su hipoteca.</w:t>
      </w:r>
    </w:p>
    <w:p w:rsidR="00943B4C" w:rsidRPr="00D06B1E" w:rsidRDefault="00943B4C" w:rsidP="00943B4C">
      <w:pPr>
        <w:pStyle w:val="Prrafodelista"/>
        <w:numPr>
          <w:ilvl w:val="0"/>
          <w:numId w:val="7"/>
        </w:numPr>
        <w:jc w:val="both"/>
        <w:rPr>
          <w:rFonts w:ascii="Palatino Linotype" w:hAnsi="Palatino Linotype"/>
        </w:rPr>
      </w:pPr>
      <w:r w:rsidRPr="00D06B1E">
        <w:rPr>
          <w:rFonts w:ascii="Palatino Linotype" w:hAnsi="Palatino Linotype"/>
        </w:rPr>
        <w:t xml:space="preserve">Informe sobre los </w:t>
      </w:r>
      <w:r w:rsidR="00246ADF">
        <w:rPr>
          <w:rFonts w:ascii="Palatino Linotype" w:hAnsi="Palatino Linotype"/>
        </w:rPr>
        <w:t>Asentamientos Humanos de Hecho y Consolidados d</w:t>
      </w:r>
      <w:r w:rsidR="00246ADF" w:rsidRPr="00D06B1E">
        <w:rPr>
          <w:rFonts w:ascii="Palatino Linotype" w:hAnsi="Palatino Linotype"/>
        </w:rPr>
        <w:t xml:space="preserve">e Interés Social </w:t>
      </w:r>
      <w:r w:rsidRPr="00D06B1E">
        <w:rPr>
          <w:rFonts w:ascii="Palatino Linotype" w:hAnsi="Palatino Linotype"/>
        </w:rPr>
        <w:t>que se encuentren con problemas de incumplimiento de ejecución de obras y asentamientos a quienes se les ha vencido el plazo de ejecución de obras.</w:t>
      </w:r>
    </w:p>
    <w:p w:rsidR="006A37E9" w:rsidRPr="00D06B1E" w:rsidRDefault="006A37E9" w:rsidP="005F2E7F">
      <w:pPr>
        <w:jc w:val="both"/>
        <w:rPr>
          <w:rFonts w:ascii="Palatino Linotype" w:hAnsi="Palatino Linotype"/>
        </w:rPr>
      </w:pPr>
      <w:r w:rsidRPr="00D06B1E">
        <w:rPr>
          <w:rFonts w:ascii="Palatino Linotype" w:hAnsi="Palatino Linotype" w:cs="Arial"/>
          <w:color w:val="000000"/>
        </w:rPr>
        <w:t xml:space="preserve">La presidenta de la comisión, concejala Soledad Benítez, sin más temas que tratar, clausura la </w:t>
      </w:r>
      <w:r w:rsidRPr="00D06B1E">
        <w:rPr>
          <w:rFonts w:ascii="Palatino Linotype" w:hAnsi="Palatino Linotype" w:cs="Arial"/>
        </w:rPr>
        <w:t xml:space="preserve">sesión siendo las </w:t>
      </w:r>
      <w:r w:rsidR="00943B4C" w:rsidRPr="00D06B1E">
        <w:rPr>
          <w:rFonts w:ascii="Palatino Linotype" w:hAnsi="Palatino Linotype"/>
        </w:rPr>
        <w:t>11h55</w:t>
      </w:r>
      <w:r w:rsidRPr="00D06B1E">
        <w:rPr>
          <w:rFonts w:ascii="Palatino Linotype" w:hAnsi="Palatino Linotype" w:cs="Arial"/>
        </w:rPr>
        <w:t>.</w:t>
      </w:r>
    </w:p>
    <w:p w:rsidR="006A37E9" w:rsidRPr="00D06B1E" w:rsidRDefault="006A37E9" w:rsidP="006A37E9">
      <w:pPr>
        <w:spacing w:after="0"/>
        <w:jc w:val="both"/>
        <w:rPr>
          <w:rFonts w:ascii="Palatino Linotype" w:hAnsi="Palatino Linotype" w:cs="Arial"/>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D06B1E" w:rsidTr="00CD13AE">
        <w:trPr>
          <w:trHeight w:val="650"/>
          <w:jc w:val="center"/>
        </w:trPr>
        <w:tc>
          <w:tcPr>
            <w:tcW w:w="8422" w:type="dxa"/>
            <w:gridSpan w:val="3"/>
            <w:shd w:val="clear" w:color="auto" w:fill="0070C0"/>
            <w:vAlign w:val="center"/>
            <w:hideMark/>
          </w:tcPr>
          <w:p w:rsidR="006A37E9" w:rsidRPr="00D06B1E" w:rsidRDefault="006A37E9" w:rsidP="00CD13AE">
            <w:pPr>
              <w:jc w:val="center"/>
              <w:rPr>
                <w:rFonts w:ascii="Palatino Linotype" w:hAnsi="Palatino Linotype" w:cs="Arial"/>
                <w:b/>
                <w:bCs/>
                <w:color w:val="FFFFFF"/>
                <w:lang w:eastAsia="es-EC"/>
              </w:rPr>
            </w:pPr>
            <w:r w:rsidRPr="00D06B1E">
              <w:rPr>
                <w:rFonts w:ascii="Palatino Linotype" w:hAnsi="Palatino Linotype" w:cs="Arial"/>
                <w:b/>
                <w:bCs/>
                <w:color w:val="FFFFFF"/>
                <w:lang w:eastAsia="es-EC"/>
              </w:rPr>
              <w:t>REGISTRO DE ASISTENCIA – FINALIZACIÓN SESIÓN</w:t>
            </w:r>
          </w:p>
        </w:tc>
      </w:tr>
      <w:tr w:rsidR="006A37E9" w:rsidRPr="00D06B1E" w:rsidTr="00CD13AE">
        <w:trPr>
          <w:trHeight w:hRule="exact" w:val="318"/>
          <w:jc w:val="center"/>
        </w:trPr>
        <w:tc>
          <w:tcPr>
            <w:tcW w:w="3754" w:type="dxa"/>
            <w:shd w:val="clear" w:color="auto" w:fill="0070C0"/>
            <w:vAlign w:val="center"/>
            <w:hideMark/>
          </w:tcPr>
          <w:p w:rsidR="006A37E9" w:rsidRPr="00D06B1E" w:rsidRDefault="006A37E9" w:rsidP="00CD13AE">
            <w:pPr>
              <w:jc w:val="center"/>
              <w:rPr>
                <w:rFonts w:ascii="Palatino Linotype" w:hAnsi="Palatino Linotype" w:cs="Arial"/>
                <w:b/>
                <w:bCs/>
                <w:color w:val="FFFFFF"/>
                <w:lang w:eastAsia="es-EC"/>
              </w:rPr>
            </w:pPr>
            <w:r w:rsidRPr="00D06B1E">
              <w:rPr>
                <w:rFonts w:ascii="Palatino Linotype" w:hAnsi="Palatino Linotype" w:cs="Arial"/>
                <w:b/>
                <w:bCs/>
                <w:color w:val="FFFFFF"/>
                <w:lang w:eastAsia="es-EC"/>
              </w:rPr>
              <w:lastRenderedPageBreak/>
              <w:t>INTEGRANTE COMISIÓN</w:t>
            </w:r>
          </w:p>
        </w:tc>
        <w:tc>
          <w:tcPr>
            <w:tcW w:w="2473" w:type="dxa"/>
            <w:shd w:val="clear" w:color="auto" w:fill="0070C0"/>
            <w:vAlign w:val="center"/>
            <w:hideMark/>
          </w:tcPr>
          <w:p w:rsidR="006A37E9" w:rsidRPr="00D06B1E" w:rsidRDefault="006A37E9" w:rsidP="00CD13AE">
            <w:pPr>
              <w:jc w:val="center"/>
              <w:rPr>
                <w:rFonts w:ascii="Palatino Linotype" w:hAnsi="Palatino Linotype" w:cs="Arial"/>
                <w:b/>
                <w:bCs/>
                <w:color w:val="FFFFFF"/>
                <w:lang w:eastAsia="es-EC"/>
              </w:rPr>
            </w:pPr>
            <w:r w:rsidRPr="00D06B1E">
              <w:rPr>
                <w:rFonts w:ascii="Palatino Linotype" w:hAnsi="Palatino Linotype" w:cs="Arial"/>
                <w:b/>
                <w:bCs/>
                <w:color w:val="FFFFFF"/>
                <w:lang w:eastAsia="es-EC"/>
              </w:rPr>
              <w:t>PRESENTE</w:t>
            </w:r>
          </w:p>
        </w:tc>
        <w:tc>
          <w:tcPr>
            <w:tcW w:w="2195" w:type="dxa"/>
            <w:shd w:val="clear" w:color="auto" w:fill="0070C0"/>
            <w:vAlign w:val="center"/>
            <w:hideMark/>
          </w:tcPr>
          <w:p w:rsidR="006A37E9" w:rsidRPr="00D06B1E" w:rsidRDefault="006A37E9" w:rsidP="00CD13AE">
            <w:pPr>
              <w:jc w:val="center"/>
              <w:rPr>
                <w:rFonts w:ascii="Palatino Linotype" w:hAnsi="Palatino Linotype" w:cs="Arial"/>
                <w:b/>
                <w:bCs/>
                <w:color w:val="FFFFFF"/>
                <w:lang w:eastAsia="es-EC"/>
              </w:rPr>
            </w:pPr>
            <w:r w:rsidRPr="00D06B1E">
              <w:rPr>
                <w:rFonts w:ascii="Palatino Linotype" w:hAnsi="Palatino Linotype" w:cs="Arial"/>
                <w:b/>
                <w:bCs/>
                <w:color w:val="FFFFFF"/>
                <w:lang w:eastAsia="es-EC"/>
              </w:rPr>
              <w:t>AUSENTE</w:t>
            </w:r>
          </w:p>
        </w:tc>
      </w:tr>
      <w:tr w:rsidR="006A37E9" w:rsidRPr="00D06B1E" w:rsidTr="00CD13AE">
        <w:trPr>
          <w:trHeight w:hRule="exact" w:val="343"/>
          <w:jc w:val="center"/>
        </w:trPr>
        <w:tc>
          <w:tcPr>
            <w:tcW w:w="3754" w:type="dxa"/>
            <w:vAlign w:val="center"/>
          </w:tcPr>
          <w:p w:rsidR="006A37E9" w:rsidRPr="00D06B1E" w:rsidRDefault="006A37E9" w:rsidP="00CD13AE">
            <w:pPr>
              <w:rPr>
                <w:rFonts w:ascii="Palatino Linotype" w:hAnsi="Palatino Linotype" w:cs="Arial"/>
                <w:b/>
                <w:bCs/>
                <w:color w:val="000000"/>
                <w:lang w:eastAsia="es-EC"/>
              </w:rPr>
            </w:pPr>
            <w:r w:rsidRPr="00D06B1E">
              <w:rPr>
                <w:rFonts w:ascii="Palatino Linotype" w:hAnsi="Palatino Linotype" w:cs="Arial"/>
                <w:b/>
                <w:bCs/>
                <w:color w:val="000000"/>
                <w:lang w:eastAsia="es-EC"/>
              </w:rPr>
              <w:t>Andrea Hidalgo</w:t>
            </w:r>
          </w:p>
        </w:tc>
        <w:tc>
          <w:tcPr>
            <w:tcW w:w="2473" w:type="dxa"/>
            <w:vAlign w:val="center"/>
          </w:tcPr>
          <w:p w:rsidR="006A37E9" w:rsidRPr="00D06B1E" w:rsidRDefault="006A37E9" w:rsidP="00CD13AE">
            <w:pPr>
              <w:jc w:val="center"/>
              <w:rPr>
                <w:rFonts w:ascii="Palatino Linotype" w:hAnsi="Palatino Linotype" w:cs="Arial"/>
                <w:color w:val="000000"/>
                <w:lang w:eastAsia="es-EC"/>
              </w:rPr>
            </w:pPr>
            <w:r w:rsidRPr="00D06B1E">
              <w:rPr>
                <w:rFonts w:ascii="Palatino Linotype" w:hAnsi="Palatino Linotype" w:cs="Arial"/>
                <w:color w:val="000000"/>
                <w:lang w:eastAsia="es-EC"/>
              </w:rPr>
              <w:t>1</w:t>
            </w:r>
          </w:p>
        </w:tc>
        <w:tc>
          <w:tcPr>
            <w:tcW w:w="2195" w:type="dxa"/>
            <w:vAlign w:val="center"/>
          </w:tcPr>
          <w:p w:rsidR="006A37E9" w:rsidRPr="00D06B1E" w:rsidRDefault="006A37E9" w:rsidP="00CD13AE">
            <w:pPr>
              <w:jc w:val="center"/>
              <w:rPr>
                <w:rFonts w:ascii="Palatino Linotype" w:hAnsi="Palatino Linotype" w:cs="Arial"/>
                <w:color w:val="000000"/>
                <w:lang w:eastAsia="es-EC"/>
              </w:rPr>
            </w:pPr>
          </w:p>
        </w:tc>
      </w:tr>
      <w:tr w:rsidR="006A37E9" w:rsidRPr="00D06B1E" w:rsidTr="00CD13AE">
        <w:trPr>
          <w:trHeight w:hRule="exact" w:val="343"/>
          <w:jc w:val="center"/>
        </w:trPr>
        <w:tc>
          <w:tcPr>
            <w:tcW w:w="3754" w:type="dxa"/>
            <w:vAlign w:val="center"/>
          </w:tcPr>
          <w:p w:rsidR="006A37E9" w:rsidRPr="00D06B1E" w:rsidRDefault="006A37E9" w:rsidP="00CD13AE">
            <w:pPr>
              <w:rPr>
                <w:rFonts w:ascii="Palatino Linotype" w:hAnsi="Palatino Linotype" w:cs="Arial"/>
                <w:b/>
                <w:bCs/>
                <w:color w:val="000000"/>
                <w:lang w:eastAsia="es-EC"/>
              </w:rPr>
            </w:pPr>
            <w:r w:rsidRPr="00D06B1E">
              <w:rPr>
                <w:rFonts w:ascii="Palatino Linotype" w:hAnsi="Palatino Linotype" w:cs="Arial"/>
                <w:b/>
                <w:bCs/>
                <w:color w:val="000000"/>
                <w:lang w:eastAsia="es-EC"/>
              </w:rPr>
              <w:t>Luis Reina</w:t>
            </w:r>
          </w:p>
        </w:tc>
        <w:tc>
          <w:tcPr>
            <w:tcW w:w="2473" w:type="dxa"/>
            <w:vAlign w:val="center"/>
          </w:tcPr>
          <w:p w:rsidR="006A37E9" w:rsidRPr="00D06B1E" w:rsidRDefault="006A37E9" w:rsidP="00CD13AE">
            <w:pPr>
              <w:jc w:val="center"/>
              <w:rPr>
                <w:rFonts w:ascii="Palatino Linotype" w:hAnsi="Palatino Linotype" w:cs="Arial"/>
                <w:color w:val="000000"/>
                <w:lang w:eastAsia="es-EC"/>
              </w:rPr>
            </w:pPr>
            <w:r w:rsidRPr="00D06B1E">
              <w:rPr>
                <w:rFonts w:ascii="Palatino Linotype" w:hAnsi="Palatino Linotype" w:cs="Arial"/>
                <w:color w:val="000000"/>
                <w:lang w:eastAsia="es-EC"/>
              </w:rPr>
              <w:t>1</w:t>
            </w:r>
          </w:p>
        </w:tc>
        <w:tc>
          <w:tcPr>
            <w:tcW w:w="2195" w:type="dxa"/>
            <w:vAlign w:val="center"/>
          </w:tcPr>
          <w:p w:rsidR="006A37E9" w:rsidRPr="00D06B1E" w:rsidRDefault="006A37E9" w:rsidP="00CD13AE">
            <w:pPr>
              <w:jc w:val="center"/>
              <w:rPr>
                <w:rFonts w:ascii="Palatino Linotype" w:hAnsi="Palatino Linotype" w:cs="Arial"/>
                <w:color w:val="000000"/>
                <w:lang w:eastAsia="es-EC"/>
              </w:rPr>
            </w:pPr>
          </w:p>
        </w:tc>
      </w:tr>
      <w:tr w:rsidR="006A37E9" w:rsidRPr="00D06B1E" w:rsidTr="00CD13AE">
        <w:trPr>
          <w:trHeight w:hRule="exact" w:val="343"/>
          <w:jc w:val="center"/>
        </w:trPr>
        <w:tc>
          <w:tcPr>
            <w:tcW w:w="3754" w:type="dxa"/>
            <w:vAlign w:val="center"/>
          </w:tcPr>
          <w:p w:rsidR="006A37E9" w:rsidRPr="00D06B1E" w:rsidRDefault="006A37E9" w:rsidP="00CD13AE">
            <w:pPr>
              <w:rPr>
                <w:rFonts w:ascii="Palatino Linotype" w:hAnsi="Palatino Linotype" w:cs="Arial"/>
                <w:b/>
                <w:bCs/>
                <w:color w:val="000000"/>
                <w:lang w:eastAsia="es-EC"/>
              </w:rPr>
            </w:pPr>
            <w:r w:rsidRPr="00D06B1E">
              <w:rPr>
                <w:rFonts w:ascii="Palatino Linotype" w:hAnsi="Palatino Linotype" w:cs="Arial"/>
                <w:b/>
                <w:bCs/>
                <w:color w:val="000000"/>
                <w:lang w:eastAsia="es-EC"/>
              </w:rPr>
              <w:t>Mario Granda</w:t>
            </w:r>
          </w:p>
        </w:tc>
        <w:tc>
          <w:tcPr>
            <w:tcW w:w="2473" w:type="dxa"/>
            <w:vAlign w:val="center"/>
            <w:hideMark/>
          </w:tcPr>
          <w:p w:rsidR="006A37E9" w:rsidRPr="00D06B1E" w:rsidRDefault="006A37E9" w:rsidP="00CD13AE">
            <w:pPr>
              <w:jc w:val="center"/>
              <w:rPr>
                <w:rFonts w:ascii="Palatino Linotype" w:hAnsi="Palatino Linotype" w:cs="Arial"/>
                <w:color w:val="000000"/>
                <w:lang w:eastAsia="es-EC"/>
              </w:rPr>
            </w:pPr>
            <w:r w:rsidRPr="00D06B1E">
              <w:rPr>
                <w:rFonts w:ascii="Palatino Linotype" w:hAnsi="Palatino Linotype" w:cs="Arial"/>
                <w:color w:val="000000"/>
                <w:lang w:eastAsia="es-EC"/>
              </w:rPr>
              <w:t>1</w:t>
            </w:r>
          </w:p>
        </w:tc>
        <w:tc>
          <w:tcPr>
            <w:tcW w:w="2195" w:type="dxa"/>
            <w:vAlign w:val="center"/>
          </w:tcPr>
          <w:p w:rsidR="006A37E9" w:rsidRPr="00D06B1E" w:rsidRDefault="006A37E9" w:rsidP="00CD13AE">
            <w:pPr>
              <w:jc w:val="center"/>
              <w:rPr>
                <w:rFonts w:ascii="Palatino Linotype" w:hAnsi="Palatino Linotype" w:cs="Arial"/>
                <w:color w:val="000000"/>
                <w:lang w:eastAsia="es-EC"/>
              </w:rPr>
            </w:pPr>
          </w:p>
        </w:tc>
      </w:tr>
      <w:tr w:rsidR="006A37E9" w:rsidRPr="00D06B1E" w:rsidTr="00CD13AE">
        <w:trPr>
          <w:trHeight w:hRule="exact" w:val="328"/>
          <w:jc w:val="center"/>
        </w:trPr>
        <w:tc>
          <w:tcPr>
            <w:tcW w:w="3754" w:type="dxa"/>
            <w:vAlign w:val="center"/>
          </w:tcPr>
          <w:p w:rsidR="006A37E9" w:rsidRPr="00D06B1E" w:rsidRDefault="006A37E9" w:rsidP="00CD13AE">
            <w:pPr>
              <w:rPr>
                <w:rFonts w:ascii="Palatino Linotype" w:hAnsi="Palatino Linotype" w:cs="Arial"/>
                <w:b/>
                <w:bCs/>
                <w:color w:val="000000"/>
                <w:lang w:eastAsia="es-EC"/>
              </w:rPr>
            </w:pPr>
            <w:r w:rsidRPr="00D06B1E">
              <w:rPr>
                <w:rFonts w:ascii="Palatino Linotype" w:hAnsi="Palatino Linotype" w:cs="Arial"/>
                <w:b/>
                <w:bCs/>
                <w:color w:val="000000"/>
                <w:lang w:eastAsia="es-EC"/>
              </w:rPr>
              <w:t xml:space="preserve">Santiago </w:t>
            </w:r>
            <w:proofErr w:type="spellStart"/>
            <w:r w:rsidRPr="00D06B1E">
              <w:rPr>
                <w:rFonts w:ascii="Palatino Linotype" w:hAnsi="Palatino Linotype" w:cs="Arial"/>
                <w:b/>
                <w:bCs/>
                <w:color w:val="000000"/>
                <w:lang w:eastAsia="es-EC"/>
              </w:rPr>
              <w:t>Guarderas</w:t>
            </w:r>
            <w:proofErr w:type="spellEnd"/>
          </w:p>
        </w:tc>
        <w:tc>
          <w:tcPr>
            <w:tcW w:w="2473" w:type="dxa"/>
            <w:vAlign w:val="center"/>
            <w:hideMark/>
          </w:tcPr>
          <w:p w:rsidR="006A37E9" w:rsidRPr="00D06B1E" w:rsidRDefault="006A37E9" w:rsidP="00CD13AE">
            <w:pPr>
              <w:jc w:val="center"/>
              <w:rPr>
                <w:rFonts w:ascii="Palatino Linotype" w:hAnsi="Palatino Linotype" w:cs="Arial"/>
                <w:color w:val="000000"/>
                <w:lang w:eastAsia="es-EC"/>
              </w:rPr>
            </w:pPr>
          </w:p>
        </w:tc>
        <w:tc>
          <w:tcPr>
            <w:tcW w:w="2195" w:type="dxa"/>
            <w:vAlign w:val="center"/>
          </w:tcPr>
          <w:p w:rsidR="006A37E9" w:rsidRPr="00D06B1E" w:rsidRDefault="00943B4C" w:rsidP="00CD13AE">
            <w:pPr>
              <w:jc w:val="center"/>
              <w:rPr>
                <w:rFonts w:ascii="Palatino Linotype" w:hAnsi="Palatino Linotype" w:cs="Arial"/>
                <w:color w:val="000000"/>
                <w:lang w:eastAsia="es-EC"/>
              </w:rPr>
            </w:pPr>
            <w:r w:rsidRPr="00D06B1E">
              <w:rPr>
                <w:rFonts w:ascii="Palatino Linotype" w:hAnsi="Palatino Linotype" w:cs="Arial"/>
                <w:color w:val="000000"/>
                <w:lang w:eastAsia="es-EC"/>
              </w:rPr>
              <w:t>1</w:t>
            </w:r>
          </w:p>
        </w:tc>
      </w:tr>
      <w:tr w:rsidR="006A37E9" w:rsidRPr="00D06B1E" w:rsidTr="00CD13AE">
        <w:trPr>
          <w:trHeight w:hRule="exact" w:val="334"/>
          <w:jc w:val="center"/>
        </w:trPr>
        <w:tc>
          <w:tcPr>
            <w:tcW w:w="3754" w:type="dxa"/>
            <w:vAlign w:val="center"/>
          </w:tcPr>
          <w:p w:rsidR="006A37E9" w:rsidRPr="00D06B1E" w:rsidRDefault="006A37E9" w:rsidP="00CD13AE">
            <w:pPr>
              <w:rPr>
                <w:rFonts w:ascii="Palatino Linotype" w:hAnsi="Palatino Linotype" w:cs="Arial"/>
                <w:b/>
                <w:bCs/>
                <w:color w:val="000000"/>
                <w:lang w:eastAsia="es-EC"/>
              </w:rPr>
            </w:pPr>
            <w:r w:rsidRPr="00D06B1E">
              <w:rPr>
                <w:rFonts w:ascii="Palatino Linotype" w:hAnsi="Palatino Linotype" w:cs="Arial"/>
                <w:b/>
                <w:bCs/>
                <w:color w:val="000000"/>
                <w:lang w:eastAsia="es-EC"/>
              </w:rPr>
              <w:t>Soledad Benítez</w:t>
            </w:r>
          </w:p>
        </w:tc>
        <w:tc>
          <w:tcPr>
            <w:tcW w:w="2473" w:type="dxa"/>
            <w:vAlign w:val="center"/>
            <w:hideMark/>
          </w:tcPr>
          <w:p w:rsidR="006A37E9" w:rsidRPr="00D06B1E" w:rsidRDefault="006A37E9" w:rsidP="00CD13AE">
            <w:pPr>
              <w:jc w:val="center"/>
              <w:rPr>
                <w:rFonts w:ascii="Palatino Linotype" w:hAnsi="Palatino Linotype" w:cs="Arial"/>
                <w:bCs/>
                <w:color w:val="000000"/>
                <w:lang w:eastAsia="es-EC"/>
              </w:rPr>
            </w:pPr>
            <w:r w:rsidRPr="00D06B1E">
              <w:rPr>
                <w:rFonts w:ascii="Palatino Linotype" w:hAnsi="Palatino Linotype" w:cs="Arial"/>
                <w:bCs/>
                <w:color w:val="000000"/>
                <w:lang w:eastAsia="es-EC"/>
              </w:rPr>
              <w:t>1</w:t>
            </w:r>
          </w:p>
        </w:tc>
        <w:tc>
          <w:tcPr>
            <w:tcW w:w="2195" w:type="dxa"/>
            <w:vAlign w:val="center"/>
            <w:hideMark/>
          </w:tcPr>
          <w:p w:rsidR="006A37E9" w:rsidRPr="00D06B1E" w:rsidRDefault="006A37E9" w:rsidP="00CD13AE">
            <w:pPr>
              <w:jc w:val="center"/>
              <w:rPr>
                <w:rFonts w:ascii="Palatino Linotype" w:hAnsi="Palatino Linotype" w:cs="Arial"/>
                <w:b/>
                <w:bCs/>
                <w:color w:val="000000"/>
                <w:lang w:eastAsia="es-EC"/>
              </w:rPr>
            </w:pPr>
          </w:p>
        </w:tc>
      </w:tr>
      <w:tr w:rsidR="006A37E9" w:rsidRPr="00D06B1E" w:rsidTr="00CD13AE">
        <w:trPr>
          <w:trHeight w:hRule="exact" w:val="327"/>
          <w:jc w:val="center"/>
        </w:trPr>
        <w:tc>
          <w:tcPr>
            <w:tcW w:w="3754" w:type="dxa"/>
            <w:shd w:val="clear" w:color="auto" w:fill="0070C0"/>
            <w:vAlign w:val="center"/>
            <w:hideMark/>
          </w:tcPr>
          <w:p w:rsidR="006A37E9" w:rsidRPr="00D06B1E" w:rsidRDefault="006A37E9" w:rsidP="00CD13AE">
            <w:pPr>
              <w:jc w:val="center"/>
              <w:rPr>
                <w:rFonts w:ascii="Palatino Linotype" w:hAnsi="Palatino Linotype" w:cs="Arial"/>
                <w:b/>
                <w:bCs/>
                <w:color w:val="FFFFFF"/>
                <w:lang w:eastAsia="es-EC"/>
              </w:rPr>
            </w:pPr>
            <w:r w:rsidRPr="00D06B1E">
              <w:rPr>
                <w:rFonts w:ascii="Palatino Linotype" w:hAnsi="Palatino Linotype" w:cs="Arial"/>
                <w:b/>
                <w:bCs/>
                <w:color w:val="FFFFFF"/>
                <w:lang w:eastAsia="es-EC"/>
              </w:rPr>
              <w:t>TOTAL</w:t>
            </w:r>
          </w:p>
        </w:tc>
        <w:tc>
          <w:tcPr>
            <w:tcW w:w="2473" w:type="dxa"/>
            <w:shd w:val="clear" w:color="auto" w:fill="0070C0"/>
            <w:vAlign w:val="center"/>
            <w:hideMark/>
          </w:tcPr>
          <w:p w:rsidR="006A37E9" w:rsidRPr="00D06B1E" w:rsidRDefault="00943B4C" w:rsidP="00CD13AE">
            <w:pPr>
              <w:jc w:val="center"/>
              <w:rPr>
                <w:rFonts w:ascii="Palatino Linotype" w:hAnsi="Palatino Linotype" w:cs="Arial"/>
                <w:color w:val="FFFFFF"/>
                <w:lang w:eastAsia="es-EC"/>
              </w:rPr>
            </w:pPr>
            <w:r w:rsidRPr="00D06B1E">
              <w:rPr>
                <w:rFonts w:ascii="Palatino Linotype" w:hAnsi="Palatino Linotype" w:cs="Arial"/>
                <w:color w:val="FFFFFF"/>
                <w:lang w:eastAsia="es-EC"/>
              </w:rPr>
              <w:t>4</w:t>
            </w:r>
          </w:p>
        </w:tc>
        <w:tc>
          <w:tcPr>
            <w:tcW w:w="2195" w:type="dxa"/>
            <w:shd w:val="clear" w:color="auto" w:fill="0070C0"/>
            <w:vAlign w:val="center"/>
            <w:hideMark/>
          </w:tcPr>
          <w:p w:rsidR="006A37E9" w:rsidRPr="00D06B1E" w:rsidRDefault="00943B4C" w:rsidP="00CD13AE">
            <w:pPr>
              <w:jc w:val="center"/>
              <w:rPr>
                <w:rFonts w:ascii="Palatino Linotype" w:hAnsi="Palatino Linotype" w:cs="Arial"/>
                <w:color w:val="FFFFFF"/>
                <w:lang w:eastAsia="es-EC"/>
              </w:rPr>
            </w:pPr>
            <w:r w:rsidRPr="00D06B1E">
              <w:rPr>
                <w:rFonts w:ascii="Palatino Linotype" w:hAnsi="Palatino Linotype" w:cs="Arial"/>
                <w:color w:val="FFFFFF"/>
                <w:lang w:eastAsia="es-EC"/>
              </w:rPr>
              <w:t>1</w:t>
            </w:r>
          </w:p>
        </w:tc>
      </w:tr>
    </w:tbl>
    <w:p w:rsidR="006A37E9" w:rsidRPr="00D06B1E" w:rsidRDefault="006A37E9" w:rsidP="006A37E9">
      <w:pPr>
        <w:spacing w:after="0"/>
        <w:jc w:val="both"/>
        <w:rPr>
          <w:rFonts w:ascii="Palatino Linotype" w:hAnsi="Palatino Linotype" w:cs="Arial"/>
        </w:rPr>
      </w:pPr>
    </w:p>
    <w:p w:rsidR="006A37E9" w:rsidRPr="00D06B1E" w:rsidRDefault="006A37E9" w:rsidP="006A37E9">
      <w:pPr>
        <w:spacing w:after="0"/>
        <w:jc w:val="both"/>
        <w:rPr>
          <w:rFonts w:ascii="Palatino Linotype" w:hAnsi="Palatino Linotype" w:cs="Arial"/>
        </w:rPr>
      </w:pPr>
      <w:r w:rsidRPr="00D06B1E">
        <w:rPr>
          <w:rFonts w:ascii="Palatino Linotype" w:hAnsi="Palatino Linotype" w:cs="Arial"/>
        </w:rPr>
        <w:t xml:space="preserve">Para constancia firman la </w:t>
      </w:r>
      <w:proofErr w:type="spellStart"/>
      <w:r w:rsidRPr="00D06B1E">
        <w:rPr>
          <w:rFonts w:ascii="Palatino Linotype" w:hAnsi="Palatino Linotype" w:cs="Arial"/>
        </w:rPr>
        <w:t>Mgs</w:t>
      </w:r>
      <w:proofErr w:type="spellEnd"/>
      <w:r w:rsidRPr="00D06B1E">
        <w:rPr>
          <w:rFonts w:ascii="Palatino Linotype" w:hAnsi="Palatino Linotype" w:cs="Arial"/>
        </w:rPr>
        <w:t xml:space="preserve">. </w:t>
      </w:r>
      <w:r w:rsidRPr="00D06B1E">
        <w:rPr>
          <w:rFonts w:ascii="Palatino Linotype" w:hAnsi="Palatino Linotype" w:cs="Arial"/>
          <w:bCs/>
          <w:color w:val="000000"/>
          <w:lang w:eastAsia="es-EC"/>
        </w:rPr>
        <w:t>Soledad Benítez</w:t>
      </w:r>
      <w:r w:rsidRPr="00D06B1E">
        <w:rPr>
          <w:rFonts w:ascii="Palatino Linotype" w:hAnsi="Palatino Linotype" w:cs="Arial"/>
        </w:rPr>
        <w:t xml:space="preserve">, presidenta de la Comisión de Ordenamiento Territorial; y, la Abg. Damaris Ortiz </w:t>
      </w:r>
      <w:proofErr w:type="spellStart"/>
      <w:r w:rsidRPr="00D06B1E">
        <w:rPr>
          <w:rFonts w:ascii="Palatino Linotype" w:hAnsi="Palatino Linotype" w:cs="Arial"/>
        </w:rPr>
        <w:t>Pasuy</w:t>
      </w:r>
      <w:proofErr w:type="spellEnd"/>
      <w:r w:rsidRPr="00D06B1E">
        <w:rPr>
          <w:rFonts w:ascii="Palatino Linotype" w:hAnsi="Palatino Linotype" w:cs="Arial"/>
        </w:rPr>
        <w:t>, Secretaria General del Concejo Metropolitano de Quito (E).</w:t>
      </w:r>
    </w:p>
    <w:p w:rsidR="006A37E9" w:rsidRPr="00D06B1E" w:rsidRDefault="006A37E9" w:rsidP="006A37E9">
      <w:pPr>
        <w:jc w:val="both"/>
        <w:rPr>
          <w:rFonts w:ascii="Palatino Linotype" w:hAnsi="Palatino Linotype" w:cs="Arial"/>
        </w:rPr>
      </w:pPr>
    </w:p>
    <w:p w:rsidR="006A37E9" w:rsidRPr="00D06B1E" w:rsidRDefault="006A37E9" w:rsidP="006A37E9">
      <w:pPr>
        <w:jc w:val="both"/>
        <w:rPr>
          <w:rFonts w:ascii="Palatino Linotype" w:hAnsi="Palatino Linotype" w:cs="Arial"/>
        </w:rPr>
      </w:pPr>
    </w:p>
    <w:p w:rsidR="006A37E9" w:rsidRPr="00D06B1E" w:rsidRDefault="006A37E9" w:rsidP="006A37E9">
      <w:pPr>
        <w:jc w:val="both"/>
        <w:rPr>
          <w:rFonts w:ascii="Palatino Linotype" w:hAnsi="Palatino Linotype" w:cs="Arial"/>
        </w:rPr>
      </w:pPr>
    </w:p>
    <w:tbl>
      <w:tblPr>
        <w:tblW w:w="9757" w:type="dxa"/>
        <w:tblLook w:val="04A0" w:firstRow="1" w:lastRow="0" w:firstColumn="1" w:lastColumn="0" w:noHBand="0" w:noVBand="1"/>
      </w:tblPr>
      <w:tblGrid>
        <w:gridCol w:w="4679"/>
        <w:gridCol w:w="5078"/>
      </w:tblGrid>
      <w:tr w:rsidR="006A37E9" w:rsidRPr="00D06B1E" w:rsidTr="00CD13AE">
        <w:trPr>
          <w:trHeight w:val="809"/>
        </w:trPr>
        <w:tc>
          <w:tcPr>
            <w:tcW w:w="4679" w:type="dxa"/>
            <w:shd w:val="clear" w:color="auto" w:fill="auto"/>
          </w:tcPr>
          <w:p w:rsidR="006A37E9" w:rsidRPr="00D06B1E" w:rsidRDefault="006A37E9" w:rsidP="00CD13AE">
            <w:pPr>
              <w:pStyle w:val="Sinespaciado"/>
              <w:spacing w:line="276" w:lineRule="auto"/>
              <w:rPr>
                <w:rFonts w:ascii="Palatino Linotype" w:hAnsi="Palatino Linotype" w:cs="Arial"/>
              </w:rPr>
            </w:pPr>
            <w:proofErr w:type="spellStart"/>
            <w:r w:rsidRPr="00D06B1E">
              <w:rPr>
                <w:rFonts w:ascii="Palatino Linotype" w:hAnsi="Palatino Linotype" w:cs="Arial"/>
                <w:bCs/>
                <w:color w:val="000000"/>
                <w:lang w:eastAsia="es-EC"/>
              </w:rPr>
              <w:t>Mgs</w:t>
            </w:r>
            <w:proofErr w:type="spellEnd"/>
            <w:r w:rsidRPr="00D06B1E">
              <w:rPr>
                <w:rFonts w:ascii="Palatino Linotype" w:hAnsi="Palatino Linotype" w:cs="Arial"/>
                <w:bCs/>
                <w:color w:val="000000"/>
                <w:lang w:eastAsia="es-EC"/>
              </w:rPr>
              <w:t>. Soledad Benítez</w:t>
            </w:r>
          </w:p>
          <w:p w:rsidR="006A37E9" w:rsidRPr="00D06B1E" w:rsidRDefault="006A37E9" w:rsidP="00CD13AE">
            <w:pPr>
              <w:pStyle w:val="Sinespaciado"/>
              <w:spacing w:line="276" w:lineRule="auto"/>
              <w:rPr>
                <w:rFonts w:ascii="Palatino Linotype" w:hAnsi="Palatino Linotype" w:cs="Arial"/>
                <w:b/>
              </w:rPr>
            </w:pPr>
            <w:r w:rsidRPr="00D06B1E">
              <w:rPr>
                <w:rFonts w:ascii="Palatino Linotype" w:hAnsi="Palatino Linotype" w:cs="Arial"/>
                <w:b/>
              </w:rPr>
              <w:t>PRESIDENTA DE LA COMISIÓN DE ORDENAMIENTO TERRITORIAL</w:t>
            </w:r>
          </w:p>
        </w:tc>
        <w:tc>
          <w:tcPr>
            <w:tcW w:w="5078" w:type="dxa"/>
            <w:shd w:val="clear" w:color="auto" w:fill="auto"/>
          </w:tcPr>
          <w:p w:rsidR="006A37E9" w:rsidRPr="00D06B1E" w:rsidRDefault="006A37E9" w:rsidP="00CD13AE">
            <w:pPr>
              <w:spacing w:after="0"/>
              <w:rPr>
                <w:rFonts w:ascii="Palatino Linotype" w:hAnsi="Palatino Linotype" w:cs="Arial"/>
              </w:rPr>
            </w:pPr>
            <w:r w:rsidRPr="00D06B1E">
              <w:rPr>
                <w:rFonts w:ascii="Palatino Linotype" w:hAnsi="Palatino Linotype" w:cs="Arial"/>
              </w:rPr>
              <w:t xml:space="preserve">Abg. Damaris Ortiz </w:t>
            </w:r>
            <w:proofErr w:type="spellStart"/>
            <w:r w:rsidRPr="00D06B1E">
              <w:rPr>
                <w:rFonts w:ascii="Palatino Linotype" w:hAnsi="Palatino Linotype" w:cs="Arial"/>
              </w:rPr>
              <w:t>Pasuy</w:t>
            </w:r>
            <w:proofErr w:type="spellEnd"/>
          </w:p>
          <w:p w:rsidR="006A37E9" w:rsidRPr="00D06B1E" w:rsidRDefault="006A37E9" w:rsidP="00CD13AE">
            <w:pPr>
              <w:spacing w:after="0"/>
              <w:rPr>
                <w:rFonts w:ascii="Palatino Linotype" w:hAnsi="Palatino Linotype" w:cs="Arial"/>
              </w:rPr>
            </w:pPr>
            <w:r w:rsidRPr="00D06B1E">
              <w:rPr>
                <w:rFonts w:ascii="Palatino Linotype" w:hAnsi="Palatino Linotype" w:cs="Arial"/>
                <w:b/>
              </w:rPr>
              <w:t>SECRETARIA GENERAL DEL</w:t>
            </w:r>
          </w:p>
          <w:p w:rsidR="006A37E9" w:rsidRPr="00D06B1E" w:rsidRDefault="006A37E9" w:rsidP="00CD13AE">
            <w:pPr>
              <w:spacing w:after="0"/>
              <w:rPr>
                <w:rFonts w:ascii="Palatino Linotype" w:hAnsi="Palatino Linotype" w:cs="Arial"/>
              </w:rPr>
            </w:pPr>
            <w:r w:rsidRPr="00D06B1E">
              <w:rPr>
                <w:rFonts w:ascii="Palatino Linotype" w:hAnsi="Palatino Linotype" w:cs="Arial"/>
                <w:b/>
              </w:rPr>
              <w:t>CONCEJO METROPOLITANO DE QUITO (E)</w:t>
            </w:r>
          </w:p>
        </w:tc>
      </w:tr>
    </w:tbl>
    <w:p w:rsidR="006A37E9" w:rsidRPr="00D06B1E" w:rsidRDefault="006A37E9" w:rsidP="006A37E9">
      <w:pPr>
        <w:shd w:val="clear" w:color="auto" w:fill="FFFFFF"/>
        <w:spacing w:after="0"/>
        <w:jc w:val="both"/>
        <w:rPr>
          <w:rFonts w:ascii="Palatino Linotype" w:eastAsia="Times New Roman" w:hAnsi="Palatino Linotype"/>
          <w:color w:val="000000"/>
          <w:lang w:eastAsia="es-EC"/>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D06B1E" w:rsidTr="00CD13AE">
        <w:trPr>
          <w:trHeight w:val="554"/>
          <w:jc w:val="center"/>
        </w:trPr>
        <w:tc>
          <w:tcPr>
            <w:tcW w:w="8422" w:type="dxa"/>
            <w:gridSpan w:val="3"/>
            <w:shd w:val="clear" w:color="auto" w:fill="0070C0"/>
            <w:vAlign w:val="center"/>
            <w:hideMark/>
          </w:tcPr>
          <w:p w:rsidR="006A37E9" w:rsidRPr="00D06B1E" w:rsidRDefault="006A37E9" w:rsidP="00CD13AE">
            <w:pPr>
              <w:jc w:val="center"/>
              <w:rPr>
                <w:rFonts w:ascii="Palatino Linotype" w:hAnsi="Palatino Linotype" w:cs="Arial"/>
                <w:b/>
                <w:bCs/>
                <w:color w:val="FFFFFF"/>
                <w:lang w:eastAsia="es-EC"/>
              </w:rPr>
            </w:pPr>
            <w:r w:rsidRPr="00D06B1E">
              <w:rPr>
                <w:rFonts w:ascii="Palatino Linotype" w:hAnsi="Palatino Linotype" w:cs="Arial"/>
                <w:b/>
                <w:bCs/>
                <w:color w:val="FFFFFF"/>
                <w:lang w:eastAsia="es-EC"/>
              </w:rPr>
              <w:t xml:space="preserve">REGISTRO DE ASISTENCIA – RESUMEN DE SESIÓN </w:t>
            </w:r>
          </w:p>
        </w:tc>
      </w:tr>
      <w:tr w:rsidR="006A37E9" w:rsidRPr="00D06B1E" w:rsidTr="00CD13AE">
        <w:trPr>
          <w:trHeight w:hRule="exact" w:val="318"/>
          <w:jc w:val="center"/>
        </w:trPr>
        <w:tc>
          <w:tcPr>
            <w:tcW w:w="3754" w:type="dxa"/>
            <w:shd w:val="clear" w:color="auto" w:fill="0070C0"/>
            <w:vAlign w:val="center"/>
            <w:hideMark/>
          </w:tcPr>
          <w:p w:rsidR="006A37E9" w:rsidRPr="00D06B1E" w:rsidRDefault="006A37E9" w:rsidP="00CD13AE">
            <w:pPr>
              <w:jc w:val="center"/>
              <w:rPr>
                <w:rFonts w:ascii="Palatino Linotype" w:hAnsi="Palatino Linotype" w:cs="Arial"/>
                <w:b/>
                <w:bCs/>
                <w:color w:val="FFFFFF"/>
                <w:lang w:eastAsia="es-EC"/>
              </w:rPr>
            </w:pPr>
            <w:r w:rsidRPr="00D06B1E">
              <w:rPr>
                <w:rFonts w:ascii="Palatino Linotype" w:hAnsi="Palatino Linotype" w:cs="Arial"/>
                <w:b/>
                <w:bCs/>
                <w:color w:val="FFFFFF"/>
                <w:lang w:eastAsia="es-EC"/>
              </w:rPr>
              <w:t>INTEGRANTE COMISIÓN</w:t>
            </w:r>
          </w:p>
        </w:tc>
        <w:tc>
          <w:tcPr>
            <w:tcW w:w="2473" w:type="dxa"/>
            <w:shd w:val="clear" w:color="auto" w:fill="0070C0"/>
            <w:vAlign w:val="center"/>
            <w:hideMark/>
          </w:tcPr>
          <w:p w:rsidR="006A37E9" w:rsidRPr="00D06B1E" w:rsidRDefault="006A37E9" w:rsidP="00CD13AE">
            <w:pPr>
              <w:jc w:val="center"/>
              <w:rPr>
                <w:rFonts w:ascii="Palatino Linotype" w:hAnsi="Palatino Linotype" w:cs="Arial"/>
                <w:b/>
                <w:bCs/>
                <w:color w:val="FFFFFF"/>
                <w:lang w:eastAsia="es-EC"/>
              </w:rPr>
            </w:pPr>
            <w:r w:rsidRPr="00D06B1E">
              <w:rPr>
                <w:rFonts w:ascii="Palatino Linotype" w:hAnsi="Palatino Linotype" w:cs="Arial"/>
                <w:b/>
                <w:bCs/>
                <w:color w:val="FFFFFF"/>
                <w:lang w:eastAsia="es-EC"/>
              </w:rPr>
              <w:t>PRESENTE</w:t>
            </w:r>
          </w:p>
        </w:tc>
        <w:tc>
          <w:tcPr>
            <w:tcW w:w="2195" w:type="dxa"/>
            <w:shd w:val="clear" w:color="auto" w:fill="0070C0"/>
            <w:vAlign w:val="center"/>
            <w:hideMark/>
          </w:tcPr>
          <w:p w:rsidR="006A37E9" w:rsidRPr="00D06B1E" w:rsidRDefault="006A37E9" w:rsidP="00CD13AE">
            <w:pPr>
              <w:jc w:val="center"/>
              <w:rPr>
                <w:rFonts w:ascii="Palatino Linotype" w:hAnsi="Palatino Linotype" w:cs="Arial"/>
                <w:b/>
                <w:bCs/>
                <w:color w:val="FFFFFF"/>
                <w:lang w:eastAsia="es-EC"/>
              </w:rPr>
            </w:pPr>
            <w:r w:rsidRPr="00D06B1E">
              <w:rPr>
                <w:rFonts w:ascii="Palatino Linotype" w:hAnsi="Palatino Linotype" w:cs="Arial"/>
                <w:b/>
                <w:bCs/>
                <w:color w:val="FFFFFF"/>
                <w:lang w:eastAsia="es-EC"/>
              </w:rPr>
              <w:t>AUSENTE</w:t>
            </w:r>
          </w:p>
        </w:tc>
      </w:tr>
      <w:tr w:rsidR="006A37E9" w:rsidRPr="00D06B1E" w:rsidTr="00CD13AE">
        <w:trPr>
          <w:trHeight w:hRule="exact" w:val="343"/>
          <w:jc w:val="center"/>
        </w:trPr>
        <w:tc>
          <w:tcPr>
            <w:tcW w:w="3754" w:type="dxa"/>
            <w:vAlign w:val="center"/>
          </w:tcPr>
          <w:p w:rsidR="006A37E9" w:rsidRPr="00D06B1E" w:rsidRDefault="006A37E9" w:rsidP="00CD13AE">
            <w:pPr>
              <w:rPr>
                <w:rFonts w:ascii="Palatino Linotype" w:hAnsi="Palatino Linotype" w:cs="Arial"/>
                <w:b/>
                <w:bCs/>
                <w:color w:val="000000"/>
                <w:lang w:eastAsia="es-EC"/>
              </w:rPr>
            </w:pPr>
            <w:r w:rsidRPr="00D06B1E">
              <w:rPr>
                <w:rFonts w:ascii="Palatino Linotype" w:hAnsi="Palatino Linotype" w:cs="Arial"/>
                <w:b/>
                <w:bCs/>
                <w:color w:val="000000"/>
                <w:lang w:eastAsia="es-EC"/>
              </w:rPr>
              <w:t>Andrea Hidalgo</w:t>
            </w:r>
          </w:p>
        </w:tc>
        <w:tc>
          <w:tcPr>
            <w:tcW w:w="2473" w:type="dxa"/>
            <w:vAlign w:val="center"/>
          </w:tcPr>
          <w:p w:rsidR="006A37E9" w:rsidRPr="00D06B1E" w:rsidRDefault="006A37E9" w:rsidP="00CD13AE">
            <w:pPr>
              <w:jc w:val="center"/>
              <w:rPr>
                <w:rFonts w:ascii="Palatino Linotype" w:hAnsi="Palatino Linotype" w:cs="Arial"/>
                <w:lang w:eastAsia="es-EC"/>
              </w:rPr>
            </w:pPr>
            <w:r w:rsidRPr="00D06B1E">
              <w:rPr>
                <w:rFonts w:ascii="Palatino Linotype" w:hAnsi="Palatino Linotype" w:cs="Arial"/>
                <w:lang w:eastAsia="es-EC"/>
              </w:rPr>
              <w:t>1</w:t>
            </w:r>
          </w:p>
        </w:tc>
        <w:tc>
          <w:tcPr>
            <w:tcW w:w="2195" w:type="dxa"/>
            <w:vAlign w:val="center"/>
          </w:tcPr>
          <w:p w:rsidR="006A37E9" w:rsidRPr="00D06B1E" w:rsidRDefault="006A37E9" w:rsidP="00CD13AE">
            <w:pPr>
              <w:jc w:val="center"/>
              <w:rPr>
                <w:rFonts w:ascii="Palatino Linotype" w:hAnsi="Palatino Linotype" w:cs="Arial"/>
                <w:lang w:eastAsia="es-EC"/>
              </w:rPr>
            </w:pPr>
          </w:p>
        </w:tc>
      </w:tr>
      <w:tr w:rsidR="006A37E9" w:rsidRPr="00D06B1E" w:rsidTr="00CD13AE">
        <w:trPr>
          <w:trHeight w:hRule="exact" w:val="343"/>
          <w:jc w:val="center"/>
        </w:trPr>
        <w:tc>
          <w:tcPr>
            <w:tcW w:w="3754" w:type="dxa"/>
            <w:vAlign w:val="center"/>
          </w:tcPr>
          <w:p w:rsidR="006A37E9" w:rsidRPr="00D06B1E" w:rsidRDefault="006A37E9" w:rsidP="00CD13AE">
            <w:pPr>
              <w:rPr>
                <w:rFonts w:ascii="Palatino Linotype" w:hAnsi="Palatino Linotype" w:cs="Arial"/>
                <w:b/>
                <w:bCs/>
                <w:color w:val="000000"/>
                <w:lang w:eastAsia="es-EC"/>
              </w:rPr>
            </w:pPr>
            <w:r w:rsidRPr="00D06B1E">
              <w:rPr>
                <w:rFonts w:ascii="Palatino Linotype" w:hAnsi="Palatino Linotype" w:cs="Arial"/>
                <w:b/>
                <w:bCs/>
                <w:color w:val="000000"/>
                <w:lang w:eastAsia="es-EC"/>
              </w:rPr>
              <w:t>Luis Reina</w:t>
            </w:r>
          </w:p>
        </w:tc>
        <w:tc>
          <w:tcPr>
            <w:tcW w:w="2473" w:type="dxa"/>
            <w:vAlign w:val="center"/>
          </w:tcPr>
          <w:p w:rsidR="006A37E9" w:rsidRPr="00D06B1E" w:rsidRDefault="006A37E9" w:rsidP="00CD13AE">
            <w:pPr>
              <w:jc w:val="center"/>
              <w:rPr>
                <w:rFonts w:ascii="Palatino Linotype" w:hAnsi="Palatino Linotype" w:cs="Arial"/>
                <w:lang w:eastAsia="es-EC"/>
              </w:rPr>
            </w:pPr>
            <w:r w:rsidRPr="00D06B1E">
              <w:rPr>
                <w:rFonts w:ascii="Palatino Linotype" w:hAnsi="Palatino Linotype" w:cs="Arial"/>
                <w:lang w:eastAsia="es-EC"/>
              </w:rPr>
              <w:t>1</w:t>
            </w:r>
          </w:p>
        </w:tc>
        <w:tc>
          <w:tcPr>
            <w:tcW w:w="2195" w:type="dxa"/>
            <w:vAlign w:val="center"/>
          </w:tcPr>
          <w:p w:rsidR="006A37E9" w:rsidRPr="00D06B1E" w:rsidRDefault="006A37E9" w:rsidP="00CD13AE">
            <w:pPr>
              <w:jc w:val="center"/>
              <w:rPr>
                <w:rFonts w:ascii="Palatino Linotype" w:hAnsi="Palatino Linotype" w:cs="Arial"/>
                <w:lang w:eastAsia="es-EC"/>
              </w:rPr>
            </w:pPr>
          </w:p>
        </w:tc>
      </w:tr>
      <w:tr w:rsidR="006A37E9" w:rsidRPr="00D06B1E" w:rsidTr="00CD13AE">
        <w:trPr>
          <w:trHeight w:hRule="exact" w:val="343"/>
          <w:jc w:val="center"/>
        </w:trPr>
        <w:tc>
          <w:tcPr>
            <w:tcW w:w="3754" w:type="dxa"/>
            <w:vAlign w:val="center"/>
            <w:hideMark/>
          </w:tcPr>
          <w:p w:rsidR="006A37E9" w:rsidRPr="00D06B1E" w:rsidRDefault="006A37E9" w:rsidP="00CD13AE">
            <w:pPr>
              <w:rPr>
                <w:rFonts w:ascii="Palatino Linotype" w:hAnsi="Palatino Linotype" w:cs="Arial"/>
                <w:b/>
                <w:bCs/>
                <w:color w:val="000000"/>
                <w:lang w:eastAsia="es-EC"/>
              </w:rPr>
            </w:pPr>
            <w:r w:rsidRPr="00D06B1E">
              <w:rPr>
                <w:rFonts w:ascii="Palatino Linotype" w:hAnsi="Palatino Linotype" w:cs="Arial"/>
                <w:b/>
                <w:bCs/>
                <w:color w:val="000000"/>
                <w:lang w:eastAsia="es-EC"/>
              </w:rPr>
              <w:t>Mario Granda</w:t>
            </w:r>
          </w:p>
        </w:tc>
        <w:tc>
          <w:tcPr>
            <w:tcW w:w="2473" w:type="dxa"/>
            <w:vAlign w:val="center"/>
          </w:tcPr>
          <w:p w:rsidR="006A37E9" w:rsidRPr="00D06B1E" w:rsidRDefault="006A37E9" w:rsidP="00CD13AE">
            <w:pPr>
              <w:jc w:val="center"/>
              <w:rPr>
                <w:rFonts w:ascii="Palatino Linotype" w:hAnsi="Palatino Linotype" w:cs="Arial"/>
                <w:lang w:eastAsia="es-EC"/>
              </w:rPr>
            </w:pPr>
            <w:r w:rsidRPr="00D06B1E">
              <w:rPr>
                <w:rFonts w:ascii="Palatino Linotype" w:hAnsi="Palatino Linotype" w:cs="Arial"/>
                <w:lang w:eastAsia="es-EC"/>
              </w:rPr>
              <w:t>1</w:t>
            </w:r>
          </w:p>
        </w:tc>
        <w:tc>
          <w:tcPr>
            <w:tcW w:w="2195" w:type="dxa"/>
            <w:vAlign w:val="center"/>
          </w:tcPr>
          <w:p w:rsidR="006A37E9" w:rsidRPr="00D06B1E" w:rsidRDefault="006A37E9" w:rsidP="00CD13AE">
            <w:pPr>
              <w:jc w:val="center"/>
              <w:rPr>
                <w:rFonts w:ascii="Palatino Linotype" w:hAnsi="Palatino Linotype" w:cs="Arial"/>
                <w:lang w:eastAsia="es-EC"/>
              </w:rPr>
            </w:pPr>
          </w:p>
        </w:tc>
      </w:tr>
      <w:tr w:rsidR="006A37E9" w:rsidRPr="00D06B1E" w:rsidTr="00CD13AE">
        <w:trPr>
          <w:trHeight w:hRule="exact" w:val="328"/>
          <w:jc w:val="center"/>
        </w:trPr>
        <w:tc>
          <w:tcPr>
            <w:tcW w:w="3754" w:type="dxa"/>
            <w:vAlign w:val="center"/>
            <w:hideMark/>
          </w:tcPr>
          <w:p w:rsidR="006A37E9" w:rsidRPr="00D06B1E" w:rsidRDefault="006A37E9" w:rsidP="00CD13AE">
            <w:pPr>
              <w:rPr>
                <w:rFonts w:ascii="Palatino Linotype" w:hAnsi="Palatino Linotype" w:cs="Arial"/>
                <w:b/>
                <w:bCs/>
                <w:color w:val="000000"/>
                <w:lang w:eastAsia="es-EC"/>
              </w:rPr>
            </w:pPr>
            <w:r w:rsidRPr="00D06B1E">
              <w:rPr>
                <w:rFonts w:ascii="Palatino Linotype" w:hAnsi="Palatino Linotype" w:cs="Arial"/>
                <w:b/>
                <w:bCs/>
                <w:color w:val="000000"/>
                <w:lang w:eastAsia="es-EC"/>
              </w:rPr>
              <w:t xml:space="preserve">Santiago </w:t>
            </w:r>
            <w:proofErr w:type="spellStart"/>
            <w:r w:rsidRPr="00D06B1E">
              <w:rPr>
                <w:rFonts w:ascii="Palatino Linotype" w:hAnsi="Palatino Linotype" w:cs="Arial"/>
                <w:b/>
                <w:bCs/>
                <w:color w:val="000000"/>
                <w:lang w:eastAsia="es-EC"/>
              </w:rPr>
              <w:t>Guarderas</w:t>
            </w:r>
            <w:proofErr w:type="spellEnd"/>
          </w:p>
        </w:tc>
        <w:tc>
          <w:tcPr>
            <w:tcW w:w="2473" w:type="dxa"/>
            <w:vAlign w:val="center"/>
          </w:tcPr>
          <w:p w:rsidR="006A37E9" w:rsidRPr="00D06B1E" w:rsidRDefault="006A37E9" w:rsidP="00CD13AE">
            <w:pPr>
              <w:jc w:val="center"/>
              <w:rPr>
                <w:rFonts w:ascii="Palatino Linotype" w:hAnsi="Palatino Linotype" w:cs="Arial"/>
                <w:bCs/>
                <w:color w:val="000000"/>
                <w:lang w:eastAsia="es-EC"/>
              </w:rPr>
            </w:pPr>
            <w:r w:rsidRPr="00D06B1E">
              <w:rPr>
                <w:rFonts w:ascii="Palatino Linotype" w:hAnsi="Palatino Linotype" w:cs="Arial"/>
                <w:bCs/>
                <w:color w:val="000000"/>
                <w:lang w:eastAsia="es-EC"/>
              </w:rPr>
              <w:t>1</w:t>
            </w:r>
          </w:p>
          <w:p w:rsidR="006A37E9" w:rsidRPr="00D06B1E" w:rsidRDefault="006A37E9" w:rsidP="00CD13AE">
            <w:pPr>
              <w:rPr>
                <w:rFonts w:ascii="Palatino Linotype" w:hAnsi="Palatino Linotype" w:cs="Arial"/>
                <w:lang w:eastAsia="es-EC"/>
              </w:rPr>
            </w:pPr>
          </w:p>
        </w:tc>
        <w:tc>
          <w:tcPr>
            <w:tcW w:w="2195" w:type="dxa"/>
            <w:vAlign w:val="center"/>
          </w:tcPr>
          <w:p w:rsidR="006A37E9" w:rsidRPr="00D06B1E" w:rsidRDefault="006A37E9" w:rsidP="00CD13AE">
            <w:pPr>
              <w:jc w:val="center"/>
              <w:rPr>
                <w:rFonts w:ascii="Palatino Linotype" w:hAnsi="Palatino Linotype" w:cs="Arial"/>
                <w:lang w:eastAsia="es-EC"/>
              </w:rPr>
            </w:pPr>
          </w:p>
        </w:tc>
      </w:tr>
      <w:tr w:rsidR="006A37E9" w:rsidRPr="00D06B1E" w:rsidTr="00CD13AE">
        <w:trPr>
          <w:trHeight w:hRule="exact" w:val="334"/>
          <w:jc w:val="center"/>
        </w:trPr>
        <w:tc>
          <w:tcPr>
            <w:tcW w:w="3754" w:type="dxa"/>
            <w:vAlign w:val="center"/>
            <w:hideMark/>
          </w:tcPr>
          <w:p w:rsidR="006A37E9" w:rsidRPr="00D06B1E" w:rsidRDefault="006A37E9" w:rsidP="00CD13AE">
            <w:pPr>
              <w:rPr>
                <w:rFonts w:ascii="Palatino Linotype" w:hAnsi="Palatino Linotype" w:cs="Arial"/>
                <w:b/>
                <w:bCs/>
                <w:color w:val="000000"/>
                <w:lang w:eastAsia="es-EC"/>
              </w:rPr>
            </w:pPr>
            <w:r w:rsidRPr="00D06B1E">
              <w:rPr>
                <w:rFonts w:ascii="Palatino Linotype" w:hAnsi="Palatino Linotype" w:cs="Arial"/>
                <w:b/>
                <w:bCs/>
                <w:color w:val="000000"/>
                <w:lang w:eastAsia="es-EC"/>
              </w:rPr>
              <w:t>Soledad Benítez</w:t>
            </w:r>
          </w:p>
        </w:tc>
        <w:tc>
          <w:tcPr>
            <w:tcW w:w="2473" w:type="dxa"/>
            <w:vAlign w:val="center"/>
          </w:tcPr>
          <w:p w:rsidR="006A37E9" w:rsidRPr="00D06B1E" w:rsidRDefault="006A37E9" w:rsidP="00CD13AE">
            <w:pPr>
              <w:jc w:val="center"/>
              <w:rPr>
                <w:rFonts w:ascii="Palatino Linotype" w:hAnsi="Palatino Linotype" w:cs="Arial"/>
                <w:bCs/>
                <w:lang w:eastAsia="es-EC"/>
              </w:rPr>
            </w:pPr>
            <w:r w:rsidRPr="00D06B1E">
              <w:rPr>
                <w:rFonts w:ascii="Palatino Linotype" w:hAnsi="Palatino Linotype" w:cs="Arial"/>
                <w:bCs/>
                <w:lang w:eastAsia="es-EC"/>
              </w:rPr>
              <w:t>1</w:t>
            </w:r>
          </w:p>
        </w:tc>
        <w:tc>
          <w:tcPr>
            <w:tcW w:w="2195" w:type="dxa"/>
            <w:vAlign w:val="center"/>
          </w:tcPr>
          <w:p w:rsidR="006A37E9" w:rsidRPr="00D06B1E" w:rsidRDefault="006A37E9" w:rsidP="00CD13AE">
            <w:pPr>
              <w:jc w:val="center"/>
              <w:rPr>
                <w:rFonts w:ascii="Palatino Linotype" w:hAnsi="Palatino Linotype" w:cs="Arial"/>
                <w:b/>
                <w:bCs/>
                <w:lang w:eastAsia="es-EC"/>
              </w:rPr>
            </w:pPr>
          </w:p>
        </w:tc>
      </w:tr>
      <w:tr w:rsidR="006A37E9" w:rsidRPr="00D06B1E" w:rsidTr="00CD13AE">
        <w:trPr>
          <w:trHeight w:hRule="exact" w:val="327"/>
          <w:jc w:val="center"/>
        </w:trPr>
        <w:tc>
          <w:tcPr>
            <w:tcW w:w="3754" w:type="dxa"/>
            <w:shd w:val="clear" w:color="auto" w:fill="0070C0"/>
            <w:vAlign w:val="center"/>
            <w:hideMark/>
          </w:tcPr>
          <w:p w:rsidR="006A37E9" w:rsidRPr="00D06B1E" w:rsidRDefault="006A37E9" w:rsidP="00CD13AE">
            <w:pPr>
              <w:jc w:val="center"/>
              <w:rPr>
                <w:rFonts w:ascii="Palatino Linotype" w:hAnsi="Palatino Linotype" w:cs="Arial"/>
                <w:b/>
                <w:bCs/>
                <w:color w:val="FFFFFF"/>
                <w:lang w:eastAsia="es-EC"/>
              </w:rPr>
            </w:pPr>
            <w:r w:rsidRPr="00D06B1E">
              <w:rPr>
                <w:rFonts w:ascii="Palatino Linotype" w:hAnsi="Palatino Linotype" w:cs="Arial"/>
                <w:b/>
                <w:bCs/>
                <w:color w:val="FFFFFF"/>
                <w:lang w:eastAsia="es-EC"/>
              </w:rPr>
              <w:t>TOTAL</w:t>
            </w:r>
          </w:p>
        </w:tc>
        <w:tc>
          <w:tcPr>
            <w:tcW w:w="2473" w:type="dxa"/>
            <w:shd w:val="clear" w:color="auto" w:fill="0070C0"/>
            <w:vAlign w:val="center"/>
            <w:hideMark/>
          </w:tcPr>
          <w:p w:rsidR="006A37E9" w:rsidRPr="00D06B1E" w:rsidRDefault="006A37E9" w:rsidP="00CD13AE">
            <w:pPr>
              <w:jc w:val="center"/>
              <w:rPr>
                <w:rFonts w:ascii="Palatino Linotype" w:hAnsi="Palatino Linotype" w:cs="Arial"/>
                <w:color w:val="FFFFFF"/>
                <w:lang w:eastAsia="es-EC"/>
              </w:rPr>
            </w:pPr>
            <w:r w:rsidRPr="00D06B1E">
              <w:rPr>
                <w:rFonts w:ascii="Palatino Linotype" w:hAnsi="Palatino Linotype" w:cs="Arial"/>
                <w:color w:val="FFFFFF"/>
                <w:lang w:eastAsia="es-EC"/>
              </w:rPr>
              <w:t>5</w:t>
            </w:r>
          </w:p>
        </w:tc>
        <w:tc>
          <w:tcPr>
            <w:tcW w:w="2195" w:type="dxa"/>
            <w:shd w:val="clear" w:color="auto" w:fill="0070C0"/>
            <w:vAlign w:val="center"/>
            <w:hideMark/>
          </w:tcPr>
          <w:p w:rsidR="006A37E9" w:rsidRPr="00D06B1E" w:rsidRDefault="006A37E9" w:rsidP="00CD13AE">
            <w:pPr>
              <w:jc w:val="center"/>
              <w:rPr>
                <w:rFonts w:ascii="Palatino Linotype" w:hAnsi="Palatino Linotype" w:cs="Arial"/>
                <w:color w:val="FFFFFF"/>
                <w:lang w:eastAsia="es-EC"/>
              </w:rPr>
            </w:pPr>
            <w:r w:rsidRPr="00D06B1E">
              <w:rPr>
                <w:rFonts w:ascii="Palatino Linotype" w:hAnsi="Palatino Linotype" w:cs="Arial"/>
                <w:color w:val="FFFFFF"/>
                <w:lang w:eastAsia="es-EC"/>
              </w:rPr>
              <w:t>0</w:t>
            </w:r>
          </w:p>
        </w:tc>
      </w:tr>
    </w:tbl>
    <w:p w:rsidR="006A37E9" w:rsidRPr="00D06B1E" w:rsidRDefault="006A37E9" w:rsidP="006A37E9">
      <w:pPr>
        <w:shd w:val="clear" w:color="auto" w:fill="FFFFFF"/>
        <w:spacing w:after="0"/>
        <w:jc w:val="both"/>
        <w:rPr>
          <w:rFonts w:ascii="Palatino Linotype" w:eastAsia="Times New Roman" w:hAnsi="Palatino Linotype"/>
          <w:color w:val="000000"/>
          <w:lang w:eastAsia="es-EC"/>
        </w:rPr>
      </w:pPr>
    </w:p>
    <w:p w:rsidR="006A37E9" w:rsidRPr="00D06B1E" w:rsidRDefault="006A37E9" w:rsidP="006A37E9">
      <w:pPr>
        <w:shd w:val="clear" w:color="auto" w:fill="FFFFFF"/>
        <w:spacing w:after="0"/>
        <w:jc w:val="both"/>
        <w:rPr>
          <w:rFonts w:ascii="Palatino Linotype" w:eastAsia="Times New Roman" w:hAnsi="Palatino Linotype"/>
          <w:color w:val="000000"/>
          <w:lang w:eastAsia="es-EC"/>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7"/>
        <w:gridCol w:w="1003"/>
        <w:gridCol w:w="992"/>
        <w:gridCol w:w="851"/>
      </w:tblGrid>
      <w:tr w:rsidR="006A37E9" w:rsidRPr="00D06B1E" w:rsidTr="00CD13AE">
        <w:trPr>
          <w:trHeight w:val="170"/>
        </w:trPr>
        <w:tc>
          <w:tcPr>
            <w:tcW w:w="1384" w:type="dxa"/>
            <w:tcBorders>
              <w:top w:val="single" w:sz="4" w:space="0" w:color="000000"/>
              <w:left w:val="single" w:sz="4" w:space="0" w:color="000000"/>
              <w:bottom w:val="single" w:sz="4" w:space="0" w:color="000000"/>
              <w:right w:val="single" w:sz="4" w:space="0" w:color="000000"/>
            </w:tcBorders>
            <w:hideMark/>
          </w:tcPr>
          <w:p w:rsidR="006A37E9" w:rsidRPr="00D06B1E" w:rsidRDefault="006A37E9" w:rsidP="00CD13AE">
            <w:pPr>
              <w:spacing w:after="0"/>
              <w:rPr>
                <w:rFonts w:ascii="Palatino Linotype" w:hAnsi="Palatino Linotype" w:cs="Tahoma"/>
                <w:b/>
                <w:color w:val="000000" w:themeColor="text1"/>
                <w:sz w:val="16"/>
                <w:szCs w:val="16"/>
              </w:rPr>
            </w:pPr>
            <w:r w:rsidRPr="00D06B1E">
              <w:rPr>
                <w:rFonts w:ascii="Palatino Linotype" w:hAnsi="Palatino Linotype" w:cs="Tahoma"/>
                <w:b/>
                <w:color w:val="000000" w:themeColor="text1"/>
                <w:sz w:val="16"/>
                <w:szCs w:val="16"/>
              </w:rPr>
              <w:t xml:space="preserve">Acción: </w:t>
            </w:r>
          </w:p>
        </w:tc>
        <w:tc>
          <w:tcPr>
            <w:tcW w:w="1407" w:type="dxa"/>
            <w:tcBorders>
              <w:top w:val="single" w:sz="4" w:space="0" w:color="000000"/>
              <w:left w:val="single" w:sz="4" w:space="0" w:color="000000"/>
              <w:bottom w:val="single" w:sz="4" w:space="0" w:color="000000"/>
              <w:right w:val="single" w:sz="4" w:space="0" w:color="000000"/>
            </w:tcBorders>
            <w:hideMark/>
          </w:tcPr>
          <w:p w:rsidR="006A37E9" w:rsidRPr="00D06B1E" w:rsidRDefault="006A37E9" w:rsidP="00CD13AE">
            <w:pPr>
              <w:spacing w:after="0"/>
              <w:rPr>
                <w:rFonts w:ascii="Palatino Linotype" w:hAnsi="Palatino Linotype" w:cs="Tahoma"/>
                <w:b/>
                <w:color w:val="000000" w:themeColor="text1"/>
                <w:sz w:val="16"/>
                <w:szCs w:val="16"/>
              </w:rPr>
            </w:pPr>
            <w:r w:rsidRPr="00D06B1E">
              <w:rPr>
                <w:rFonts w:ascii="Palatino Linotype" w:hAnsi="Palatino Linotype" w:cs="Tahoma"/>
                <w:b/>
                <w:color w:val="000000" w:themeColor="text1"/>
                <w:sz w:val="16"/>
                <w:szCs w:val="16"/>
              </w:rPr>
              <w:t xml:space="preserve">Responsable: </w:t>
            </w:r>
          </w:p>
        </w:tc>
        <w:tc>
          <w:tcPr>
            <w:tcW w:w="1003" w:type="dxa"/>
            <w:tcBorders>
              <w:top w:val="single" w:sz="4" w:space="0" w:color="000000"/>
              <w:left w:val="single" w:sz="4" w:space="0" w:color="000000"/>
              <w:bottom w:val="single" w:sz="4" w:space="0" w:color="000000"/>
              <w:right w:val="single" w:sz="4" w:space="0" w:color="000000"/>
            </w:tcBorders>
            <w:hideMark/>
          </w:tcPr>
          <w:p w:rsidR="006A37E9" w:rsidRPr="00D06B1E" w:rsidRDefault="006A37E9" w:rsidP="00CD13AE">
            <w:pPr>
              <w:spacing w:after="0"/>
              <w:rPr>
                <w:rFonts w:ascii="Palatino Linotype" w:hAnsi="Palatino Linotype" w:cs="Tahoma"/>
                <w:b/>
                <w:color w:val="000000" w:themeColor="text1"/>
                <w:sz w:val="16"/>
                <w:szCs w:val="16"/>
              </w:rPr>
            </w:pPr>
            <w:r w:rsidRPr="00D06B1E">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rsidR="006A37E9" w:rsidRPr="00D06B1E" w:rsidRDefault="006A37E9" w:rsidP="00CD13AE">
            <w:pPr>
              <w:spacing w:after="0"/>
              <w:rPr>
                <w:rFonts w:ascii="Palatino Linotype" w:hAnsi="Palatino Linotype" w:cs="Tahoma"/>
                <w:b/>
                <w:color w:val="000000" w:themeColor="text1"/>
                <w:sz w:val="16"/>
                <w:szCs w:val="16"/>
              </w:rPr>
            </w:pPr>
            <w:r w:rsidRPr="00D06B1E">
              <w:rPr>
                <w:rFonts w:ascii="Palatino Linotype" w:hAnsi="Palatino Linotype" w:cs="Tahoma"/>
                <w:b/>
                <w:color w:val="000000" w:themeColor="text1"/>
                <w:sz w:val="16"/>
                <w:szCs w:val="16"/>
              </w:rPr>
              <w:t>Fecha:</w:t>
            </w:r>
          </w:p>
        </w:tc>
        <w:tc>
          <w:tcPr>
            <w:tcW w:w="851" w:type="dxa"/>
            <w:tcBorders>
              <w:top w:val="single" w:sz="4" w:space="0" w:color="000000"/>
              <w:left w:val="single" w:sz="4" w:space="0" w:color="000000"/>
              <w:bottom w:val="single" w:sz="4" w:space="0" w:color="000000"/>
              <w:right w:val="single" w:sz="4" w:space="0" w:color="000000"/>
            </w:tcBorders>
            <w:hideMark/>
          </w:tcPr>
          <w:p w:rsidR="006A37E9" w:rsidRPr="00D06B1E" w:rsidRDefault="006A37E9" w:rsidP="00CD13AE">
            <w:pPr>
              <w:spacing w:after="0"/>
              <w:rPr>
                <w:rFonts w:ascii="Palatino Linotype" w:hAnsi="Palatino Linotype" w:cs="Tahoma"/>
                <w:b/>
                <w:color w:val="000000" w:themeColor="text1"/>
                <w:sz w:val="16"/>
                <w:szCs w:val="16"/>
              </w:rPr>
            </w:pPr>
            <w:r w:rsidRPr="00D06B1E">
              <w:rPr>
                <w:rFonts w:ascii="Palatino Linotype" w:hAnsi="Palatino Linotype" w:cs="Tahoma"/>
                <w:b/>
                <w:color w:val="000000" w:themeColor="text1"/>
                <w:sz w:val="16"/>
                <w:szCs w:val="16"/>
              </w:rPr>
              <w:t>Sumilla:</w:t>
            </w:r>
          </w:p>
        </w:tc>
      </w:tr>
      <w:tr w:rsidR="006A37E9" w:rsidRPr="00D06B1E" w:rsidTr="00CD13AE">
        <w:trPr>
          <w:trHeight w:val="170"/>
        </w:trPr>
        <w:tc>
          <w:tcPr>
            <w:tcW w:w="1384" w:type="dxa"/>
            <w:tcBorders>
              <w:top w:val="single" w:sz="4" w:space="0" w:color="000000"/>
              <w:left w:val="single" w:sz="4" w:space="0" w:color="000000"/>
              <w:bottom w:val="single" w:sz="4" w:space="0" w:color="000000"/>
              <w:right w:val="single" w:sz="4" w:space="0" w:color="000000"/>
            </w:tcBorders>
            <w:hideMark/>
          </w:tcPr>
          <w:p w:rsidR="006A37E9" w:rsidRPr="00D06B1E" w:rsidRDefault="006A37E9" w:rsidP="00CD13AE">
            <w:pPr>
              <w:spacing w:after="0"/>
              <w:rPr>
                <w:rFonts w:ascii="Palatino Linotype" w:hAnsi="Palatino Linotype" w:cs="Tahoma"/>
                <w:b/>
                <w:color w:val="000000" w:themeColor="text1"/>
                <w:sz w:val="16"/>
                <w:szCs w:val="16"/>
              </w:rPr>
            </w:pPr>
            <w:r w:rsidRPr="00D06B1E">
              <w:rPr>
                <w:rFonts w:ascii="Palatino Linotype" w:hAnsi="Palatino Linotype" w:cs="Tahoma"/>
                <w:b/>
                <w:color w:val="000000" w:themeColor="text1"/>
                <w:sz w:val="16"/>
                <w:szCs w:val="16"/>
              </w:rPr>
              <w:t>Elaborado por:</w:t>
            </w:r>
          </w:p>
        </w:tc>
        <w:tc>
          <w:tcPr>
            <w:tcW w:w="1407" w:type="dxa"/>
            <w:tcBorders>
              <w:top w:val="single" w:sz="4" w:space="0" w:color="000000"/>
              <w:left w:val="single" w:sz="4" w:space="0" w:color="000000"/>
              <w:bottom w:val="single" w:sz="4" w:space="0" w:color="000000"/>
              <w:right w:val="single" w:sz="4" w:space="0" w:color="000000"/>
            </w:tcBorders>
            <w:hideMark/>
          </w:tcPr>
          <w:p w:rsidR="006A37E9" w:rsidRPr="00D06B1E" w:rsidRDefault="006A37E9" w:rsidP="00CD13AE">
            <w:pPr>
              <w:spacing w:after="0"/>
              <w:rPr>
                <w:rFonts w:ascii="Palatino Linotype" w:hAnsi="Palatino Linotype" w:cs="Tahoma"/>
                <w:color w:val="000000" w:themeColor="text1"/>
                <w:sz w:val="16"/>
                <w:szCs w:val="16"/>
              </w:rPr>
            </w:pPr>
            <w:r w:rsidRPr="00D06B1E">
              <w:rPr>
                <w:rFonts w:ascii="Palatino Linotype" w:hAnsi="Palatino Linotype" w:cs="Tahoma"/>
                <w:color w:val="000000" w:themeColor="text1"/>
                <w:sz w:val="16"/>
                <w:szCs w:val="16"/>
              </w:rPr>
              <w:t xml:space="preserve">Glenda </w:t>
            </w:r>
            <w:proofErr w:type="spellStart"/>
            <w:r w:rsidRPr="00D06B1E">
              <w:rPr>
                <w:rFonts w:ascii="Palatino Linotype" w:hAnsi="Palatino Linotype" w:cs="Tahoma"/>
                <w:color w:val="000000" w:themeColor="text1"/>
                <w:sz w:val="16"/>
                <w:szCs w:val="16"/>
              </w:rPr>
              <w:t>Allán</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6A37E9" w:rsidRPr="00D06B1E" w:rsidRDefault="006A37E9" w:rsidP="00CD13AE">
            <w:pPr>
              <w:spacing w:after="0"/>
              <w:rPr>
                <w:rFonts w:ascii="Palatino Linotype" w:hAnsi="Palatino Linotype" w:cs="Tahoma"/>
                <w:color w:val="000000" w:themeColor="text1"/>
                <w:sz w:val="16"/>
                <w:szCs w:val="16"/>
              </w:rPr>
            </w:pPr>
            <w:r w:rsidRPr="00D06B1E">
              <w:rPr>
                <w:rFonts w:ascii="Palatino Linotype" w:hAnsi="Palatino Linotype" w:cs="Tahoma"/>
                <w:color w:val="000000" w:themeColor="text1"/>
                <w:sz w:val="16"/>
                <w:szCs w:val="16"/>
              </w:rPr>
              <w:t>COT</w:t>
            </w:r>
          </w:p>
        </w:tc>
        <w:tc>
          <w:tcPr>
            <w:tcW w:w="992" w:type="dxa"/>
            <w:tcBorders>
              <w:top w:val="single" w:sz="4" w:space="0" w:color="000000"/>
              <w:left w:val="single" w:sz="4" w:space="0" w:color="000000"/>
              <w:bottom w:val="single" w:sz="4" w:space="0" w:color="000000"/>
              <w:right w:val="single" w:sz="4" w:space="0" w:color="000000"/>
            </w:tcBorders>
            <w:hideMark/>
          </w:tcPr>
          <w:p w:rsidR="006A37E9" w:rsidRPr="00D06B1E" w:rsidRDefault="00943B4C" w:rsidP="00CD13AE">
            <w:pPr>
              <w:spacing w:after="0"/>
              <w:rPr>
                <w:rFonts w:ascii="Palatino Linotype" w:hAnsi="Palatino Linotype" w:cs="Tahoma"/>
                <w:color w:val="000000" w:themeColor="text1"/>
                <w:sz w:val="16"/>
                <w:szCs w:val="16"/>
              </w:rPr>
            </w:pPr>
            <w:r w:rsidRPr="00D06B1E">
              <w:rPr>
                <w:rFonts w:ascii="Palatino Linotype" w:hAnsi="Palatino Linotype" w:cs="Tahoma"/>
                <w:color w:val="000000" w:themeColor="text1"/>
                <w:sz w:val="16"/>
                <w:szCs w:val="16"/>
              </w:rPr>
              <w:t>2020-08-17</w:t>
            </w:r>
          </w:p>
        </w:tc>
        <w:tc>
          <w:tcPr>
            <w:tcW w:w="851" w:type="dxa"/>
            <w:tcBorders>
              <w:top w:val="single" w:sz="4" w:space="0" w:color="000000"/>
              <w:left w:val="single" w:sz="4" w:space="0" w:color="000000"/>
              <w:bottom w:val="single" w:sz="4" w:space="0" w:color="000000"/>
              <w:right w:val="single" w:sz="4" w:space="0" w:color="000000"/>
            </w:tcBorders>
          </w:tcPr>
          <w:p w:rsidR="006A37E9" w:rsidRPr="00D06B1E" w:rsidRDefault="006A37E9" w:rsidP="00CD13AE">
            <w:pPr>
              <w:spacing w:after="0"/>
              <w:rPr>
                <w:rFonts w:ascii="Palatino Linotype" w:hAnsi="Palatino Linotype" w:cs="Tahoma"/>
                <w:color w:val="000000" w:themeColor="text1"/>
                <w:sz w:val="16"/>
                <w:szCs w:val="16"/>
              </w:rPr>
            </w:pPr>
          </w:p>
        </w:tc>
      </w:tr>
      <w:tr w:rsidR="006A37E9" w:rsidRPr="00D06B1E" w:rsidTr="00CD13AE">
        <w:trPr>
          <w:trHeight w:val="170"/>
        </w:trPr>
        <w:tc>
          <w:tcPr>
            <w:tcW w:w="1384" w:type="dxa"/>
            <w:tcBorders>
              <w:top w:val="single" w:sz="4" w:space="0" w:color="000000"/>
              <w:left w:val="single" w:sz="4" w:space="0" w:color="000000"/>
              <w:bottom w:val="single" w:sz="4" w:space="0" w:color="000000"/>
              <w:right w:val="single" w:sz="4" w:space="0" w:color="000000"/>
            </w:tcBorders>
          </w:tcPr>
          <w:p w:rsidR="006A37E9" w:rsidRPr="00D06B1E" w:rsidRDefault="006A37E9" w:rsidP="00CD13AE">
            <w:pPr>
              <w:spacing w:after="0"/>
              <w:rPr>
                <w:rFonts w:ascii="Palatino Linotype" w:hAnsi="Palatino Linotype" w:cs="Tahoma"/>
                <w:b/>
                <w:color w:val="000000" w:themeColor="text1"/>
                <w:sz w:val="16"/>
                <w:szCs w:val="16"/>
              </w:rPr>
            </w:pPr>
            <w:r w:rsidRPr="00D06B1E">
              <w:rPr>
                <w:rFonts w:ascii="Palatino Linotype" w:hAnsi="Palatino Linotype" w:cs="Tahoma"/>
                <w:b/>
                <w:color w:val="000000" w:themeColor="text1"/>
                <w:sz w:val="16"/>
                <w:szCs w:val="16"/>
              </w:rPr>
              <w:t>Revisado por:</w:t>
            </w:r>
          </w:p>
        </w:tc>
        <w:tc>
          <w:tcPr>
            <w:tcW w:w="1407" w:type="dxa"/>
            <w:tcBorders>
              <w:top w:val="single" w:sz="4" w:space="0" w:color="000000"/>
              <w:left w:val="single" w:sz="4" w:space="0" w:color="000000"/>
              <w:bottom w:val="single" w:sz="4" w:space="0" w:color="000000"/>
              <w:right w:val="single" w:sz="4" w:space="0" w:color="000000"/>
            </w:tcBorders>
          </w:tcPr>
          <w:p w:rsidR="006A37E9" w:rsidRPr="00D06B1E" w:rsidRDefault="006A37E9" w:rsidP="00CD13AE">
            <w:pPr>
              <w:spacing w:after="0"/>
              <w:rPr>
                <w:rFonts w:ascii="Palatino Linotype" w:hAnsi="Palatino Linotype" w:cs="Tahoma"/>
                <w:color w:val="000000" w:themeColor="text1"/>
                <w:sz w:val="16"/>
                <w:szCs w:val="16"/>
              </w:rPr>
            </w:pPr>
            <w:r w:rsidRPr="00D06B1E">
              <w:rPr>
                <w:rFonts w:ascii="Palatino Linotype" w:hAnsi="Palatino Linotype" w:cs="Tahoma"/>
                <w:color w:val="000000" w:themeColor="text1"/>
                <w:sz w:val="16"/>
                <w:szCs w:val="16"/>
              </w:rPr>
              <w:t xml:space="preserve">Samuel </w:t>
            </w:r>
            <w:proofErr w:type="spellStart"/>
            <w:r w:rsidRPr="00D06B1E">
              <w:rPr>
                <w:rFonts w:ascii="Palatino Linotype" w:hAnsi="Palatino Linotype" w:cs="Tahoma"/>
                <w:color w:val="000000" w:themeColor="text1"/>
                <w:sz w:val="16"/>
                <w:szCs w:val="16"/>
              </w:rPr>
              <w:t>Byun</w:t>
            </w:r>
            <w:proofErr w:type="spellEnd"/>
          </w:p>
        </w:tc>
        <w:tc>
          <w:tcPr>
            <w:tcW w:w="1003" w:type="dxa"/>
            <w:tcBorders>
              <w:top w:val="single" w:sz="4" w:space="0" w:color="000000"/>
              <w:left w:val="single" w:sz="4" w:space="0" w:color="000000"/>
              <w:bottom w:val="single" w:sz="4" w:space="0" w:color="000000"/>
              <w:right w:val="single" w:sz="4" w:space="0" w:color="000000"/>
            </w:tcBorders>
          </w:tcPr>
          <w:p w:rsidR="006A37E9" w:rsidRPr="00D06B1E" w:rsidRDefault="006A37E9" w:rsidP="00CD13AE">
            <w:pPr>
              <w:spacing w:after="0"/>
              <w:rPr>
                <w:rFonts w:ascii="Palatino Linotype" w:hAnsi="Palatino Linotype" w:cs="Tahoma"/>
                <w:color w:val="000000" w:themeColor="text1"/>
                <w:sz w:val="16"/>
                <w:szCs w:val="16"/>
              </w:rPr>
            </w:pPr>
            <w:r w:rsidRPr="00D06B1E">
              <w:rPr>
                <w:rFonts w:ascii="Palatino Linotype" w:hAnsi="Palatino Linotype" w:cs="Tahoma"/>
                <w:color w:val="000000" w:themeColor="text1"/>
                <w:sz w:val="16"/>
                <w:szCs w:val="16"/>
              </w:rPr>
              <w:t>PSGC (S)</w:t>
            </w:r>
          </w:p>
        </w:tc>
        <w:tc>
          <w:tcPr>
            <w:tcW w:w="992" w:type="dxa"/>
            <w:tcBorders>
              <w:top w:val="single" w:sz="4" w:space="0" w:color="000000"/>
              <w:left w:val="single" w:sz="4" w:space="0" w:color="000000"/>
              <w:bottom w:val="single" w:sz="4" w:space="0" w:color="000000"/>
              <w:right w:val="single" w:sz="4" w:space="0" w:color="000000"/>
            </w:tcBorders>
          </w:tcPr>
          <w:p w:rsidR="006A37E9" w:rsidRPr="00D06B1E" w:rsidRDefault="00943B4C" w:rsidP="00CD13AE">
            <w:pPr>
              <w:spacing w:after="0"/>
              <w:rPr>
                <w:rFonts w:ascii="Palatino Linotype" w:hAnsi="Palatino Linotype" w:cs="Tahoma"/>
                <w:color w:val="000000" w:themeColor="text1"/>
                <w:sz w:val="16"/>
                <w:szCs w:val="16"/>
              </w:rPr>
            </w:pPr>
            <w:r w:rsidRPr="00D06B1E">
              <w:rPr>
                <w:rFonts w:ascii="Palatino Linotype" w:hAnsi="Palatino Linotype" w:cs="Tahoma"/>
                <w:color w:val="000000" w:themeColor="text1"/>
                <w:sz w:val="16"/>
                <w:szCs w:val="16"/>
              </w:rPr>
              <w:t>2020-08-17</w:t>
            </w:r>
          </w:p>
        </w:tc>
        <w:tc>
          <w:tcPr>
            <w:tcW w:w="851" w:type="dxa"/>
            <w:tcBorders>
              <w:top w:val="single" w:sz="4" w:space="0" w:color="000000"/>
              <w:left w:val="single" w:sz="4" w:space="0" w:color="000000"/>
              <w:bottom w:val="single" w:sz="4" w:space="0" w:color="000000"/>
              <w:right w:val="single" w:sz="4" w:space="0" w:color="000000"/>
            </w:tcBorders>
          </w:tcPr>
          <w:p w:rsidR="006A37E9" w:rsidRPr="00D06B1E" w:rsidRDefault="006A37E9" w:rsidP="00CD13AE">
            <w:pPr>
              <w:spacing w:after="0"/>
              <w:rPr>
                <w:rFonts w:ascii="Palatino Linotype" w:hAnsi="Palatino Linotype" w:cs="Tahoma"/>
                <w:color w:val="000000" w:themeColor="text1"/>
                <w:sz w:val="16"/>
                <w:szCs w:val="16"/>
              </w:rPr>
            </w:pPr>
          </w:p>
        </w:tc>
      </w:tr>
    </w:tbl>
    <w:p w:rsidR="006A37E9" w:rsidRPr="00D06B1E" w:rsidRDefault="006A37E9" w:rsidP="006A37E9">
      <w:pPr>
        <w:rPr>
          <w:rFonts w:ascii="Palatino Linotype" w:hAnsi="Palatino Linotype"/>
          <w:color w:val="000000" w:themeColor="text1"/>
        </w:rPr>
      </w:pPr>
    </w:p>
    <w:p w:rsidR="006A37E9" w:rsidRPr="00D06B1E" w:rsidRDefault="006A37E9" w:rsidP="006A37E9">
      <w:pPr>
        <w:autoSpaceDE w:val="0"/>
        <w:autoSpaceDN w:val="0"/>
        <w:adjustRightInd w:val="0"/>
        <w:spacing w:after="0" w:line="240" w:lineRule="auto"/>
        <w:jc w:val="both"/>
        <w:rPr>
          <w:rFonts w:ascii="Palatino Linotype" w:hAnsi="Palatino Linotype" w:cs="Times"/>
        </w:rPr>
      </w:pPr>
    </w:p>
    <w:p w:rsidR="006A37E9" w:rsidRPr="00D06B1E" w:rsidRDefault="006A37E9" w:rsidP="006A37E9">
      <w:pPr>
        <w:rPr>
          <w:rFonts w:ascii="Palatino Linotype" w:hAnsi="Palatino Linotype"/>
        </w:rPr>
      </w:pPr>
    </w:p>
    <w:p w:rsidR="006A37E9" w:rsidRPr="00D06B1E" w:rsidRDefault="006A37E9" w:rsidP="00E55536">
      <w:pPr>
        <w:rPr>
          <w:rFonts w:ascii="Palatino Linotype" w:hAnsi="Palatino Linotype"/>
        </w:rPr>
      </w:pPr>
    </w:p>
    <w:p w:rsidR="007C608C" w:rsidRPr="00D06B1E" w:rsidRDefault="007C608C">
      <w:pPr>
        <w:rPr>
          <w:rFonts w:ascii="Palatino Linotype" w:hAnsi="Palatino Linotype"/>
        </w:rPr>
      </w:pPr>
    </w:p>
    <w:sectPr w:rsidR="007C608C" w:rsidRPr="00D06B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E1D"/>
    <w:multiLevelType w:val="hybridMultilevel"/>
    <w:tmpl w:val="490A6D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9FF7A56"/>
    <w:multiLevelType w:val="hybridMultilevel"/>
    <w:tmpl w:val="26A263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63D5EA3"/>
    <w:multiLevelType w:val="hybridMultilevel"/>
    <w:tmpl w:val="DDD6122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15:restartNumberingAfterBreak="0">
    <w:nsid w:val="48813C5B"/>
    <w:multiLevelType w:val="hybridMultilevel"/>
    <w:tmpl w:val="5A0280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5289126E"/>
    <w:multiLevelType w:val="hybridMultilevel"/>
    <w:tmpl w:val="6FC09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5B186166"/>
    <w:multiLevelType w:val="hybridMultilevel"/>
    <w:tmpl w:val="7CA440A0"/>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6" w15:restartNumberingAfterBreak="0">
    <w:nsid w:val="6DF778A4"/>
    <w:multiLevelType w:val="hybridMultilevel"/>
    <w:tmpl w:val="1C1CE8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786C1E55"/>
    <w:multiLevelType w:val="hybridMultilevel"/>
    <w:tmpl w:val="ACBE729E"/>
    <w:lvl w:ilvl="0" w:tplc="A38C9F1E">
      <w:start w:val="1"/>
      <w:numFmt w:val="lowerLetter"/>
      <w:lvlText w:val="%1)"/>
      <w:lvlJc w:val="left"/>
      <w:pPr>
        <w:ind w:left="720" w:hanging="360"/>
      </w:pPr>
      <w:rPr>
        <w:rFonts w:asciiTheme="minorHAnsi" w:eastAsiaTheme="minorHAnsi" w:hAnsiTheme="minorHAnsi" w:cstheme="minorBidi"/>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36"/>
    <w:rsid w:val="00013071"/>
    <w:rsid w:val="00033166"/>
    <w:rsid w:val="00043377"/>
    <w:rsid w:val="00062497"/>
    <w:rsid w:val="00090B3C"/>
    <w:rsid w:val="000B6CF4"/>
    <w:rsid w:val="000F2E4A"/>
    <w:rsid w:val="00162A09"/>
    <w:rsid w:val="001C618A"/>
    <w:rsid w:val="001F0EAA"/>
    <w:rsid w:val="001F58F2"/>
    <w:rsid w:val="0020595C"/>
    <w:rsid w:val="00231BDD"/>
    <w:rsid w:val="00246ADF"/>
    <w:rsid w:val="002A1D4B"/>
    <w:rsid w:val="002D54AA"/>
    <w:rsid w:val="002E31A0"/>
    <w:rsid w:val="002F2CD6"/>
    <w:rsid w:val="00302985"/>
    <w:rsid w:val="00353AEE"/>
    <w:rsid w:val="003716A8"/>
    <w:rsid w:val="0038365A"/>
    <w:rsid w:val="003F094C"/>
    <w:rsid w:val="00514A54"/>
    <w:rsid w:val="0059792B"/>
    <w:rsid w:val="005D02CD"/>
    <w:rsid w:val="005D082F"/>
    <w:rsid w:val="005F2E7F"/>
    <w:rsid w:val="006478D8"/>
    <w:rsid w:val="006759F4"/>
    <w:rsid w:val="00676246"/>
    <w:rsid w:val="006770E5"/>
    <w:rsid w:val="00682401"/>
    <w:rsid w:val="006A37E9"/>
    <w:rsid w:val="00746999"/>
    <w:rsid w:val="007638C8"/>
    <w:rsid w:val="007B550A"/>
    <w:rsid w:val="007C608C"/>
    <w:rsid w:val="0083149B"/>
    <w:rsid w:val="008361C0"/>
    <w:rsid w:val="0084647B"/>
    <w:rsid w:val="008B72DB"/>
    <w:rsid w:val="008C4982"/>
    <w:rsid w:val="008D02D3"/>
    <w:rsid w:val="008E0C34"/>
    <w:rsid w:val="008F2352"/>
    <w:rsid w:val="00911F8F"/>
    <w:rsid w:val="00932172"/>
    <w:rsid w:val="00943B4C"/>
    <w:rsid w:val="00945413"/>
    <w:rsid w:val="00975821"/>
    <w:rsid w:val="00977FBA"/>
    <w:rsid w:val="009A7EA8"/>
    <w:rsid w:val="009B098C"/>
    <w:rsid w:val="009E052F"/>
    <w:rsid w:val="009E2608"/>
    <w:rsid w:val="00A1742F"/>
    <w:rsid w:val="00AA5FAD"/>
    <w:rsid w:val="00B46052"/>
    <w:rsid w:val="00BB0533"/>
    <w:rsid w:val="00C05BE2"/>
    <w:rsid w:val="00C06C24"/>
    <w:rsid w:val="00CA68A6"/>
    <w:rsid w:val="00CD13AE"/>
    <w:rsid w:val="00D06B1E"/>
    <w:rsid w:val="00D42030"/>
    <w:rsid w:val="00D96F24"/>
    <w:rsid w:val="00DB23C3"/>
    <w:rsid w:val="00E201BB"/>
    <w:rsid w:val="00E2179B"/>
    <w:rsid w:val="00E51721"/>
    <w:rsid w:val="00E55536"/>
    <w:rsid w:val="00E7365D"/>
    <w:rsid w:val="00E869A4"/>
    <w:rsid w:val="00E94A0E"/>
    <w:rsid w:val="00EC108F"/>
    <w:rsid w:val="00EE7C94"/>
    <w:rsid w:val="00F00DF5"/>
    <w:rsid w:val="00F2236E"/>
    <w:rsid w:val="00FA031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A3323-2201-4C73-8B62-52DCF196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7">
    <w:name w:val="heading 7"/>
    <w:basedOn w:val="Normal"/>
    <w:next w:val="Normal"/>
    <w:link w:val="Ttulo7Car"/>
    <w:unhideWhenUsed/>
    <w:qFormat/>
    <w:rsid w:val="00043377"/>
    <w:pPr>
      <w:spacing w:before="240" w:after="60" w:line="240" w:lineRule="auto"/>
      <w:outlineLvl w:val="6"/>
    </w:pPr>
    <w:rPr>
      <w:rFonts w:ascii="Calibri" w:eastAsia="Times New Roman" w:hAnsi="Calibri"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E5553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E55536"/>
    <w:rPr>
      <w:rFonts w:ascii="Times New Roman" w:eastAsia="Times New Roman" w:hAnsi="Times New Roman" w:cs="Times New Roman"/>
      <w:i/>
      <w:iCs/>
      <w:sz w:val="24"/>
      <w:szCs w:val="24"/>
      <w:lang w:val="es-MX" w:eastAsia="es-ES"/>
    </w:rPr>
  </w:style>
  <w:style w:type="paragraph" w:styleId="Prrafodelista">
    <w:name w:val="List Paragraph"/>
    <w:basedOn w:val="Normal"/>
    <w:link w:val="PrrafodelistaCar"/>
    <w:uiPriority w:val="34"/>
    <w:qFormat/>
    <w:rsid w:val="00E55536"/>
    <w:pPr>
      <w:ind w:left="720"/>
      <w:contextualSpacing/>
    </w:pPr>
  </w:style>
  <w:style w:type="paragraph" w:customStyle="1" w:styleId="paragraph">
    <w:name w:val="paragraph"/>
    <w:basedOn w:val="Normal"/>
    <w:rsid w:val="00E94A0E"/>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customStyle="1" w:styleId="normaltextrun">
    <w:name w:val="normaltextrun"/>
    <w:basedOn w:val="Fuentedeprrafopredeter"/>
    <w:rsid w:val="00E94A0E"/>
  </w:style>
  <w:style w:type="character" w:customStyle="1" w:styleId="eop">
    <w:name w:val="eop"/>
    <w:basedOn w:val="Fuentedeprrafopredeter"/>
    <w:rsid w:val="00E94A0E"/>
  </w:style>
  <w:style w:type="paragraph" w:styleId="NormalWeb">
    <w:name w:val="Normal (Web)"/>
    <w:basedOn w:val="Normal"/>
    <w:uiPriority w:val="99"/>
    <w:unhideWhenUsed/>
    <w:rsid w:val="008E0C34"/>
    <w:pPr>
      <w:spacing w:before="100" w:beforeAutospacing="1" w:after="100" w:afterAutospacing="1" w:line="240" w:lineRule="auto"/>
    </w:pPr>
    <w:rPr>
      <w:rFonts w:ascii="Times New Roman" w:eastAsia="Times New Roman" w:hAnsi="Times New Roman" w:cs="Times New Roman"/>
      <w:sz w:val="24"/>
      <w:szCs w:val="24"/>
      <w:lang w:eastAsia="es-419"/>
    </w:rPr>
  </w:style>
  <w:style w:type="table" w:styleId="Tablaconcuadrcula">
    <w:name w:val="Table Grid"/>
    <w:basedOn w:val="Tablanormal"/>
    <w:uiPriority w:val="39"/>
    <w:rsid w:val="00D4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A37E9"/>
    <w:pPr>
      <w:spacing w:after="0" w:line="240" w:lineRule="auto"/>
    </w:pPr>
    <w:rPr>
      <w:rFonts w:ascii="Calibri" w:eastAsia="MS Mincho" w:hAnsi="Calibri" w:cs="Times New Roman"/>
      <w:lang w:val="es-EC"/>
    </w:rPr>
  </w:style>
  <w:style w:type="character" w:customStyle="1" w:styleId="Ttulo7Car">
    <w:name w:val="Título 7 Car"/>
    <w:basedOn w:val="Fuentedeprrafopredeter"/>
    <w:link w:val="Ttulo7"/>
    <w:rsid w:val="00043377"/>
    <w:rPr>
      <w:rFonts w:ascii="Calibri" w:eastAsia="Times New Roman" w:hAnsi="Calibri" w:cs="Times New Roman"/>
      <w:sz w:val="24"/>
      <w:szCs w:val="24"/>
      <w:lang w:val="es-ES" w:eastAsia="es-ES"/>
    </w:rPr>
  </w:style>
  <w:style w:type="character" w:customStyle="1" w:styleId="PrrafodelistaCar">
    <w:name w:val="Párrafo de lista Car"/>
    <w:link w:val="Prrafodelista"/>
    <w:uiPriority w:val="34"/>
    <w:rsid w:val="00F00DF5"/>
  </w:style>
  <w:style w:type="character" w:customStyle="1" w:styleId="SinespaciadoCar">
    <w:name w:val="Sin espaciado Car"/>
    <w:link w:val="Sinespaciado"/>
    <w:uiPriority w:val="1"/>
    <w:rsid w:val="000F2E4A"/>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204">
      <w:bodyDiv w:val="1"/>
      <w:marLeft w:val="0"/>
      <w:marRight w:val="0"/>
      <w:marTop w:val="0"/>
      <w:marBottom w:val="0"/>
      <w:divBdr>
        <w:top w:val="none" w:sz="0" w:space="0" w:color="auto"/>
        <w:left w:val="none" w:sz="0" w:space="0" w:color="auto"/>
        <w:bottom w:val="none" w:sz="0" w:space="0" w:color="auto"/>
        <w:right w:val="none" w:sz="0" w:space="0" w:color="auto"/>
      </w:divBdr>
      <w:divsChild>
        <w:div w:id="1965043185">
          <w:marLeft w:val="0"/>
          <w:marRight w:val="0"/>
          <w:marTop w:val="0"/>
          <w:marBottom w:val="0"/>
          <w:divBdr>
            <w:top w:val="none" w:sz="0" w:space="0" w:color="auto"/>
            <w:left w:val="none" w:sz="0" w:space="0" w:color="auto"/>
            <w:bottom w:val="none" w:sz="0" w:space="0" w:color="auto"/>
            <w:right w:val="none" w:sz="0" w:space="0" w:color="auto"/>
          </w:divBdr>
        </w:div>
      </w:divsChild>
    </w:div>
    <w:div w:id="156770016">
      <w:bodyDiv w:val="1"/>
      <w:marLeft w:val="0"/>
      <w:marRight w:val="0"/>
      <w:marTop w:val="0"/>
      <w:marBottom w:val="0"/>
      <w:divBdr>
        <w:top w:val="none" w:sz="0" w:space="0" w:color="auto"/>
        <w:left w:val="none" w:sz="0" w:space="0" w:color="auto"/>
        <w:bottom w:val="none" w:sz="0" w:space="0" w:color="auto"/>
        <w:right w:val="none" w:sz="0" w:space="0" w:color="auto"/>
      </w:divBdr>
      <w:divsChild>
        <w:div w:id="1069042213">
          <w:marLeft w:val="0"/>
          <w:marRight w:val="0"/>
          <w:marTop w:val="0"/>
          <w:marBottom w:val="0"/>
          <w:divBdr>
            <w:top w:val="none" w:sz="0" w:space="0" w:color="auto"/>
            <w:left w:val="none" w:sz="0" w:space="0" w:color="auto"/>
            <w:bottom w:val="none" w:sz="0" w:space="0" w:color="auto"/>
            <w:right w:val="none" w:sz="0" w:space="0" w:color="auto"/>
          </w:divBdr>
        </w:div>
      </w:divsChild>
    </w:div>
    <w:div w:id="15691922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40">
          <w:marLeft w:val="0"/>
          <w:marRight w:val="0"/>
          <w:marTop w:val="0"/>
          <w:marBottom w:val="0"/>
          <w:divBdr>
            <w:top w:val="none" w:sz="0" w:space="0" w:color="auto"/>
            <w:left w:val="none" w:sz="0" w:space="0" w:color="auto"/>
            <w:bottom w:val="none" w:sz="0" w:space="0" w:color="auto"/>
            <w:right w:val="none" w:sz="0" w:space="0" w:color="auto"/>
          </w:divBdr>
        </w:div>
      </w:divsChild>
    </w:div>
    <w:div w:id="342324629">
      <w:bodyDiv w:val="1"/>
      <w:marLeft w:val="0"/>
      <w:marRight w:val="0"/>
      <w:marTop w:val="0"/>
      <w:marBottom w:val="0"/>
      <w:divBdr>
        <w:top w:val="none" w:sz="0" w:space="0" w:color="auto"/>
        <w:left w:val="none" w:sz="0" w:space="0" w:color="auto"/>
        <w:bottom w:val="none" w:sz="0" w:space="0" w:color="auto"/>
        <w:right w:val="none" w:sz="0" w:space="0" w:color="auto"/>
      </w:divBdr>
      <w:divsChild>
        <w:div w:id="1667054870">
          <w:marLeft w:val="0"/>
          <w:marRight w:val="0"/>
          <w:marTop w:val="0"/>
          <w:marBottom w:val="0"/>
          <w:divBdr>
            <w:top w:val="none" w:sz="0" w:space="0" w:color="auto"/>
            <w:left w:val="none" w:sz="0" w:space="0" w:color="auto"/>
            <w:bottom w:val="none" w:sz="0" w:space="0" w:color="auto"/>
            <w:right w:val="none" w:sz="0" w:space="0" w:color="auto"/>
          </w:divBdr>
          <w:divsChild>
            <w:div w:id="14968335">
              <w:marLeft w:val="0"/>
              <w:marRight w:val="0"/>
              <w:marTop w:val="0"/>
              <w:marBottom w:val="0"/>
              <w:divBdr>
                <w:top w:val="none" w:sz="0" w:space="0" w:color="auto"/>
                <w:left w:val="none" w:sz="0" w:space="0" w:color="auto"/>
                <w:bottom w:val="none" w:sz="0" w:space="0" w:color="auto"/>
                <w:right w:val="none" w:sz="0" w:space="0" w:color="auto"/>
              </w:divBdr>
            </w:div>
            <w:div w:id="1814911827">
              <w:marLeft w:val="0"/>
              <w:marRight w:val="0"/>
              <w:marTop w:val="0"/>
              <w:marBottom w:val="0"/>
              <w:divBdr>
                <w:top w:val="none" w:sz="0" w:space="0" w:color="auto"/>
                <w:left w:val="none" w:sz="0" w:space="0" w:color="auto"/>
                <w:bottom w:val="none" w:sz="0" w:space="0" w:color="auto"/>
                <w:right w:val="none" w:sz="0" w:space="0" w:color="auto"/>
              </w:divBdr>
            </w:div>
            <w:div w:id="825710425">
              <w:marLeft w:val="0"/>
              <w:marRight w:val="0"/>
              <w:marTop w:val="0"/>
              <w:marBottom w:val="0"/>
              <w:divBdr>
                <w:top w:val="none" w:sz="0" w:space="0" w:color="auto"/>
                <w:left w:val="none" w:sz="0" w:space="0" w:color="auto"/>
                <w:bottom w:val="none" w:sz="0" w:space="0" w:color="auto"/>
                <w:right w:val="none" w:sz="0" w:space="0" w:color="auto"/>
              </w:divBdr>
            </w:div>
            <w:div w:id="82722455">
              <w:marLeft w:val="0"/>
              <w:marRight w:val="0"/>
              <w:marTop w:val="0"/>
              <w:marBottom w:val="0"/>
              <w:divBdr>
                <w:top w:val="none" w:sz="0" w:space="0" w:color="auto"/>
                <w:left w:val="none" w:sz="0" w:space="0" w:color="auto"/>
                <w:bottom w:val="none" w:sz="0" w:space="0" w:color="auto"/>
                <w:right w:val="none" w:sz="0" w:space="0" w:color="auto"/>
              </w:divBdr>
            </w:div>
            <w:div w:id="837621954">
              <w:marLeft w:val="0"/>
              <w:marRight w:val="0"/>
              <w:marTop w:val="0"/>
              <w:marBottom w:val="0"/>
              <w:divBdr>
                <w:top w:val="none" w:sz="0" w:space="0" w:color="auto"/>
                <w:left w:val="none" w:sz="0" w:space="0" w:color="auto"/>
                <w:bottom w:val="none" w:sz="0" w:space="0" w:color="auto"/>
                <w:right w:val="none" w:sz="0" w:space="0" w:color="auto"/>
              </w:divBdr>
            </w:div>
            <w:div w:id="1318921289">
              <w:marLeft w:val="0"/>
              <w:marRight w:val="0"/>
              <w:marTop w:val="0"/>
              <w:marBottom w:val="0"/>
              <w:divBdr>
                <w:top w:val="none" w:sz="0" w:space="0" w:color="auto"/>
                <w:left w:val="none" w:sz="0" w:space="0" w:color="auto"/>
                <w:bottom w:val="none" w:sz="0" w:space="0" w:color="auto"/>
                <w:right w:val="none" w:sz="0" w:space="0" w:color="auto"/>
              </w:divBdr>
            </w:div>
            <w:div w:id="409231267">
              <w:marLeft w:val="0"/>
              <w:marRight w:val="0"/>
              <w:marTop w:val="0"/>
              <w:marBottom w:val="0"/>
              <w:divBdr>
                <w:top w:val="none" w:sz="0" w:space="0" w:color="auto"/>
                <w:left w:val="none" w:sz="0" w:space="0" w:color="auto"/>
                <w:bottom w:val="none" w:sz="0" w:space="0" w:color="auto"/>
                <w:right w:val="none" w:sz="0" w:space="0" w:color="auto"/>
              </w:divBdr>
            </w:div>
            <w:div w:id="517699969">
              <w:marLeft w:val="0"/>
              <w:marRight w:val="0"/>
              <w:marTop w:val="0"/>
              <w:marBottom w:val="0"/>
              <w:divBdr>
                <w:top w:val="none" w:sz="0" w:space="0" w:color="auto"/>
                <w:left w:val="none" w:sz="0" w:space="0" w:color="auto"/>
                <w:bottom w:val="none" w:sz="0" w:space="0" w:color="auto"/>
                <w:right w:val="none" w:sz="0" w:space="0" w:color="auto"/>
              </w:divBdr>
            </w:div>
            <w:div w:id="1690719451">
              <w:marLeft w:val="0"/>
              <w:marRight w:val="0"/>
              <w:marTop w:val="0"/>
              <w:marBottom w:val="0"/>
              <w:divBdr>
                <w:top w:val="none" w:sz="0" w:space="0" w:color="auto"/>
                <w:left w:val="none" w:sz="0" w:space="0" w:color="auto"/>
                <w:bottom w:val="none" w:sz="0" w:space="0" w:color="auto"/>
                <w:right w:val="none" w:sz="0" w:space="0" w:color="auto"/>
              </w:divBdr>
            </w:div>
            <w:div w:id="1821731914">
              <w:marLeft w:val="0"/>
              <w:marRight w:val="0"/>
              <w:marTop w:val="0"/>
              <w:marBottom w:val="0"/>
              <w:divBdr>
                <w:top w:val="none" w:sz="0" w:space="0" w:color="auto"/>
                <w:left w:val="none" w:sz="0" w:space="0" w:color="auto"/>
                <w:bottom w:val="none" w:sz="0" w:space="0" w:color="auto"/>
                <w:right w:val="none" w:sz="0" w:space="0" w:color="auto"/>
              </w:divBdr>
            </w:div>
            <w:div w:id="1882746252">
              <w:marLeft w:val="0"/>
              <w:marRight w:val="0"/>
              <w:marTop w:val="0"/>
              <w:marBottom w:val="0"/>
              <w:divBdr>
                <w:top w:val="none" w:sz="0" w:space="0" w:color="auto"/>
                <w:left w:val="none" w:sz="0" w:space="0" w:color="auto"/>
                <w:bottom w:val="none" w:sz="0" w:space="0" w:color="auto"/>
                <w:right w:val="none" w:sz="0" w:space="0" w:color="auto"/>
              </w:divBdr>
            </w:div>
            <w:div w:id="1179275232">
              <w:marLeft w:val="0"/>
              <w:marRight w:val="0"/>
              <w:marTop w:val="0"/>
              <w:marBottom w:val="0"/>
              <w:divBdr>
                <w:top w:val="none" w:sz="0" w:space="0" w:color="auto"/>
                <w:left w:val="none" w:sz="0" w:space="0" w:color="auto"/>
                <w:bottom w:val="none" w:sz="0" w:space="0" w:color="auto"/>
                <w:right w:val="none" w:sz="0" w:space="0" w:color="auto"/>
              </w:divBdr>
            </w:div>
            <w:div w:id="1520008048">
              <w:marLeft w:val="0"/>
              <w:marRight w:val="0"/>
              <w:marTop w:val="0"/>
              <w:marBottom w:val="0"/>
              <w:divBdr>
                <w:top w:val="none" w:sz="0" w:space="0" w:color="auto"/>
                <w:left w:val="none" w:sz="0" w:space="0" w:color="auto"/>
                <w:bottom w:val="none" w:sz="0" w:space="0" w:color="auto"/>
                <w:right w:val="none" w:sz="0" w:space="0" w:color="auto"/>
              </w:divBdr>
            </w:div>
            <w:div w:id="734206024">
              <w:marLeft w:val="0"/>
              <w:marRight w:val="0"/>
              <w:marTop w:val="0"/>
              <w:marBottom w:val="0"/>
              <w:divBdr>
                <w:top w:val="none" w:sz="0" w:space="0" w:color="auto"/>
                <w:left w:val="none" w:sz="0" w:space="0" w:color="auto"/>
                <w:bottom w:val="none" w:sz="0" w:space="0" w:color="auto"/>
                <w:right w:val="none" w:sz="0" w:space="0" w:color="auto"/>
              </w:divBdr>
            </w:div>
            <w:div w:id="219484448">
              <w:marLeft w:val="0"/>
              <w:marRight w:val="0"/>
              <w:marTop w:val="0"/>
              <w:marBottom w:val="0"/>
              <w:divBdr>
                <w:top w:val="none" w:sz="0" w:space="0" w:color="auto"/>
                <w:left w:val="none" w:sz="0" w:space="0" w:color="auto"/>
                <w:bottom w:val="none" w:sz="0" w:space="0" w:color="auto"/>
                <w:right w:val="none" w:sz="0" w:space="0" w:color="auto"/>
              </w:divBdr>
            </w:div>
            <w:div w:id="67382787">
              <w:marLeft w:val="0"/>
              <w:marRight w:val="0"/>
              <w:marTop w:val="0"/>
              <w:marBottom w:val="0"/>
              <w:divBdr>
                <w:top w:val="none" w:sz="0" w:space="0" w:color="auto"/>
                <w:left w:val="none" w:sz="0" w:space="0" w:color="auto"/>
                <w:bottom w:val="none" w:sz="0" w:space="0" w:color="auto"/>
                <w:right w:val="none" w:sz="0" w:space="0" w:color="auto"/>
              </w:divBdr>
            </w:div>
            <w:div w:id="985671631">
              <w:marLeft w:val="0"/>
              <w:marRight w:val="0"/>
              <w:marTop w:val="0"/>
              <w:marBottom w:val="0"/>
              <w:divBdr>
                <w:top w:val="none" w:sz="0" w:space="0" w:color="auto"/>
                <w:left w:val="none" w:sz="0" w:space="0" w:color="auto"/>
                <w:bottom w:val="none" w:sz="0" w:space="0" w:color="auto"/>
                <w:right w:val="none" w:sz="0" w:space="0" w:color="auto"/>
              </w:divBdr>
            </w:div>
            <w:div w:id="1356230853">
              <w:marLeft w:val="0"/>
              <w:marRight w:val="0"/>
              <w:marTop w:val="0"/>
              <w:marBottom w:val="0"/>
              <w:divBdr>
                <w:top w:val="none" w:sz="0" w:space="0" w:color="auto"/>
                <w:left w:val="none" w:sz="0" w:space="0" w:color="auto"/>
                <w:bottom w:val="none" w:sz="0" w:space="0" w:color="auto"/>
                <w:right w:val="none" w:sz="0" w:space="0" w:color="auto"/>
              </w:divBdr>
            </w:div>
            <w:div w:id="16588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4780">
      <w:bodyDiv w:val="1"/>
      <w:marLeft w:val="0"/>
      <w:marRight w:val="0"/>
      <w:marTop w:val="0"/>
      <w:marBottom w:val="0"/>
      <w:divBdr>
        <w:top w:val="none" w:sz="0" w:space="0" w:color="auto"/>
        <w:left w:val="none" w:sz="0" w:space="0" w:color="auto"/>
        <w:bottom w:val="none" w:sz="0" w:space="0" w:color="auto"/>
        <w:right w:val="none" w:sz="0" w:space="0" w:color="auto"/>
      </w:divBdr>
      <w:divsChild>
        <w:div w:id="717820857">
          <w:marLeft w:val="0"/>
          <w:marRight w:val="0"/>
          <w:marTop w:val="0"/>
          <w:marBottom w:val="0"/>
          <w:divBdr>
            <w:top w:val="none" w:sz="0" w:space="0" w:color="auto"/>
            <w:left w:val="none" w:sz="0" w:space="0" w:color="auto"/>
            <w:bottom w:val="none" w:sz="0" w:space="0" w:color="auto"/>
            <w:right w:val="none" w:sz="0" w:space="0" w:color="auto"/>
          </w:divBdr>
        </w:div>
      </w:divsChild>
    </w:div>
    <w:div w:id="707410754">
      <w:bodyDiv w:val="1"/>
      <w:marLeft w:val="0"/>
      <w:marRight w:val="0"/>
      <w:marTop w:val="0"/>
      <w:marBottom w:val="0"/>
      <w:divBdr>
        <w:top w:val="none" w:sz="0" w:space="0" w:color="auto"/>
        <w:left w:val="none" w:sz="0" w:space="0" w:color="auto"/>
        <w:bottom w:val="none" w:sz="0" w:space="0" w:color="auto"/>
        <w:right w:val="none" w:sz="0" w:space="0" w:color="auto"/>
      </w:divBdr>
      <w:divsChild>
        <w:div w:id="308822138">
          <w:marLeft w:val="0"/>
          <w:marRight w:val="0"/>
          <w:marTop w:val="0"/>
          <w:marBottom w:val="0"/>
          <w:divBdr>
            <w:top w:val="none" w:sz="0" w:space="0" w:color="auto"/>
            <w:left w:val="none" w:sz="0" w:space="0" w:color="auto"/>
            <w:bottom w:val="none" w:sz="0" w:space="0" w:color="auto"/>
            <w:right w:val="none" w:sz="0" w:space="0" w:color="auto"/>
          </w:divBdr>
        </w:div>
      </w:divsChild>
    </w:div>
    <w:div w:id="812138238">
      <w:bodyDiv w:val="1"/>
      <w:marLeft w:val="0"/>
      <w:marRight w:val="0"/>
      <w:marTop w:val="0"/>
      <w:marBottom w:val="0"/>
      <w:divBdr>
        <w:top w:val="none" w:sz="0" w:space="0" w:color="auto"/>
        <w:left w:val="none" w:sz="0" w:space="0" w:color="auto"/>
        <w:bottom w:val="none" w:sz="0" w:space="0" w:color="auto"/>
        <w:right w:val="none" w:sz="0" w:space="0" w:color="auto"/>
      </w:divBdr>
    </w:div>
    <w:div w:id="1536194917">
      <w:bodyDiv w:val="1"/>
      <w:marLeft w:val="0"/>
      <w:marRight w:val="0"/>
      <w:marTop w:val="0"/>
      <w:marBottom w:val="0"/>
      <w:divBdr>
        <w:top w:val="none" w:sz="0" w:space="0" w:color="auto"/>
        <w:left w:val="none" w:sz="0" w:space="0" w:color="auto"/>
        <w:bottom w:val="none" w:sz="0" w:space="0" w:color="auto"/>
        <w:right w:val="none" w:sz="0" w:space="0" w:color="auto"/>
      </w:divBdr>
      <w:divsChild>
        <w:div w:id="541089621">
          <w:marLeft w:val="0"/>
          <w:marRight w:val="0"/>
          <w:marTop w:val="0"/>
          <w:marBottom w:val="0"/>
          <w:divBdr>
            <w:top w:val="none" w:sz="0" w:space="0" w:color="auto"/>
            <w:left w:val="none" w:sz="0" w:space="0" w:color="auto"/>
            <w:bottom w:val="none" w:sz="0" w:space="0" w:color="auto"/>
            <w:right w:val="none" w:sz="0" w:space="0" w:color="auto"/>
          </w:divBdr>
        </w:div>
      </w:divsChild>
    </w:div>
    <w:div w:id="1554193994">
      <w:bodyDiv w:val="1"/>
      <w:marLeft w:val="0"/>
      <w:marRight w:val="0"/>
      <w:marTop w:val="0"/>
      <w:marBottom w:val="0"/>
      <w:divBdr>
        <w:top w:val="none" w:sz="0" w:space="0" w:color="auto"/>
        <w:left w:val="none" w:sz="0" w:space="0" w:color="auto"/>
        <w:bottom w:val="none" w:sz="0" w:space="0" w:color="auto"/>
        <w:right w:val="none" w:sz="0" w:space="0" w:color="auto"/>
      </w:divBdr>
      <w:divsChild>
        <w:div w:id="1227764255">
          <w:marLeft w:val="0"/>
          <w:marRight w:val="0"/>
          <w:marTop w:val="0"/>
          <w:marBottom w:val="0"/>
          <w:divBdr>
            <w:top w:val="none" w:sz="0" w:space="0" w:color="auto"/>
            <w:left w:val="none" w:sz="0" w:space="0" w:color="auto"/>
            <w:bottom w:val="none" w:sz="0" w:space="0" w:color="auto"/>
            <w:right w:val="none" w:sz="0" w:space="0" w:color="auto"/>
          </w:divBdr>
        </w:div>
      </w:divsChild>
    </w:div>
    <w:div w:id="1972437905">
      <w:bodyDiv w:val="1"/>
      <w:marLeft w:val="0"/>
      <w:marRight w:val="0"/>
      <w:marTop w:val="0"/>
      <w:marBottom w:val="0"/>
      <w:divBdr>
        <w:top w:val="none" w:sz="0" w:space="0" w:color="auto"/>
        <w:left w:val="none" w:sz="0" w:space="0" w:color="auto"/>
        <w:bottom w:val="none" w:sz="0" w:space="0" w:color="auto"/>
        <w:right w:val="none" w:sz="0" w:space="0" w:color="auto"/>
      </w:divBdr>
      <w:divsChild>
        <w:div w:id="18995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9</Pages>
  <Words>2489</Words>
  <Characters>13691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Alexandra Allan Alegria</dc:creator>
  <cp:keywords/>
  <dc:description/>
  <cp:lastModifiedBy>Glenda Alexandra Allan Alegria</cp:lastModifiedBy>
  <cp:revision>26</cp:revision>
  <dcterms:created xsi:type="dcterms:W3CDTF">2020-08-17T18:01:00Z</dcterms:created>
  <dcterms:modified xsi:type="dcterms:W3CDTF">2020-08-19T00:25:00Z</dcterms:modified>
</cp:coreProperties>
</file>