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CD" w:rsidRPr="00DB104B" w:rsidRDefault="002618CD" w:rsidP="00997DB3">
      <w:pPr>
        <w:spacing w:after="0" w:line="240" w:lineRule="auto"/>
        <w:jc w:val="center"/>
        <w:rPr>
          <w:rFonts w:ascii="Palatino Linotype" w:hAnsi="Palatino Linotype" w:cs="Arial"/>
          <w:b/>
        </w:rPr>
      </w:pPr>
    </w:p>
    <w:p w:rsidR="002618CD" w:rsidRPr="00DB104B" w:rsidRDefault="002618CD" w:rsidP="00997DB3">
      <w:pPr>
        <w:spacing w:after="0" w:line="240" w:lineRule="auto"/>
        <w:jc w:val="center"/>
        <w:rPr>
          <w:rFonts w:ascii="Palatino Linotype" w:hAnsi="Palatino Linotype" w:cs="Arial"/>
          <w:b/>
        </w:rPr>
      </w:pPr>
    </w:p>
    <w:p w:rsidR="002618CD" w:rsidRPr="00DB104B" w:rsidRDefault="002618CD" w:rsidP="00997DB3">
      <w:pPr>
        <w:spacing w:after="0" w:line="240" w:lineRule="auto"/>
        <w:jc w:val="center"/>
        <w:rPr>
          <w:rFonts w:ascii="Palatino Linotype" w:hAnsi="Palatino Linotype" w:cs="Arial"/>
          <w:b/>
        </w:rPr>
      </w:pPr>
    </w:p>
    <w:p w:rsidR="00997DB3" w:rsidRPr="00DB104B" w:rsidRDefault="00997DB3" w:rsidP="00997DB3">
      <w:pPr>
        <w:spacing w:after="0" w:line="240" w:lineRule="auto"/>
        <w:jc w:val="center"/>
        <w:rPr>
          <w:rFonts w:ascii="Palatino Linotype" w:hAnsi="Palatino Linotype" w:cs="Arial"/>
          <w:b/>
        </w:rPr>
      </w:pPr>
      <w:r w:rsidRPr="00DB104B">
        <w:rPr>
          <w:rFonts w:ascii="Palatino Linotype" w:hAnsi="Palatino Linotype" w:cs="Arial"/>
          <w:b/>
        </w:rPr>
        <w:t xml:space="preserve">ACTA RESOLUTIVA DE LA SESIÓN </w:t>
      </w:r>
      <w:r w:rsidR="00987772" w:rsidRPr="00DB104B">
        <w:rPr>
          <w:rFonts w:ascii="Palatino Linotype" w:hAnsi="Palatino Linotype" w:cs="Arial"/>
          <w:b/>
        </w:rPr>
        <w:t xml:space="preserve">No. 020 </w:t>
      </w:r>
      <w:r w:rsidR="00987772">
        <w:rPr>
          <w:rFonts w:ascii="Palatino Linotype" w:hAnsi="Palatino Linotype" w:cs="Arial"/>
          <w:b/>
        </w:rPr>
        <w:t xml:space="preserve">- </w:t>
      </w:r>
      <w:r w:rsidRPr="00DB104B">
        <w:rPr>
          <w:rFonts w:ascii="Palatino Linotype" w:hAnsi="Palatino Linotype" w:cs="Arial"/>
          <w:b/>
        </w:rPr>
        <w:t>ORDINARIA</w:t>
      </w:r>
    </w:p>
    <w:p w:rsidR="00997DB3" w:rsidRPr="00DB104B" w:rsidRDefault="00997DB3" w:rsidP="00997DB3">
      <w:pPr>
        <w:spacing w:after="0" w:line="240" w:lineRule="auto"/>
        <w:jc w:val="center"/>
        <w:rPr>
          <w:rFonts w:ascii="Palatino Linotype" w:hAnsi="Palatino Linotype" w:cs="Arial"/>
          <w:b/>
        </w:rPr>
      </w:pPr>
      <w:r w:rsidRPr="00DB104B">
        <w:rPr>
          <w:rFonts w:ascii="Palatino Linotype" w:hAnsi="Palatino Linotype" w:cs="Arial"/>
          <w:b/>
        </w:rPr>
        <w:t>DE LA COMISIÓN DE ORDENAMIENTO TERRITORIAL</w:t>
      </w:r>
    </w:p>
    <w:p w:rsidR="00997DB3" w:rsidRPr="00DB104B" w:rsidRDefault="00997DB3" w:rsidP="00997DB3">
      <w:pPr>
        <w:spacing w:after="0" w:line="240" w:lineRule="auto"/>
        <w:jc w:val="center"/>
        <w:rPr>
          <w:rFonts w:ascii="Palatino Linotype" w:hAnsi="Palatino Linotype" w:cs="Arial"/>
          <w:b/>
        </w:rPr>
      </w:pPr>
    </w:p>
    <w:p w:rsidR="00997DB3" w:rsidRPr="00DB104B" w:rsidRDefault="00932447" w:rsidP="00997DB3">
      <w:pPr>
        <w:spacing w:line="240" w:lineRule="auto"/>
        <w:jc w:val="center"/>
        <w:rPr>
          <w:rFonts w:ascii="Palatino Linotype" w:hAnsi="Palatino Linotype" w:cs="Arial"/>
          <w:b/>
        </w:rPr>
      </w:pPr>
      <w:r w:rsidRPr="00DB104B">
        <w:rPr>
          <w:rFonts w:ascii="Palatino Linotype" w:hAnsi="Palatino Linotype" w:cs="Arial"/>
          <w:b/>
        </w:rPr>
        <w:t xml:space="preserve">VIERNES </w:t>
      </w:r>
      <w:r w:rsidR="00D931CC" w:rsidRPr="00DB104B">
        <w:rPr>
          <w:rFonts w:ascii="Palatino Linotype" w:hAnsi="Palatino Linotype" w:cs="Arial"/>
          <w:b/>
        </w:rPr>
        <w:t>2</w:t>
      </w:r>
      <w:r w:rsidR="002C61A9" w:rsidRPr="00DB104B">
        <w:rPr>
          <w:rFonts w:ascii="Palatino Linotype" w:hAnsi="Palatino Linotype" w:cs="Arial"/>
          <w:b/>
        </w:rPr>
        <w:t>9</w:t>
      </w:r>
      <w:r w:rsidR="00997DB3" w:rsidRPr="00DB104B">
        <w:rPr>
          <w:rFonts w:ascii="Palatino Linotype" w:hAnsi="Palatino Linotype" w:cs="Arial"/>
          <w:b/>
        </w:rPr>
        <w:t xml:space="preserve"> DE </w:t>
      </w:r>
      <w:r w:rsidR="00D931CC" w:rsidRPr="00DB104B">
        <w:rPr>
          <w:rFonts w:ascii="Palatino Linotype" w:hAnsi="Palatino Linotype" w:cs="Arial"/>
          <w:b/>
        </w:rPr>
        <w:t>MA</w:t>
      </w:r>
      <w:r w:rsidR="002C61A9" w:rsidRPr="00DB104B">
        <w:rPr>
          <w:rFonts w:ascii="Palatino Linotype" w:hAnsi="Palatino Linotype" w:cs="Arial"/>
          <w:b/>
        </w:rPr>
        <w:t>YO</w:t>
      </w:r>
      <w:r w:rsidR="00D931CC" w:rsidRPr="00DB104B">
        <w:rPr>
          <w:rFonts w:ascii="Palatino Linotype" w:hAnsi="Palatino Linotype" w:cs="Arial"/>
          <w:b/>
        </w:rPr>
        <w:t xml:space="preserve"> </w:t>
      </w:r>
      <w:r w:rsidR="00997DB3" w:rsidRPr="00DB104B">
        <w:rPr>
          <w:rFonts w:ascii="Palatino Linotype" w:hAnsi="Palatino Linotype" w:cs="Arial"/>
          <w:b/>
        </w:rPr>
        <w:t>DE 2020</w:t>
      </w:r>
    </w:p>
    <w:p w:rsidR="00997DB3" w:rsidRPr="00DB104B" w:rsidRDefault="00997DB3" w:rsidP="00997DB3">
      <w:pPr>
        <w:spacing w:after="0" w:line="240" w:lineRule="auto"/>
        <w:jc w:val="both"/>
        <w:rPr>
          <w:rFonts w:ascii="Palatino Linotype" w:eastAsia="Batang" w:hAnsi="Palatino Linotype" w:cs="Arial"/>
          <w:lang w:eastAsia="es-ES"/>
        </w:rPr>
      </w:pPr>
      <w:r w:rsidRPr="00DB104B">
        <w:rPr>
          <w:rFonts w:ascii="Palatino Linotype" w:eastAsia="Batang" w:hAnsi="Palatino Linotype" w:cs="Arial"/>
          <w:lang w:eastAsia="es-ES"/>
        </w:rPr>
        <w:t xml:space="preserve">En el Distrito Metropolitano de Quito, siendo </w:t>
      </w:r>
      <w:r w:rsidR="00D931CC" w:rsidRPr="00DB104B">
        <w:rPr>
          <w:rFonts w:ascii="Palatino Linotype" w:eastAsia="Batang" w:hAnsi="Palatino Linotype" w:cs="Arial"/>
          <w:lang w:eastAsia="es-ES"/>
        </w:rPr>
        <w:t xml:space="preserve">las </w:t>
      </w:r>
      <w:r w:rsidR="006A3E07" w:rsidRPr="00DB104B">
        <w:rPr>
          <w:rFonts w:ascii="Palatino Linotype" w:eastAsia="Batang" w:hAnsi="Palatino Linotype" w:cs="Arial"/>
          <w:lang w:eastAsia="es-ES"/>
        </w:rPr>
        <w:t>10h05</w:t>
      </w:r>
      <w:r w:rsidRPr="00DB104B">
        <w:rPr>
          <w:rFonts w:ascii="Palatino Linotype" w:eastAsia="Batang" w:hAnsi="Palatino Linotype" w:cs="Arial"/>
          <w:lang w:eastAsia="es-ES"/>
        </w:rPr>
        <w:t xml:space="preserve"> del </w:t>
      </w:r>
      <w:r w:rsidR="00D931CC" w:rsidRPr="00DB104B">
        <w:rPr>
          <w:rFonts w:ascii="Palatino Linotype" w:eastAsia="Batang" w:hAnsi="Palatino Linotype" w:cs="Arial"/>
          <w:lang w:eastAsia="es-ES"/>
        </w:rPr>
        <w:t>2</w:t>
      </w:r>
      <w:r w:rsidR="002C61A9" w:rsidRPr="00DB104B">
        <w:rPr>
          <w:rFonts w:ascii="Palatino Linotype" w:eastAsia="Batang" w:hAnsi="Palatino Linotype" w:cs="Arial"/>
          <w:lang w:eastAsia="es-ES"/>
        </w:rPr>
        <w:t>9</w:t>
      </w:r>
      <w:r w:rsidR="00932447" w:rsidRPr="00DB104B">
        <w:rPr>
          <w:rFonts w:ascii="Palatino Linotype" w:eastAsia="Batang" w:hAnsi="Palatino Linotype" w:cs="Arial"/>
          <w:lang w:eastAsia="es-ES"/>
        </w:rPr>
        <w:t xml:space="preserve"> </w:t>
      </w:r>
      <w:r w:rsidRPr="00DB104B">
        <w:rPr>
          <w:rFonts w:ascii="Palatino Linotype" w:eastAsia="Batang" w:hAnsi="Palatino Linotype" w:cs="Arial"/>
          <w:lang w:eastAsia="es-ES"/>
        </w:rPr>
        <w:t xml:space="preserve">de </w:t>
      </w:r>
      <w:r w:rsidR="00D931CC" w:rsidRPr="00DB104B">
        <w:rPr>
          <w:rFonts w:ascii="Palatino Linotype" w:eastAsia="Batang" w:hAnsi="Palatino Linotype" w:cs="Arial"/>
          <w:lang w:eastAsia="es-ES"/>
        </w:rPr>
        <w:t>ma</w:t>
      </w:r>
      <w:r w:rsidR="002C61A9" w:rsidRPr="00DB104B">
        <w:rPr>
          <w:rFonts w:ascii="Palatino Linotype" w:eastAsia="Batang" w:hAnsi="Palatino Linotype" w:cs="Arial"/>
          <w:lang w:eastAsia="es-ES"/>
        </w:rPr>
        <w:t>yo</w:t>
      </w:r>
      <w:r w:rsidR="00D931CC" w:rsidRPr="00DB104B">
        <w:rPr>
          <w:rFonts w:ascii="Palatino Linotype" w:eastAsia="Batang" w:hAnsi="Palatino Linotype" w:cs="Arial"/>
          <w:lang w:eastAsia="es-ES"/>
        </w:rPr>
        <w:t xml:space="preserve"> </w:t>
      </w:r>
      <w:r w:rsidRPr="00DB104B">
        <w:rPr>
          <w:rFonts w:ascii="Palatino Linotype" w:eastAsia="Batang" w:hAnsi="Palatino Linotype" w:cs="Arial"/>
          <w:lang w:eastAsia="es-ES"/>
        </w:rPr>
        <w:t xml:space="preserve">de 2020, conforme la convocatoria, se lleva a cabo la </w:t>
      </w:r>
      <w:r w:rsidR="002C61A9" w:rsidRPr="00DB104B">
        <w:rPr>
          <w:rFonts w:ascii="Palatino Linotype" w:eastAsia="Batang" w:hAnsi="Palatino Linotype" w:cs="Arial"/>
          <w:lang w:eastAsia="es-ES"/>
        </w:rPr>
        <w:t>sesión No. 020</w:t>
      </w:r>
      <w:r w:rsidRPr="00DB104B">
        <w:rPr>
          <w:rFonts w:ascii="Palatino Linotype" w:eastAsia="Batang" w:hAnsi="Palatino Linotype" w:cs="Arial"/>
          <w:lang w:eastAsia="es-ES"/>
        </w:rPr>
        <w:t xml:space="preserve"> -</w:t>
      </w:r>
      <w:r w:rsidR="00654B24" w:rsidRPr="00DB104B">
        <w:rPr>
          <w:rFonts w:ascii="Palatino Linotype" w:eastAsia="Batang" w:hAnsi="Palatino Linotype" w:cs="Arial"/>
          <w:lang w:eastAsia="es-ES"/>
        </w:rPr>
        <w:t xml:space="preserve"> </w:t>
      </w:r>
      <w:r w:rsidRPr="00DB104B">
        <w:rPr>
          <w:rFonts w:ascii="Palatino Linotype" w:eastAsia="Batang" w:hAnsi="Palatino Linotype" w:cs="Arial"/>
          <w:lang w:eastAsia="es-ES"/>
        </w:rPr>
        <w:t>ordinaria de la Comisión de Ordenamien</w:t>
      </w:r>
      <w:r w:rsidR="004709B5" w:rsidRPr="00DB104B">
        <w:rPr>
          <w:rFonts w:ascii="Palatino Linotype" w:eastAsia="Batang" w:hAnsi="Palatino Linotype" w:cs="Arial"/>
          <w:lang w:eastAsia="es-ES"/>
        </w:rPr>
        <w:t xml:space="preserve">to Territorial, presidida por </w:t>
      </w:r>
      <w:r w:rsidRPr="00DB104B">
        <w:rPr>
          <w:rFonts w:ascii="Palatino Linotype" w:eastAsia="Batang" w:hAnsi="Palatino Linotype" w:cs="Arial"/>
          <w:lang w:eastAsia="es-ES"/>
        </w:rPr>
        <w:t>l</w:t>
      </w:r>
      <w:r w:rsidR="00D931CC" w:rsidRPr="00DB104B">
        <w:rPr>
          <w:rFonts w:ascii="Palatino Linotype" w:eastAsia="Batang" w:hAnsi="Palatino Linotype" w:cs="Arial"/>
          <w:lang w:eastAsia="es-ES"/>
        </w:rPr>
        <w:t xml:space="preserve">a </w:t>
      </w:r>
      <w:r w:rsidRPr="00DB104B">
        <w:rPr>
          <w:rFonts w:ascii="Palatino Linotype" w:eastAsia="Batang" w:hAnsi="Palatino Linotype" w:cs="Arial"/>
          <w:lang w:eastAsia="es-ES"/>
        </w:rPr>
        <w:t>concejal</w:t>
      </w:r>
      <w:r w:rsidR="004709B5" w:rsidRPr="00DB104B">
        <w:rPr>
          <w:rFonts w:ascii="Palatino Linotype" w:eastAsia="Batang" w:hAnsi="Palatino Linotype" w:cs="Arial"/>
          <w:lang w:eastAsia="es-ES"/>
        </w:rPr>
        <w:t>a</w:t>
      </w:r>
      <w:r w:rsidRPr="00DB104B">
        <w:rPr>
          <w:rFonts w:ascii="Palatino Linotype" w:eastAsia="Batang" w:hAnsi="Palatino Linotype" w:cs="Arial"/>
          <w:lang w:eastAsia="es-ES"/>
        </w:rPr>
        <w:t xml:space="preserve"> Soledad Benítez</w:t>
      </w:r>
      <w:r w:rsidR="00654B24" w:rsidRPr="00DB104B">
        <w:rPr>
          <w:rFonts w:ascii="Palatino Linotype" w:eastAsia="Batang" w:hAnsi="Palatino Linotype" w:cs="Arial"/>
          <w:lang w:eastAsia="es-ES"/>
        </w:rPr>
        <w:t xml:space="preserve">, a través de la plataforma para reuniones virtuales "Microsoft </w:t>
      </w:r>
      <w:proofErr w:type="spellStart"/>
      <w:r w:rsidR="00654B24" w:rsidRPr="00DB104B">
        <w:rPr>
          <w:rFonts w:ascii="Palatino Linotype" w:eastAsia="Batang" w:hAnsi="Palatino Linotype" w:cs="Arial"/>
          <w:lang w:eastAsia="es-ES"/>
        </w:rPr>
        <w:t>Teams</w:t>
      </w:r>
      <w:proofErr w:type="spellEnd"/>
      <w:r w:rsidR="00654B24" w:rsidRPr="00DB104B">
        <w:rPr>
          <w:rFonts w:ascii="Palatino Linotype" w:eastAsia="Batang" w:hAnsi="Palatino Linotype" w:cs="Arial"/>
          <w:lang w:eastAsia="es-ES"/>
        </w:rPr>
        <w:t>" de Office 365</w:t>
      </w:r>
      <w:r w:rsidRPr="00DB104B">
        <w:rPr>
          <w:rFonts w:ascii="Palatino Linotype" w:eastAsia="Batang" w:hAnsi="Palatino Linotype" w:cs="Arial"/>
          <w:lang w:eastAsia="es-ES"/>
        </w:rPr>
        <w:t>.</w:t>
      </w:r>
    </w:p>
    <w:p w:rsidR="00997DB3" w:rsidRPr="00DB104B" w:rsidRDefault="00997DB3" w:rsidP="00997DB3">
      <w:pPr>
        <w:spacing w:after="0" w:line="240" w:lineRule="auto"/>
        <w:jc w:val="both"/>
        <w:rPr>
          <w:rFonts w:ascii="Palatino Linotype" w:eastAsia="Batang" w:hAnsi="Palatino Linotype" w:cs="Arial"/>
          <w:lang w:eastAsia="es-ES"/>
        </w:rPr>
      </w:pPr>
    </w:p>
    <w:p w:rsidR="00997DB3" w:rsidRPr="00DB104B" w:rsidRDefault="00997DB3" w:rsidP="00997DB3">
      <w:pPr>
        <w:spacing w:after="0" w:line="240" w:lineRule="auto"/>
        <w:jc w:val="both"/>
        <w:rPr>
          <w:rFonts w:ascii="Palatino Linotype" w:eastAsia="Batang" w:hAnsi="Palatino Linotype" w:cs="Arial"/>
          <w:lang w:eastAsia="es-ES"/>
        </w:rPr>
      </w:pPr>
      <w:r w:rsidRPr="00DB104B">
        <w:rPr>
          <w:rFonts w:ascii="Palatino Linotype" w:eastAsia="Batang" w:hAnsi="Palatino Linotype" w:cs="Arial"/>
          <w:lang w:eastAsia="es-ES"/>
        </w:rPr>
        <w:t>Por disposición de la p</w:t>
      </w:r>
      <w:r w:rsidR="004709B5" w:rsidRPr="00DB104B">
        <w:rPr>
          <w:rFonts w:ascii="Palatino Linotype" w:eastAsia="Batang" w:hAnsi="Palatino Linotype" w:cs="Arial"/>
          <w:lang w:eastAsia="es-ES"/>
        </w:rPr>
        <w:t>residenta de la c</w:t>
      </w:r>
      <w:r w:rsidRPr="00DB104B">
        <w:rPr>
          <w:rFonts w:ascii="Palatino Linotype" w:eastAsia="Batang" w:hAnsi="Palatino Linotype" w:cs="Arial"/>
          <w:lang w:eastAsia="es-ES"/>
        </w:rPr>
        <w:t xml:space="preserve">omisión, se procede a constatar el quórum reglamentario en la </w:t>
      </w:r>
      <w:r w:rsidR="005A6750" w:rsidRPr="00DB104B">
        <w:rPr>
          <w:rFonts w:ascii="Palatino Linotype" w:eastAsia="Batang" w:hAnsi="Palatino Linotype" w:cs="Arial"/>
          <w:lang w:eastAsia="es-ES"/>
        </w:rPr>
        <w:t>plataforma virtual</w:t>
      </w:r>
      <w:r w:rsidR="00E51BE6" w:rsidRPr="00DB104B">
        <w:rPr>
          <w:rFonts w:ascii="Palatino Linotype" w:eastAsia="Batang" w:hAnsi="Palatino Linotype" w:cs="Arial"/>
          <w:lang w:eastAsia="es-ES"/>
        </w:rPr>
        <w:t xml:space="preserve"> de reuniones</w:t>
      </w:r>
      <w:r w:rsidRPr="00DB104B">
        <w:rPr>
          <w:rFonts w:ascii="Palatino Linotype" w:eastAsia="Batang" w:hAnsi="Palatino Linotype" w:cs="Arial"/>
          <w:lang w:eastAsia="es-ES"/>
        </w:rPr>
        <w:t xml:space="preserve">, el mismo que se encuentra conformado por los siguientes concejales presentes: Soledad Benítez, </w:t>
      </w:r>
      <w:r w:rsidR="004709B5" w:rsidRPr="00DB104B">
        <w:rPr>
          <w:rFonts w:ascii="Palatino Linotype" w:eastAsia="Batang" w:hAnsi="Palatino Linotype" w:cs="Arial"/>
          <w:lang w:eastAsia="es-ES"/>
        </w:rPr>
        <w:t xml:space="preserve">Mario Granda, </w:t>
      </w:r>
      <w:r w:rsidR="00CD4103" w:rsidRPr="00DB104B">
        <w:rPr>
          <w:rFonts w:ascii="Palatino Linotype" w:eastAsia="Batang" w:hAnsi="Palatino Linotype" w:cs="Arial"/>
          <w:lang w:eastAsia="es-ES"/>
        </w:rPr>
        <w:t xml:space="preserve"> </w:t>
      </w:r>
      <w:r w:rsidR="004709B5" w:rsidRPr="00DB104B">
        <w:rPr>
          <w:rFonts w:ascii="Palatino Linotype" w:eastAsia="Batang" w:hAnsi="Palatino Linotype" w:cs="Arial"/>
          <w:lang w:eastAsia="es-ES"/>
        </w:rPr>
        <w:t>Andrea Hidalgo</w:t>
      </w:r>
      <w:r w:rsidR="00544E30" w:rsidRPr="00DB104B">
        <w:rPr>
          <w:rFonts w:ascii="Palatino Linotype" w:eastAsia="Batang" w:hAnsi="Palatino Linotype" w:cs="Arial"/>
          <w:lang w:eastAsia="es-ES"/>
        </w:rPr>
        <w:t>;</w:t>
      </w:r>
      <w:r w:rsidR="006213E3" w:rsidRPr="00DB104B">
        <w:rPr>
          <w:rFonts w:ascii="Palatino Linotype" w:eastAsia="Batang" w:hAnsi="Palatino Linotype" w:cs="Arial"/>
          <w:lang w:eastAsia="es-ES"/>
        </w:rPr>
        <w:t xml:space="preserve"> </w:t>
      </w:r>
      <w:r w:rsidRPr="00DB104B">
        <w:rPr>
          <w:rFonts w:ascii="Palatino Linotype" w:eastAsia="Batang" w:hAnsi="Palatino Linotype" w:cs="Arial"/>
          <w:lang w:eastAsia="es-ES"/>
        </w:rPr>
        <w:t>y</w:t>
      </w:r>
      <w:r w:rsidR="00544E30" w:rsidRPr="00DB104B">
        <w:rPr>
          <w:rFonts w:ascii="Palatino Linotype" w:eastAsia="Batang" w:hAnsi="Palatino Linotype" w:cs="Arial"/>
          <w:lang w:eastAsia="es-ES"/>
        </w:rPr>
        <w:t xml:space="preserve">, </w:t>
      </w:r>
      <w:r w:rsidR="00CD4103" w:rsidRPr="00DB104B">
        <w:rPr>
          <w:rFonts w:ascii="Palatino Linotype" w:eastAsia="Batang" w:hAnsi="Palatino Linotype" w:cs="Arial"/>
          <w:lang w:eastAsia="es-ES"/>
        </w:rPr>
        <w:t>Luis Reina</w:t>
      </w:r>
      <w:r w:rsidRPr="00DB104B">
        <w:rPr>
          <w:rFonts w:ascii="Palatino Linotype" w:eastAsia="Batang" w:hAnsi="Palatino Linotype" w:cs="Arial"/>
          <w:lang w:eastAsia="es-ES"/>
        </w:rPr>
        <w:t xml:space="preserve">, de conformidad con el siguiente detalle: </w:t>
      </w:r>
    </w:p>
    <w:p w:rsidR="00461267" w:rsidRPr="00DB104B" w:rsidRDefault="00461267" w:rsidP="00461267">
      <w:pPr>
        <w:autoSpaceDE w:val="0"/>
        <w:autoSpaceDN w:val="0"/>
        <w:adjustRightInd w:val="0"/>
        <w:spacing w:after="0" w:line="240" w:lineRule="auto"/>
        <w:jc w:val="both"/>
        <w:rPr>
          <w:rFonts w:ascii="Palatino Linotype" w:hAnsi="Palatino Linotype" w:cs="Tim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461267" w:rsidRPr="00DB104B" w:rsidTr="00461267">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REGISTRO ASISTENCIA – INICIO SESIÓN</w:t>
            </w:r>
          </w:p>
          <w:p w:rsidR="00461267" w:rsidRPr="00DB104B" w:rsidRDefault="00461267">
            <w:pPr>
              <w:pStyle w:val="Subttulo"/>
              <w:jc w:val="center"/>
              <w:rPr>
                <w:rFonts w:ascii="Palatino Linotype" w:hAnsi="Palatino Linotype" w:cs="Arial"/>
                <w:b/>
                <w:i w:val="0"/>
                <w:color w:val="FFFFFF"/>
                <w:sz w:val="22"/>
                <w:szCs w:val="22"/>
                <w:lang w:val="es-ES"/>
              </w:rPr>
            </w:pPr>
          </w:p>
        </w:tc>
      </w:tr>
      <w:tr w:rsidR="00461267"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DB104B" w:rsidRDefault="00461267">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 xml:space="preserve">AUSENTE </w:t>
            </w:r>
          </w:p>
        </w:tc>
      </w:tr>
      <w:tr w:rsidR="00856C7D" w:rsidRPr="00DB104B"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4709B5" w:rsidP="003E67A4">
            <w:pPr>
              <w:pStyle w:val="Subttulo"/>
              <w:jc w:val="center"/>
              <w:rPr>
                <w:rFonts w:ascii="Palatino Linotype" w:hAnsi="Palatino Linotype" w:cs="Arial"/>
                <w:b/>
                <w:i w:val="0"/>
                <w:color w:val="000000" w:themeColor="text1"/>
                <w:sz w:val="22"/>
                <w:szCs w:val="22"/>
                <w:lang w:val="es-ES"/>
              </w:rPr>
            </w:pPr>
            <w:r w:rsidRPr="00DB104B">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r>
      <w:tr w:rsidR="00856C7D" w:rsidRPr="00DB104B"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CD4103" w:rsidP="003E67A4">
            <w:pPr>
              <w:pStyle w:val="Subttulo"/>
              <w:jc w:val="center"/>
              <w:rPr>
                <w:rFonts w:ascii="Palatino Linotype" w:hAnsi="Palatino Linotype" w:cs="Arial"/>
                <w:b/>
                <w:i w:val="0"/>
                <w:color w:val="000000" w:themeColor="text1"/>
                <w:sz w:val="22"/>
                <w:szCs w:val="22"/>
                <w:lang w:val="es-ES"/>
              </w:rPr>
            </w:pPr>
            <w:r w:rsidRPr="00DB104B">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4709B5" w:rsidP="003E67A4">
            <w:pPr>
              <w:pStyle w:val="Subttulo"/>
              <w:jc w:val="center"/>
              <w:rPr>
                <w:rFonts w:ascii="Palatino Linotype" w:hAnsi="Palatino Linotype" w:cs="Arial"/>
                <w:b/>
                <w:i w:val="0"/>
                <w:color w:val="000000" w:themeColor="text1"/>
                <w:sz w:val="22"/>
                <w:szCs w:val="22"/>
                <w:lang w:val="es-ES"/>
              </w:rPr>
            </w:pPr>
            <w:r w:rsidRPr="00DB104B">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Santiago Guarderas</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9C3DF3" w:rsidP="003E67A4">
            <w:pPr>
              <w:pStyle w:val="Subttulo"/>
              <w:jc w:val="center"/>
              <w:rPr>
                <w:rFonts w:ascii="Palatino Linotype" w:hAnsi="Palatino Linotype" w:cs="Arial"/>
                <w:b/>
                <w:i w:val="0"/>
                <w:color w:val="000000" w:themeColor="text1"/>
                <w:sz w:val="22"/>
                <w:szCs w:val="22"/>
                <w:lang w:val="es-ES"/>
              </w:rPr>
            </w:pPr>
            <w:r w:rsidRPr="00DB104B">
              <w:rPr>
                <w:rFonts w:ascii="Palatino Linotype" w:hAnsi="Palatino Linotype" w:cs="Arial"/>
                <w:b/>
                <w:i w:val="0"/>
                <w:color w:val="000000" w:themeColor="text1"/>
                <w:sz w:val="22"/>
                <w:szCs w:val="22"/>
                <w:lang w:val="es-ES"/>
              </w:rPr>
              <w:t>1</w:t>
            </w: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DB104B" w:rsidRDefault="00856C7D">
            <w:pPr>
              <w:spacing w:after="0" w:line="240" w:lineRule="auto"/>
              <w:rPr>
                <w:rFonts w:ascii="Palatino Linotype" w:hAnsi="Palatino Linotype" w:cs="Arial"/>
                <w:b/>
                <w:bCs/>
                <w:color w:val="000000"/>
                <w:lang w:eastAsia="es-EC"/>
              </w:rPr>
            </w:pPr>
            <w:r w:rsidRPr="00DB104B">
              <w:rPr>
                <w:rFonts w:ascii="Palatino Linotype" w:hAnsi="Palatino Linotype" w:cs="Arial"/>
                <w:b/>
                <w:bCs/>
                <w:color w:val="00000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r w:rsidRPr="00DB104B">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DB104B" w:rsidRDefault="00856C7D" w:rsidP="003E67A4">
            <w:pPr>
              <w:pStyle w:val="Subttulo"/>
              <w:jc w:val="center"/>
              <w:rPr>
                <w:rFonts w:ascii="Palatino Linotype" w:hAnsi="Palatino Linotype" w:cs="Arial"/>
                <w:b/>
                <w:i w:val="0"/>
                <w:color w:val="000000" w:themeColor="text1"/>
                <w:sz w:val="22"/>
                <w:szCs w:val="22"/>
                <w:lang w:val="es-ES"/>
              </w:rPr>
            </w:pPr>
          </w:p>
        </w:tc>
      </w:tr>
      <w:tr w:rsidR="00856C7D" w:rsidRPr="00DB104B"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856C7D" w:rsidRPr="00DB104B" w:rsidRDefault="00856C7D">
            <w:pPr>
              <w:pStyle w:val="Subttulo"/>
              <w:jc w:val="center"/>
              <w:rPr>
                <w:rFonts w:ascii="Palatino Linotype" w:hAnsi="Palatino Linotype" w:cs="Arial"/>
                <w:b/>
                <w:i w:val="0"/>
                <w:color w:val="FFFFFF"/>
                <w:sz w:val="22"/>
                <w:szCs w:val="22"/>
                <w:lang w:val="es-ES"/>
              </w:rPr>
            </w:pPr>
            <w:r w:rsidRPr="00DB104B">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856C7D" w:rsidRPr="00DB104B" w:rsidRDefault="009C3DF3" w:rsidP="003E67A4">
            <w:pPr>
              <w:pStyle w:val="Subttulo"/>
              <w:jc w:val="center"/>
              <w:rPr>
                <w:rFonts w:ascii="Palatino Linotype" w:hAnsi="Palatino Linotype" w:cs="Arial"/>
                <w:i w:val="0"/>
                <w:color w:val="FFFFFF" w:themeColor="background1"/>
                <w:sz w:val="22"/>
                <w:szCs w:val="22"/>
                <w:lang w:val="es-ES"/>
              </w:rPr>
            </w:pPr>
            <w:r w:rsidRPr="00DB104B">
              <w:rPr>
                <w:rFonts w:ascii="Palatino Linotype" w:hAnsi="Palatino Linotype" w:cs="Arial"/>
                <w:i w:val="0"/>
                <w:color w:val="FFFFFF" w:themeColor="background1"/>
                <w:sz w:val="22"/>
                <w:szCs w:val="22"/>
                <w:lang w:val="es-ES"/>
              </w:rPr>
              <w:t>4</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856C7D" w:rsidRPr="00DB104B" w:rsidRDefault="009C3DF3" w:rsidP="003E67A4">
            <w:pPr>
              <w:pStyle w:val="Subttulo"/>
              <w:jc w:val="center"/>
              <w:rPr>
                <w:rFonts w:ascii="Palatino Linotype" w:hAnsi="Palatino Linotype" w:cs="Arial"/>
                <w:i w:val="0"/>
                <w:color w:val="FFFFFF" w:themeColor="background1"/>
                <w:sz w:val="22"/>
                <w:szCs w:val="22"/>
                <w:lang w:val="es-ES"/>
              </w:rPr>
            </w:pPr>
            <w:r w:rsidRPr="00DB104B">
              <w:rPr>
                <w:rFonts w:ascii="Palatino Linotype" w:hAnsi="Palatino Linotype" w:cs="Arial"/>
                <w:i w:val="0"/>
                <w:color w:val="FFFFFF" w:themeColor="background1"/>
                <w:sz w:val="22"/>
                <w:szCs w:val="22"/>
                <w:lang w:val="es-ES"/>
              </w:rPr>
              <w:t>1</w:t>
            </w:r>
          </w:p>
        </w:tc>
      </w:tr>
    </w:tbl>
    <w:p w:rsidR="00461267" w:rsidRPr="00DB104B" w:rsidRDefault="00461267" w:rsidP="00461267">
      <w:pPr>
        <w:autoSpaceDE w:val="0"/>
        <w:autoSpaceDN w:val="0"/>
        <w:adjustRightInd w:val="0"/>
        <w:spacing w:after="0" w:line="240" w:lineRule="auto"/>
        <w:jc w:val="both"/>
        <w:rPr>
          <w:rFonts w:ascii="Palatino Linotype" w:hAnsi="Palatino Linotype" w:cs="Times"/>
        </w:rPr>
      </w:pPr>
    </w:p>
    <w:p w:rsidR="00D87780" w:rsidRPr="00DB104B" w:rsidRDefault="00912B6A" w:rsidP="00912B6A">
      <w:pPr>
        <w:spacing w:after="0" w:line="240" w:lineRule="auto"/>
        <w:jc w:val="both"/>
        <w:rPr>
          <w:rFonts w:ascii="Palatino Linotype" w:hAnsi="Palatino Linotype" w:cs="Arial"/>
        </w:rPr>
      </w:pPr>
      <w:r w:rsidRPr="00DB104B">
        <w:rPr>
          <w:rFonts w:ascii="Palatino Linotype" w:eastAsia="Batang" w:hAnsi="Palatino Linotype" w:cs="Arial"/>
          <w:lang w:eastAsia="es-ES"/>
        </w:rPr>
        <w:t>Además, se registra la presencia de los siguientes funcionarios municipales</w:t>
      </w:r>
      <w:r w:rsidR="003E67A4" w:rsidRPr="00DB104B">
        <w:rPr>
          <w:rFonts w:ascii="Palatino Linotype" w:eastAsia="Batang" w:hAnsi="Palatino Linotype" w:cs="Arial"/>
          <w:lang w:eastAsia="es-ES"/>
        </w:rPr>
        <w:t xml:space="preserve">: </w:t>
      </w:r>
      <w:r w:rsidR="00D87780" w:rsidRPr="00DB104B">
        <w:rPr>
          <w:rFonts w:ascii="Palatino Linotype" w:eastAsia="Batang" w:hAnsi="Palatino Linotype" w:cs="Arial"/>
          <w:lang w:eastAsia="es-ES"/>
        </w:rPr>
        <w:t xml:space="preserve">Paúl Muñoz, Daniel Cano, Elizabeth Jara, Fernando Quinta, Christian Naranjo, Rogelio Echeverría, José Andrés Bermeo, Lucía Jurado, Santiago Duque, Fernando Quintana, Gabriel </w:t>
      </w:r>
      <w:proofErr w:type="spellStart"/>
      <w:r w:rsidR="00D87780" w:rsidRPr="00DB104B">
        <w:rPr>
          <w:rFonts w:ascii="Palatino Linotype" w:eastAsia="Batang" w:hAnsi="Palatino Linotype" w:cs="Arial"/>
          <w:lang w:eastAsia="es-ES"/>
        </w:rPr>
        <w:t>Albuja</w:t>
      </w:r>
      <w:proofErr w:type="spellEnd"/>
      <w:r w:rsidR="00D87780" w:rsidRPr="00DB104B">
        <w:rPr>
          <w:rFonts w:ascii="Palatino Linotype" w:eastAsia="Batang" w:hAnsi="Palatino Linotype" w:cs="Arial"/>
          <w:lang w:eastAsia="es-ES"/>
        </w:rPr>
        <w:t xml:space="preserve">, Fausto Pardo, Hernán </w:t>
      </w:r>
      <w:proofErr w:type="spellStart"/>
      <w:r w:rsidR="00D87780" w:rsidRPr="00DB104B">
        <w:rPr>
          <w:rFonts w:ascii="Palatino Linotype" w:eastAsia="Batang" w:hAnsi="Palatino Linotype" w:cs="Arial"/>
          <w:lang w:eastAsia="es-ES"/>
        </w:rPr>
        <w:t>Jaya</w:t>
      </w:r>
      <w:proofErr w:type="spellEnd"/>
      <w:r w:rsidR="00D87780" w:rsidRPr="00DB104B">
        <w:rPr>
          <w:rFonts w:ascii="Palatino Linotype" w:eastAsia="Batang" w:hAnsi="Palatino Linotype" w:cs="Arial"/>
          <w:lang w:eastAsia="es-ES"/>
        </w:rPr>
        <w:t xml:space="preserve">, Andrés Santacruz; y, José Bermeo, funcionarios de la Unidad Especial Regula Tu Barrio; Luis Albán, funcionario de la Dirección Metropolitana de Gestión Riesgos; Gabriela Espín, Pamela </w:t>
      </w:r>
      <w:proofErr w:type="spellStart"/>
      <w:r w:rsidR="00D87780" w:rsidRPr="00DB104B">
        <w:rPr>
          <w:rFonts w:ascii="Palatino Linotype" w:eastAsia="Batang" w:hAnsi="Palatino Linotype" w:cs="Arial"/>
          <w:lang w:eastAsia="es-ES"/>
        </w:rPr>
        <w:t>Albuja</w:t>
      </w:r>
      <w:proofErr w:type="spellEnd"/>
      <w:r w:rsidR="00D87780" w:rsidRPr="00DB104B">
        <w:rPr>
          <w:rFonts w:ascii="Palatino Linotype" w:eastAsia="Batang" w:hAnsi="Palatino Linotype" w:cs="Arial"/>
          <w:lang w:eastAsia="es-ES"/>
        </w:rPr>
        <w:t xml:space="preserve"> y Sebastián Nader, funcionarios del despacho de la concejala Soledad Benítez; Edison Yépez delegado de la Procuraduría Metropolitana; Diana Arboleda funcionaria del despacho de la concejala Andrea Hidalgo; Carolina Velásquez y Johana Vélez, funcionarias del despacho del concejal Santiago </w:t>
      </w:r>
      <w:proofErr w:type="spellStart"/>
      <w:r w:rsidR="00D87780" w:rsidRPr="00DB104B">
        <w:rPr>
          <w:rFonts w:ascii="Palatino Linotype" w:eastAsia="Batang" w:hAnsi="Palatino Linotype" w:cs="Arial"/>
          <w:lang w:eastAsia="es-ES"/>
        </w:rPr>
        <w:t>Guarderas</w:t>
      </w:r>
      <w:proofErr w:type="spellEnd"/>
      <w:r w:rsidR="00D87780" w:rsidRPr="00DB104B">
        <w:rPr>
          <w:rFonts w:ascii="Palatino Linotype" w:eastAsia="Batang" w:hAnsi="Palatino Linotype" w:cs="Arial"/>
          <w:lang w:eastAsia="es-ES"/>
        </w:rPr>
        <w:t xml:space="preserve">; Patricio Torres, funcionario del despacho del concejal Mario Granda; Alfonso Bolívar, funcionario del despacho del concejal Luis Reina; y, Samuel </w:t>
      </w:r>
      <w:proofErr w:type="spellStart"/>
      <w:r w:rsidR="00D87780" w:rsidRPr="00DB104B">
        <w:rPr>
          <w:rFonts w:ascii="Palatino Linotype" w:eastAsia="Batang" w:hAnsi="Palatino Linotype" w:cs="Arial"/>
          <w:lang w:eastAsia="es-ES"/>
        </w:rPr>
        <w:t>Byun</w:t>
      </w:r>
      <w:proofErr w:type="spellEnd"/>
      <w:r w:rsidR="00D87780" w:rsidRPr="00DB104B">
        <w:rPr>
          <w:rFonts w:ascii="Palatino Linotype" w:eastAsia="Batang" w:hAnsi="Palatino Linotype" w:cs="Arial"/>
          <w:lang w:eastAsia="es-ES"/>
        </w:rPr>
        <w:t xml:space="preserve"> y Patricio Salazar, funcionarios de la Secretaría General del Concejo.</w:t>
      </w:r>
    </w:p>
    <w:p w:rsidR="00D87780" w:rsidRPr="00DB104B" w:rsidRDefault="00D87780" w:rsidP="00912B6A">
      <w:pPr>
        <w:spacing w:after="0" w:line="240" w:lineRule="auto"/>
        <w:jc w:val="both"/>
        <w:rPr>
          <w:rFonts w:ascii="Palatino Linotype" w:hAnsi="Palatino Linotype" w:cs="Arial"/>
        </w:rPr>
      </w:pPr>
    </w:p>
    <w:p w:rsidR="00D87780" w:rsidRPr="00DB104B" w:rsidRDefault="00D87780" w:rsidP="00912B6A">
      <w:pPr>
        <w:spacing w:after="0" w:line="240" w:lineRule="auto"/>
        <w:jc w:val="both"/>
        <w:rPr>
          <w:rFonts w:ascii="Palatino Linotype" w:hAnsi="Palatino Linotype" w:cs="Arial"/>
        </w:rPr>
      </w:pPr>
    </w:p>
    <w:p w:rsidR="00912B6A" w:rsidRPr="00DB104B" w:rsidRDefault="00912B6A" w:rsidP="00912B6A">
      <w:pPr>
        <w:spacing w:after="0" w:line="240" w:lineRule="auto"/>
        <w:jc w:val="both"/>
        <w:rPr>
          <w:rFonts w:ascii="Palatino Linotype" w:hAnsi="Palatino Linotype" w:cs="Arial"/>
        </w:rPr>
      </w:pPr>
      <w:r w:rsidRPr="00DB104B">
        <w:rPr>
          <w:rFonts w:ascii="Palatino Linotype" w:hAnsi="Palatino Linotype" w:cs="Arial"/>
        </w:rPr>
        <w:lastRenderedPageBreak/>
        <w:t xml:space="preserve">La doctora Glenda </w:t>
      </w:r>
      <w:proofErr w:type="spellStart"/>
      <w:r w:rsidRPr="00DB104B">
        <w:rPr>
          <w:rFonts w:ascii="Palatino Linotype" w:hAnsi="Palatino Linotype" w:cs="Arial"/>
        </w:rPr>
        <w:t>Allán</w:t>
      </w:r>
      <w:proofErr w:type="spellEnd"/>
      <w:r w:rsidRPr="00DB104B">
        <w:rPr>
          <w:rFonts w:ascii="Palatino Linotype" w:hAnsi="Palatino Linotype" w:cs="Arial"/>
        </w:rPr>
        <w:t xml:space="preserve"> Alegría, delegada de la Secretaría General del Concejo Metropolitana de Quito, constata que existe el quórum legal y reglamentario y procede a dar lectura </w:t>
      </w:r>
      <w:r w:rsidR="003971ED" w:rsidRPr="00DB104B">
        <w:rPr>
          <w:rFonts w:ascii="Palatino Linotype" w:hAnsi="Palatino Linotype" w:cs="Arial"/>
        </w:rPr>
        <w:t xml:space="preserve">al único punto </w:t>
      </w:r>
      <w:r w:rsidRPr="00DB104B">
        <w:rPr>
          <w:rFonts w:ascii="Palatino Linotype" w:hAnsi="Palatino Linotype" w:cs="Arial"/>
        </w:rPr>
        <w:t>del orden del día:</w:t>
      </w:r>
    </w:p>
    <w:p w:rsidR="00461267" w:rsidRPr="00DB104B" w:rsidRDefault="00461267" w:rsidP="00461267">
      <w:pPr>
        <w:autoSpaceDE w:val="0"/>
        <w:autoSpaceDN w:val="0"/>
        <w:adjustRightInd w:val="0"/>
        <w:spacing w:after="0" w:line="240" w:lineRule="auto"/>
        <w:jc w:val="both"/>
        <w:rPr>
          <w:rFonts w:ascii="Palatino Linotype" w:hAnsi="Palatino Linotype" w:cs="Times"/>
        </w:rPr>
      </w:pP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1. Conocimiento y resolución de las siguientes actas: </w:t>
      </w:r>
    </w:p>
    <w:p w:rsidR="007057CA" w:rsidRPr="00DB104B" w:rsidRDefault="007057CA" w:rsidP="007057CA">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Sesión No. 14 de 09 de diciembre de 2019; </w:t>
      </w:r>
    </w:p>
    <w:p w:rsidR="007057CA" w:rsidRPr="00DB104B" w:rsidRDefault="007057CA" w:rsidP="007057CA">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Sesión No. 15 de 10 de enero de 2020; </w:t>
      </w:r>
    </w:p>
    <w:p w:rsidR="007057CA" w:rsidRPr="00DB104B" w:rsidRDefault="007057CA" w:rsidP="007057CA">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Sesión No. 16 de 24 de enero 2020; </w:t>
      </w:r>
    </w:p>
    <w:p w:rsidR="007057CA" w:rsidRPr="00DB104B" w:rsidRDefault="007057CA" w:rsidP="007057CA">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Sesión No. 017 de 07 de febrero de 2020; </w:t>
      </w:r>
    </w:p>
    <w:p w:rsidR="007057CA" w:rsidRPr="00DB104B" w:rsidRDefault="007057CA" w:rsidP="007057CA">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Sesión No. 018 de 06 de marzo y 22 de mayo de 2020; y,  </w:t>
      </w:r>
    </w:p>
    <w:p w:rsidR="003E67A4" w:rsidRPr="00DB104B" w:rsidRDefault="007057CA" w:rsidP="007057CA">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Sesión No. 019 de 27 de marzo de 2020.</w:t>
      </w:r>
    </w:p>
    <w:p w:rsidR="007057CA" w:rsidRPr="00DB104B" w:rsidRDefault="007057CA" w:rsidP="003E67A4">
      <w:pPr>
        <w:autoSpaceDE w:val="0"/>
        <w:autoSpaceDN w:val="0"/>
        <w:adjustRightInd w:val="0"/>
        <w:spacing w:after="0" w:line="240" w:lineRule="auto"/>
        <w:jc w:val="both"/>
        <w:rPr>
          <w:rFonts w:ascii="Palatino Linotype" w:eastAsiaTheme="minorHAnsi" w:hAnsi="Palatino Linotype" w:cs="Times"/>
          <w:b/>
          <w:bCs/>
        </w:rPr>
      </w:pP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2.</w:t>
      </w:r>
      <w:r w:rsidR="00563E86" w:rsidRPr="00DB104B">
        <w:rPr>
          <w:rFonts w:ascii="Palatino Linotype" w:eastAsiaTheme="minorHAnsi" w:hAnsi="Palatino Linotype" w:cs="Times"/>
          <w:bCs/>
        </w:rPr>
        <w:t xml:space="preserve"> </w:t>
      </w:r>
      <w:r w:rsidRPr="00DB104B">
        <w:rPr>
          <w:rFonts w:ascii="Palatino Linotype" w:eastAsiaTheme="minorHAnsi" w:hAnsi="Palatino Linotype" w:cs="Times"/>
          <w:bCs/>
        </w:rPr>
        <w:t xml:space="preserve">Comisión general para recibir al señor Jonathan Jácome, Presidente del Comité “Mirador Simón Bolívar”, ubicado en el predio municipal denominado “Lote A3-6”quien solicita ser recibido en la comisión para exponer la problemática que viven en el sector a causa de las invasiones que han proliferado estos últimos años. </w:t>
      </w: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3. Conocimiento y resolución del proyecto de “Ordenanza Reformatoria a la Ordenanza Metropolitana Nro. 073-2020-AHYC, sancionada el 28 de enero de 2020, que reconoce y aprueba el Proceso de Regularización Integral del Asentamiento Humano de Hecho y Consolidado de Interés Social denominado Barrio “</w:t>
      </w:r>
      <w:proofErr w:type="spellStart"/>
      <w:r w:rsidRPr="00DB104B">
        <w:rPr>
          <w:rFonts w:ascii="Palatino Linotype" w:eastAsiaTheme="minorHAnsi" w:hAnsi="Palatino Linotype" w:cs="Times"/>
          <w:bCs/>
        </w:rPr>
        <w:t>Caspigasí</w:t>
      </w:r>
      <w:proofErr w:type="spellEnd"/>
      <w:r w:rsidRPr="00DB104B">
        <w:rPr>
          <w:rFonts w:ascii="Palatino Linotype" w:eastAsiaTheme="minorHAnsi" w:hAnsi="Palatino Linotype" w:cs="Times"/>
          <w:bCs/>
        </w:rPr>
        <w:t xml:space="preserve"> del Carmen Etapa III”, presentado por el concejal Santiago </w:t>
      </w:r>
      <w:proofErr w:type="spellStart"/>
      <w:r w:rsidRPr="00DB104B">
        <w:rPr>
          <w:rFonts w:ascii="Palatino Linotype" w:eastAsiaTheme="minorHAnsi" w:hAnsi="Palatino Linotype" w:cs="Times"/>
          <w:bCs/>
        </w:rPr>
        <w:t>Guarderas</w:t>
      </w:r>
      <w:proofErr w:type="spellEnd"/>
      <w:r w:rsidRPr="00DB104B">
        <w:rPr>
          <w:rFonts w:ascii="Palatino Linotype" w:eastAsiaTheme="minorHAnsi" w:hAnsi="Palatino Linotype" w:cs="Times"/>
          <w:bCs/>
        </w:rPr>
        <w:t xml:space="preserve"> (enviado a la Comisión mediante oficio No. GADDMQ-SGCM-2020-0788-O, suscrito por la Abg. Damaris Ortiz, Secretaria General del Concejo Metropolitano de Quito).   </w:t>
      </w: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4. Conocimiento y resolución del proyecto de “Ordenanza Reformatoria a la Ordenanza No. 071-2020-AHHYC, sancionada el 28 de enero de 2020, relativa al Proceso Integral de Regularización del Asentamiento Humano de Hecho y Consolidado denominado Comité Pro-Mejoras del Barrio “18 de Septiembre”, presentado por el concejal Santiago </w:t>
      </w:r>
      <w:proofErr w:type="spellStart"/>
      <w:r w:rsidRPr="00DB104B">
        <w:rPr>
          <w:rFonts w:ascii="Palatino Linotype" w:eastAsiaTheme="minorHAnsi" w:hAnsi="Palatino Linotype" w:cs="Times"/>
          <w:bCs/>
        </w:rPr>
        <w:t>Guarderas</w:t>
      </w:r>
      <w:proofErr w:type="spellEnd"/>
      <w:r w:rsidRPr="00DB104B">
        <w:rPr>
          <w:rFonts w:ascii="Palatino Linotype" w:eastAsiaTheme="minorHAnsi" w:hAnsi="Palatino Linotype" w:cs="Times"/>
          <w:bCs/>
        </w:rPr>
        <w:t xml:space="preserve"> (enviado a la Comisión mediante oficio No. GADDMQ-SGCM-2020-0789-O, suscrito por la Abg. Damaris Ortiz, Secretaria General del Concejo Metropolitano de Quito).   </w:t>
      </w: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5. Conocimiento y resolución del oficio Nro. GADDMQ-SGCM-2020-1020-O, suscrito por la Abg. Damaris Ortiz, Secretaría General del Concejo Metropolitano de Quito, quien remite las observaciones realizadas en el primer debate de los proyectos de ordenanzas que aprueban el proceso integral de regularización de los asentamientos humanos de hecho y consolidado de interés social, realizados durante la sesión No. 056 - ordinaria del Pleno del Concejo Metropolitano de Quito, efectuada el 03 de marzo de 2020.   </w:t>
      </w: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6. Conocimiento y resolución del oficio Nro. GADDMQ-SGCTYPC-UERB-2020-0219-O, suscrito por el Abg. Paúl Muñoz, Director de la Unidad Especial Regula Tu Barrio, quien remite el Informe Técnico del Asentamiento Bellavista VII Etapa, quien remite el informe técnico respecto del pedido formulado por la señora Carmen Poveda Tobar, representante </w:t>
      </w:r>
      <w:r w:rsidRPr="00DB104B">
        <w:rPr>
          <w:rFonts w:ascii="Palatino Linotype" w:eastAsiaTheme="minorHAnsi" w:hAnsi="Palatino Linotype" w:cs="Times"/>
          <w:bCs/>
        </w:rPr>
        <w:lastRenderedPageBreak/>
        <w:t xml:space="preserve">del Barrio Bellavista Séptima Etapa, tendiente a conseguir la autorización para la modificación del plano ingresado para el proceso de regularización del plano en referencia.   </w:t>
      </w: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p>
    <w:p w:rsidR="007057CA" w:rsidRPr="00DB104B" w:rsidRDefault="007057CA" w:rsidP="007057CA">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7. Conocimiento y resolución sobre los avances de los requerimientos formulados por la presidencia de esta Comisión al Abg. Paúl Muñoz, Director de la Unidad Especial Regula Tu Barrio, mediante oficio No. GADDMQ-DC-SB-2020-0119-O, referentes al plan de acción, estrategia y cronograma necesarios para el retorno a las actividades que realiza la UERB una vez cambiado el semáforo y otros.   </w:t>
      </w:r>
    </w:p>
    <w:p w:rsidR="007057CA" w:rsidRDefault="007057CA" w:rsidP="003E67A4">
      <w:pPr>
        <w:autoSpaceDE w:val="0"/>
        <w:autoSpaceDN w:val="0"/>
        <w:adjustRightInd w:val="0"/>
        <w:spacing w:after="0" w:line="240" w:lineRule="auto"/>
        <w:jc w:val="both"/>
        <w:rPr>
          <w:rFonts w:ascii="Palatino Linotype" w:eastAsiaTheme="minorHAnsi" w:hAnsi="Palatino Linotype" w:cs="Times"/>
          <w:b/>
          <w:bCs/>
        </w:rPr>
      </w:pPr>
    </w:p>
    <w:p w:rsidR="00063F6C" w:rsidRPr="00973B19" w:rsidRDefault="00063F6C" w:rsidP="00063F6C">
      <w:pPr>
        <w:jc w:val="both"/>
        <w:rPr>
          <w:rFonts w:ascii="Palatino Linotype" w:hAnsi="Palatino Linotype" w:cs="Tahoma"/>
          <w:color w:val="000000" w:themeColor="text1"/>
          <w:sz w:val="23"/>
          <w:szCs w:val="23"/>
        </w:rPr>
      </w:pPr>
      <w:r w:rsidRPr="00973B19">
        <w:rPr>
          <w:rFonts w:ascii="Palatino Linotype" w:hAnsi="Palatino Linotype" w:cs="Tahoma"/>
          <w:color w:val="000000" w:themeColor="text1"/>
          <w:sz w:val="23"/>
          <w:szCs w:val="23"/>
        </w:rPr>
        <w:t>Los miembros de la comis</w:t>
      </w:r>
      <w:r>
        <w:rPr>
          <w:rFonts w:ascii="Palatino Linotype" w:hAnsi="Palatino Linotype" w:cs="Tahoma"/>
          <w:color w:val="000000" w:themeColor="text1"/>
          <w:sz w:val="23"/>
          <w:szCs w:val="23"/>
        </w:rPr>
        <w:t xml:space="preserve">ión aprueban el orden del día, </w:t>
      </w:r>
      <w:r w:rsidRPr="00973B19">
        <w:rPr>
          <w:rFonts w:ascii="Palatino Linotype" w:hAnsi="Palatino Linotype" w:cs="Tahoma"/>
          <w:color w:val="000000" w:themeColor="text1"/>
          <w:sz w:val="23"/>
          <w:szCs w:val="23"/>
        </w:rPr>
        <w:t>conforme la siguiente votación:</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063F6C" w:rsidRPr="00063F6C" w:rsidTr="00DE0E19">
        <w:trPr>
          <w:trHeight w:val="277"/>
          <w:jc w:val="center"/>
        </w:trPr>
        <w:tc>
          <w:tcPr>
            <w:tcW w:w="9417" w:type="dxa"/>
            <w:gridSpan w:val="6"/>
            <w:shd w:val="clear" w:color="auto" w:fill="0070C0"/>
          </w:tcPr>
          <w:p w:rsidR="00063F6C" w:rsidRPr="00063F6C" w:rsidRDefault="00063F6C" w:rsidP="00DE0E19">
            <w:pPr>
              <w:spacing w:line="276" w:lineRule="auto"/>
              <w:jc w:val="center"/>
              <w:rPr>
                <w:rFonts w:ascii="Palatino Linotype" w:hAnsi="Palatino Linotype" w:cs="Arial"/>
                <w:b/>
              </w:rPr>
            </w:pPr>
            <w:r w:rsidRPr="00063F6C">
              <w:rPr>
                <w:rFonts w:ascii="Palatino Linotype" w:hAnsi="Palatino Linotype" w:cs="Arial"/>
                <w:b/>
                <w:color w:val="FFFFFF" w:themeColor="background1"/>
              </w:rPr>
              <w:t>REGISTRO DE VOTACIÓN</w:t>
            </w:r>
          </w:p>
        </w:tc>
      </w:tr>
      <w:tr w:rsidR="00063F6C" w:rsidRPr="00063F6C" w:rsidTr="00DE0E19">
        <w:trPr>
          <w:trHeight w:val="643"/>
          <w:jc w:val="center"/>
        </w:trPr>
        <w:tc>
          <w:tcPr>
            <w:tcW w:w="2420" w:type="dxa"/>
            <w:shd w:val="clear" w:color="auto" w:fill="0070C0"/>
          </w:tcPr>
          <w:p w:rsidR="00063F6C" w:rsidRPr="00063F6C" w:rsidRDefault="00063F6C" w:rsidP="00DE0E19">
            <w:pPr>
              <w:spacing w:line="276" w:lineRule="auto"/>
              <w:jc w:val="center"/>
              <w:rPr>
                <w:rFonts w:ascii="Palatino Linotype" w:eastAsia="Times New Roman" w:hAnsi="Palatino Linotype"/>
                <w:b/>
                <w:color w:val="FFFFFF" w:themeColor="background1"/>
                <w:lang w:eastAsia="es-EC"/>
              </w:rPr>
            </w:pPr>
            <w:r w:rsidRPr="00063F6C">
              <w:rPr>
                <w:rFonts w:ascii="Palatino Linotype" w:eastAsia="Times New Roman" w:hAnsi="Palatino Linotype"/>
                <w:b/>
                <w:color w:val="FFFFFF" w:themeColor="background1"/>
                <w:lang w:eastAsia="es-EC"/>
              </w:rPr>
              <w:t>INTEGRANTES COMISIÓN</w:t>
            </w:r>
          </w:p>
        </w:tc>
        <w:tc>
          <w:tcPr>
            <w:tcW w:w="1332" w:type="dxa"/>
            <w:shd w:val="clear" w:color="auto" w:fill="0070C0"/>
          </w:tcPr>
          <w:p w:rsidR="00063F6C" w:rsidRPr="00063F6C" w:rsidRDefault="00063F6C" w:rsidP="00DE0E19">
            <w:pPr>
              <w:spacing w:line="276" w:lineRule="auto"/>
              <w:jc w:val="center"/>
              <w:rPr>
                <w:rFonts w:ascii="Palatino Linotype" w:eastAsia="Times New Roman" w:hAnsi="Palatino Linotype"/>
                <w:b/>
                <w:color w:val="FFFFFF" w:themeColor="background1"/>
                <w:lang w:eastAsia="es-EC"/>
              </w:rPr>
            </w:pPr>
            <w:r w:rsidRPr="00063F6C">
              <w:rPr>
                <w:rFonts w:ascii="Palatino Linotype" w:eastAsia="Times New Roman" w:hAnsi="Palatino Linotype"/>
                <w:b/>
                <w:color w:val="FFFFFF" w:themeColor="background1"/>
                <w:lang w:eastAsia="es-EC"/>
              </w:rPr>
              <w:t>A FAVOR</w:t>
            </w:r>
          </w:p>
        </w:tc>
        <w:tc>
          <w:tcPr>
            <w:tcW w:w="1332" w:type="dxa"/>
            <w:shd w:val="clear" w:color="auto" w:fill="0070C0"/>
          </w:tcPr>
          <w:p w:rsidR="00063F6C" w:rsidRPr="00063F6C" w:rsidRDefault="00063F6C" w:rsidP="00DE0E19">
            <w:pPr>
              <w:spacing w:line="276" w:lineRule="auto"/>
              <w:jc w:val="center"/>
              <w:rPr>
                <w:rFonts w:ascii="Palatino Linotype" w:eastAsia="Times New Roman" w:hAnsi="Palatino Linotype"/>
                <w:b/>
                <w:color w:val="FFFFFF" w:themeColor="background1"/>
                <w:lang w:eastAsia="es-EC"/>
              </w:rPr>
            </w:pPr>
            <w:r w:rsidRPr="00063F6C">
              <w:rPr>
                <w:rFonts w:ascii="Palatino Linotype" w:eastAsia="Times New Roman" w:hAnsi="Palatino Linotype"/>
                <w:b/>
                <w:color w:val="FFFFFF" w:themeColor="background1"/>
                <w:lang w:eastAsia="es-EC"/>
              </w:rPr>
              <w:t>EN CONTRA</w:t>
            </w:r>
          </w:p>
        </w:tc>
        <w:tc>
          <w:tcPr>
            <w:tcW w:w="1332" w:type="dxa"/>
            <w:shd w:val="clear" w:color="auto" w:fill="0070C0"/>
          </w:tcPr>
          <w:p w:rsidR="00063F6C" w:rsidRPr="00063F6C" w:rsidRDefault="00063F6C" w:rsidP="00DE0E19">
            <w:pPr>
              <w:spacing w:line="276" w:lineRule="auto"/>
              <w:jc w:val="center"/>
              <w:rPr>
                <w:rFonts w:ascii="Palatino Linotype" w:eastAsia="Times New Roman" w:hAnsi="Palatino Linotype"/>
                <w:b/>
                <w:color w:val="FFFFFF" w:themeColor="background1"/>
                <w:lang w:eastAsia="es-EC"/>
              </w:rPr>
            </w:pPr>
            <w:r w:rsidRPr="00063F6C">
              <w:rPr>
                <w:rFonts w:ascii="Palatino Linotype" w:eastAsia="Times New Roman" w:hAnsi="Palatino Linotype"/>
                <w:b/>
                <w:color w:val="FFFFFF" w:themeColor="background1"/>
                <w:lang w:eastAsia="es-EC"/>
              </w:rPr>
              <w:t>AUSENTE</w:t>
            </w:r>
          </w:p>
        </w:tc>
        <w:tc>
          <w:tcPr>
            <w:tcW w:w="1228" w:type="dxa"/>
            <w:shd w:val="clear" w:color="auto" w:fill="0070C0"/>
          </w:tcPr>
          <w:p w:rsidR="00063F6C" w:rsidRPr="00063F6C" w:rsidRDefault="00063F6C" w:rsidP="00DE0E19">
            <w:pPr>
              <w:spacing w:line="276" w:lineRule="auto"/>
              <w:jc w:val="center"/>
              <w:rPr>
                <w:rFonts w:ascii="Palatino Linotype" w:eastAsia="Times New Roman" w:hAnsi="Palatino Linotype"/>
                <w:b/>
                <w:color w:val="FFFFFF" w:themeColor="background1"/>
                <w:lang w:eastAsia="es-EC"/>
              </w:rPr>
            </w:pPr>
            <w:r w:rsidRPr="00063F6C">
              <w:rPr>
                <w:rFonts w:ascii="Palatino Linotype" w:eastAsia="Times New Roman" w:hAnsi="Palatino Linotype"/>
                <w:b/>
                <w:color w:val="FFFFFF" w:themeColor="background1"/>
                <w:lang w:eastAsia="es-EC"/>
              </w:rPr>
              <w:t>BLANCO</w:t>
            </w:r>
          </w:p>
        </w:tc>
        <w:tc>
          <w:tcPr>
            <w:tcW w:w="1773" w:type="dxa"/>
            <w:shd w:val="clear" w:color="auto" w:fill="0070C0"/>
          </w:tcPr>
          <w:p w:rsidR="00063F6C" w:rsidRPr="00063F6C" w:rsidRDefault="00063F6C" w:rsidP="00DE0E19">
            <w:pPr>
              <w:spacing w:line="276" w:lineRule="auto"/>
              <w:jc w:val="center"/>
              <w:rPr>
                <w:rFonts w:ascii="Palatino Linotype" w:eastAsia="Times New Roman" w:hAnsi="Palatino Linotype"/>
                <w:b/>
                <w:color w:val="FFFFFF" w:themeColor="background1"/>
                <w:lang w:eastAsia="es-EC"/>
              </w:rPr>
            </w:pPr>
            <w:r w:rsidRPr="00063F6C">
              <w:rPr>
                <w:rFonts w:ascii="Palatino Linotype" w:eastAsia="Times New Roman" w:hAnsi="Palatino Linotype"/>
                <w:b/>
                <w:color w:val="FFFFFF" w:themeColor="background1"/>
                <w:lang w:eastAsia="es-EC"/>
              </w:rPr>
              <w:t>ABSTENCIÓN</w:t>
            </w:r>
          </w:p>
        </w:tc>
      </w:tr>
      <w:tr w:rsidR="00063F6C" w:rsidRPr="00063F6C" w:rsidTr="00DE0E19">
        <w:trPr>
          <w:trHeight w:val="292"/>
          <w:jc w:val="center"/>
        </w:trPr>
        <w:tc>
          <w:tcPr>
            <w:tcW w:w="2420" w:type="dxa"/>
            <w:vAlign w:val="center"/>
          </w:tcPr>
          <w:p w:rsidR="00063F6C" w:rsidRPr="00063F6C" w:rsidRDefault="00063F6C" w:rsidP="00DE0E19">
            <w:pPr>
              <w:spacing w:line="276" w:lineRule="auto"/>
              <w:rPr>
                <w:rFonts w:ascii="Palatino Linotype" w:hAnsi="Palatino Linotype" w:cs="Calibri"/>
                <w:b/>
                <w:bCs/>
                <w:color w:val="000000"/>
                <w:lang w:val="es-EC" w:eastAsia="es-EC"/>
              </w:rPr>
            </w:pPr>
            <w:r w:rsidRPr="00063F6C">
              <w:rPr>
                <w:rFonts w:ascii="Palatino Linotype" w:hAnsi="Palatino Linotype" w:cs="Calibri"/>
                <w:b/>
                <w:bCs/>
                <w:color w:val="000000"/>
                <w:lang w:val="es-EC" w:eastAsia="es-EC"/>
              </w:rPr>
              <w:t>Andrea Hidalgo</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r w:rsidRPr="00063F6C">
              <w:rPr>
                <w:rFonts w:ascii="Palatino Linotype" w:eastAsia="Times New Roman" w:hAnsi="Palatino Linotype"/>
                <w:b/>
                <w:lang w:eastAsia="es-EC"/>
              </w:rPr>
              <w:t>1</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228"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773" w:type="dxa"/>
          </w:tcPr>
          <w:p w:rsidR="00063F6C" w:rsidRPr="00063F6C" w:rsidRDefault="00063F6C" w:rsidP="00DE0E19">
            <w:pPr>
              <w:spacing w:line="276" w:lineRule="auto"/>
              <w:jc w:val="center"/>
              <w:rPr>
                <w:rFonts w:ascii="Palatino Linotype" w:eastAsia="Times New Roman" w:hAnsi="Palatino Linotype"/>
                <w:b/>
                <w:lang w:eastAsia="es-EC"/>
              </w:rPr>
            </w:pPr>
          </w:p>
        </w:tc>
      </w:tr>
      <w:tr w:rsidR="00063F6C" w:rsidRPr="00063F6C" w:rsidTr="00DE0E19">
        <w:trPr>
          <w:trHeight w:val="277"/>
          <w:jc w:val="center"/>
        </w:trPr>
        <w:tc>
          <w:tcPr>
            <w:tcW w:w="2420" w:type="dxa"/>
            <w:vAlign w:val="center"/>
          </w:tcPr>
          <w:p w:rsidR="00063F6C" w:rsidRPr="00063F6C" w:rsidRDefault="00063F6C" w:rsidP="00DE0E19">
            <w:pPr>
              <w:spacing w:line="276" w:lineRule="auto"/>
              <w:rPr>
                <w:rFonts w:ascii="Palatino Linotype" w:hAnsi="Palatino Linotype" w:cs="Calibri"/>
                <w:b/>
                <w:bCs/>
                <w:color w:val="000000"/>
                <w:lang w:val="es-EC" w:eastAsia="es-EC"/>
              </w:rPr>
            </w:pPr>
            <w:r w:rsidRPr="00063F6C">
              <w:rPr>
                <w:rFonts w:ascii="Palatino Linotype" w:hAnsi="Palatino Linotype" w:cs="Calibri"/>
                <w:b/>
                <w:bCs/>
                <w:color w:val="000000"/>
                <w:lang w:val="es-EC" w:eastAsia="es-EC"/>
              </w:rPr>
              <w:t>Luis Reina</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r w:rsidRPr="00063F6C">
              <w:rPr>
                <w:rFonts w:ascii="Palatino Linotype" w:eastAsia="Times New Roman" w:hAnsi="Palatino Linotype"/>
                <w:b/>
                <w:lang w:eastAsia="es-EC"/>
              </w:rPr>
              <w:t>1</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228"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773" w:type="dxa"/>
          </w:tcPr>
          <w:p w:rsidR="00063F6C" w:rsidRPr="00063F6C" w:rsidRDefault="00063F6C" w:rsidP="00DE0E19">
            <w:pPr>
              <w:spacing w:line="276" w:lineRule="auto"/>
              <w:jc w:val="center"/>
              <w:rPr>
                <w:rFonts w:ascii="Palatino Linotype" w:eastAsia="Times New Roman" w:hAnsi="Palatino Linotype"/>
                <w:b/>
                <w:lang w:eastAsia="es-EC"/>
              </w:rPr>
            </w:pPr>
          </w:p>
        </w:tc>
      </w:tr>
      <w:tr w:rsidR="00063F6C" w:rsidRPr="00063F6C" w:rsidTr="00DE0E19">
        <w:trPr>
          <w:trHeight w:val="292"/>
          <w:jc w:val="center"/>
        </w:trPr>
        <w:tc>
          <w:tcPr>
            <w:tcW w:w="2420" w:type="dxa"/>
            <w:vAlign w:val="center"/>
          </w:tcPr>
          <w:p w:rsidR="00063F6C" w:rsidRPr="00063F6C" w:rsidRDefault="00063F6C" w:rsidP="00DE0E19">
            <w:pPr>
              <w:spacing w:line="276" w:lineRule="auto"/>
              <w:rPr>
                <w:rFonts w:ascii="Palatino Linotype" w:hAnsi="Palatino Linotype" w:cs="Calibri"/>
                <w:b/>
                <w:bCs/>
                <w:color w:val="000000"/>
                <w:lang w:val="es-EC" w:eastAsia="es-EC"/>
              </w:rPr>
            </w:pPr>
            <w:r w:rsidRPr="00063F6C">
              <w:rPr>
                <w:rFonts w:ascii="Palatino Linotype" w:hAnsi="Palatino Linotype" w:cs="Calibri"/>
                <w:b/>
                <w:bCs/>
                <w:color w:val="000000"/>
                <w:lang w:val="es-EC" w:eastAsia="es-EC"/>
              </w:rPr>
              <w:t>Mario Granda</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r w:rsidRPr="00063F6C">
              <w:rPr>
                <w:rFonts w:ascii="Palatino Linotype" w:eastAsia="Times New Roman" w:hAnsi="Palatino Linotype"/>
                <w:b/>
                <w:lang w:eastAsia="es-EC"/>
              </w:rPr>
              <w:t>1</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228"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773" w:type="dxa"/>
          </w:tcPr>
          <w:p w:rsidR="00063F6C" w:rsidRPr="00063F6C" w:rsidRDefault="00063F6C" w:rsidP="00DE0E19">
            <w:pPr>
              <w:spacing w:line="276" w:lineRule="auto"/>
              <w:jc w:val="center"/>
              <w:rPr>
                <w:rFonts w:ascii="Palatino Linotype" w:eastAsia="Times New Roman" w:hAnsi="Palatino Linotype"/>
                <w:b/>
                <w:lang w:eastAsia="es-EC"/>
              </w:rPr>
            </w:pPr>
          </w:p>
        </w:tc>
      </w:tr>
      <w:tr w:rsidR="00063F6C" w:rsidRPr="00063F6C" w:rsidTr="00DE0E19">
        <w:trPr>
          <w:trHeight w:val="277"/>
          <w:jc w:val="center"/>
        </w:trPr>
        <w:tc>
          <w:tcPr>
            <w:tcW w:w="2420" w:type="dxa"/>
            <w:vAlign w:val="center"/>
          </w:tcPr>
          <w:p w:rsidR="00063F6C" w:rsidRPr="00063F6C" w:rsidRDefault="00063F6C" w:rsidP="00DE0E19">
            <w:pPr>
              <w:spacing w:line="276" w:lineRule="auto"/>
              <w:rPr>
                <w:rFonts w:ascii="Palatino Linotype" w:hAnsi="Palatino Linotype" w:cs="Calibri"/>
                <w:b/>
                <w:bCs/>
                <w:color w:val="000000"/>
                <w:lang w:val="es-EC" w:eastAsia="es-EC"/>
              </w:rPr>
            </w:pPr>
            <w:r w:rsidRPr="00063F6C">
              <w:rPr>
                <w:rFonts w:ascii="Palatino Linotype" w:hAnsi="Palatino Linotype" w:cs="Calibri"/>
                <w:b/>
                <w:bCs/>
                <w:color w:val="000000"/>
                <w:lang w:val="es-EC" w:eastAsia="es-EC"/>
              </w:rPr>
              <w:t xml:space="preserve">Santiago </w:t>
            </w:r>
            <w:proofErr w:type="spellStart"/>
            <w:r w:rsidRPr="00063F6C">
              <w:rPr>
                <w:rFonts w:ascii="Palatino Linotype" w:hAnsi="Palatino Linotype" w:cs="Calibri"/>
                <w:b/>
                <w:bCs/>
                <w:color w:val="000000"/>
                <w:lang w:val="es-EC" w:eastAsia="es-EC"/>
              </w:rPr>
              <w:t>Guarderas</w:t>
            </w:r>
            <w:proofErr w:type="spellEnd"/>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r w:rsidRPr="00063F6C">
              <w:rPr>
                <w:rFonts w:ascii="Palatino Linotype" w:eastAsia="Times New Roman" w:hAnsi="Palatino Linotype"/>
                <w:b/>
                <w:lang w:eastAsia="es-EC"/>
              </w:rPr>
              <w:t>1</w:t>
            </w:r>
          </w:p>
        </w:tc>
        <w:tc>
          <w:tcPr>
            <w:tcW w:w="1228"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773" w:type="dxa"/>
          </w:tcPr>
          <w:p w:rsidR="00063F6C" w:rsidRPr="00063F6C" w:rsidRDefault="00063F6C" w:rsidP="00DE0E19">
            <w:pPr>
              <w:spacing w:line="276" w:lineRule="auto"/>
              <w:jc w:val="center"/>
              <w:rPr>
                <w:rFonts w:ascii="Palatino Linotype" w:eastAsia="Times New Roman" w:hAnsi="Palatino Linotype"/>
                <w:b/>
                <w:lang w:eastAsia="es-EC"/>
              </w:rPr>
            </w:pPr>
          </w:p>
        </w:tc>
      </w:tr>
      <w:tr w:rsidR="00063F6C" w:rsidRPr="00063F6C" w:rsidTr="00DE0E19">
        <w:trPr>
          <w:trHeight w:val="292"/>
          <w:jc w:val="center"/>
        </w:trPr>
        <w:tc>
          <w:tcPr>
            <w:tcW w:w="2420" w:type="dxa"/>
            <w:vAlign w:val="center"/>
          </w:tcPr>
          <w:p w:rsidR="00063F6C" w:rsidRPr="00063F6C" w:rsidRDefault="00063F6C" w:rsidP="00DE0E19">
            <w:pPr>
              <w:spacing w:line="276" w:lineRule="auto"/>
              <w:rPr>
                <w:rFonts w:ascii="Palatino Linotype" w:hAnsi="Palatino Linotype" w:cs="Calibri"/>
                <w:b/>
                <w:bCs/>
                <w:color w:val="000000"/>
                <w:lang w:val="es-EC" w:eastAsia="es-EC"/>
              </w:rPr>
            </w:pPr>
            <w:r w:rsidRPr="00063F6C">
              <w:rPr>
                <w:rFonts w:ascii="Palatino Linotype" w:hAnsi="Palatino Linotype" w:cs="Calibri"/>
                <w:b/>
                <w:bCs/>
                <w:color w:val="000000"/>
                <w:lang w:val="es-EC" w:eastAsia="es-EC"/>
              </w:rPr>
              <w:t>Soledad Benítez</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r w:rsidRPr="00063F6C">
              <w:rPr>
                <w:rFonts w:ascii="Palatino Linotype" w:eastAsia="Times New Roman" w:hAnsi="Palatino Linotype"/>
                <w:b/>
                <w:lang w:eastAsia="es-EC"/>
              </w:rPr>
              <w:t>1</w:t>
            </w: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332"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228" w:type="dxa"/>
          </w:tcPr>
          <w:p w:rsidR="00063F6C" w:rsidRPr="00063F6C" w:rsidRDefault="00063F6C" w:rsidP="00DE0E19">
            <w:pPr>
              <w:spacing w:line="276" w:lineRule="auto"/>
              <w:jc w:val="center"/>
              <w:rPr>
                <w:rFonts w:ascii="Palatino Linotype" w:eastAsia="Times New Roman" w:hAnsi="Palatino Linotype"/>
                <w:b/>
                <w:lang w:eastAsia="es-EC"/>
              </w:rPr>
            </w:pPr>
          </w:p>
        </w:tc>
        <w:tc>
          <w:tcPr>
            <w:tcW w:w="1773" w:type="dxa"/>
          </w:tcPr>
          <w:p w:rsidR="00063F6C" w:rsidRPr="00063F6C" w:rsidRDefault="00063F6C" w:rsidP="00DE0E19">
            <w:pPr>
              <w:spacing w:line="276" w:lineRule="auto"/>
              <w:jc w:val="center"/>
              <w:rPr>
                <w:rFonts w:ascii="Palatino Linotype" w:eastAsia="Times New Roman" w:hAnsi="Palatino Linotype"/>
                <w:b/>
                <w:lang w:eastAsia="es-EC"/>
              </w:rPr>
            </w:pPr>
          </w:p>
        </w:tc>
      </w:tr>
      <w:tr w:rsidR="00063F6C" w:rsidRPr="00063F6C" w:rsidTr="00DE0E19">
        <w:trPr>
          <w:trHeight w:val="277"/>
          <w:jc w:val="center"/>
        </w:trPr>
        <w:tc>
          <w:tcPr>
            <w:tcW w:w="2420" w:type="dxa"/>
            <w:shd w:val="clear" w:color="auto" w:fill="0070C0"/>
          </w:tcPr>
          <w:p w:rsidR="00063F6C" w:rsidRPr="00063F6C" w:rsidRDefault="00063F6C" w:rsidP="00DE0E19">
            <w:pPr>
              <w:spacing w:line="276" w:lineRule="auto"/>
              <w:jc w:val="center"/>
              <w:rPr>
                <w:rFonts w:ascii="Palatino Linotype" w:hAnsi="Palatino Linotype" w:cs="Arial"/>
                <w:b/>
                <w:color w:val="FFFFFF" w:themeColor="background1"/>
              </w:rPr>
            </w:pPr>
            <w:r w:rsidRPr="00063F6C">
              <w:rPr>
                <w:rFonts w:ascii="Palatino Linotype" w:hAnsi="Palatino Linotype" w:cs="Arial"/>
                <w:b/>
                <w:color w:val="FFFFFF" w:themeColor="background1"/>
              </w:rPr>
              <w:t>TOTAL</w:t>
            </w:r>
          </w:p>
        </w:tc>
        <w:tc>
          <w:tcPr>
            <w:tcW w:w="1332" w:type="dxa"/>
            <w:shd w:val="clear" w:color="auto" w:fill="0070C0"/>
          </w:tcPr>
          <w:p w:rsidR="00063F6C" w:rsidRPr="00063F6C" w:rsidRDefault="00063F6C" w:rsidP="00DE0E19">
            <w:pPr>
              <w:spacing w:line="276" w:lineRule="auto"/>
              <w:jc w:val="center"/>
              <w:rPr>
                <w:rFonts w:ascii="Palatino Linotype" w:hAnsi="Palatino Linotype" w:cs="Arial"/>
                <w:b/>
                <w:color w:val="FFFFFF" w:themeColor="background1"/>
              </w:rPr>
            </w:pPr>
            <w:r>
              <w:rPr>
                <w:rFonts w:ascii="Palatino Linotype" w:hAnsi="Palatino Linotype" w:cs="Arial"/>
                <w:b/>
                <w:color w:val="FFFFFF" w:themeColor="background1"/>
              </w:rPr>
              <w:t>4</w:t>
            </w:r>
          </w:p>
        </w:tc>
        <w:tc>
          <w:tcPr>
            <w:tcW w:w="1332" w:type="dxa"/>
            <w:shd w:val="clear" w:color="auto" w:fill="0070C0"/>
          </w:tcPr>
          <w:p w:rsidR="00063F6C" w:rsidRPr="00063F6C" w:rsidRDefault="00063F6C" w:rsidP="00DE0E19">
            <w:pPr>
              <w:spacing w:line="276" w:lineRule="auto"/>
              <w:jc w:val="center"/>
              <w:rPr>
                <w:rFonts w:ascii="Palatino Linotype" w:hAnsi="Palatino Linotype" w:cs="Arial"/>
                <w:b/>
                <w:color w:val="FFFFFF" w:themeColor="background1"/>
              </w:rPr>
            </w:pPr>
            <w:r w:rsidRPr="00063F6C">
              <w:rPr>
                <w:rFonts w:ascii="Palatino Linotype" w:hAnsi="Palatino Linotype" w:cs="Arial"/>
                <w:b/>
                <w:color w:val="FFFFFF" w:themeColor="background1"/>
              </w:rPr>
              <w:t>0</w:t>
            </w:r>
          </w:p>
        </w:tc>
        <w:tc>
          <w:tcPr>
            <w:tcW w:w="1332" w:type="dxa"/>
            <w:shd w:val="clear" w:color="auto" w:fill="0070C0"/>
          </w:tcPr>
          <w:p w:rsidR="00063F6C" w:rsidRPr="00063F6C" w:rsidRDefault="00063F6C" w:rsidP="00DE0E19">
            <w:pPr>
              <w:spacing w:line="276" w:lineRule="auto"/>
              <w:jc w:val="center"/>
              <w:rPr>
                <w:rFonts w:ascii="Palatino Linotype" w:hAnsi="Palatino Linotype" w:cs="Arial"/>
                <w:b/>
                <w:color w:val="FFFFFF" w:themeColor="background1"/>
              </w:rPr>
            </w:pPr>
            <w:r>
              <w:rPr>
                <w:rFonts w:ascii="Palatino Linotype" w:hAnsi="Palatino Linotype" w:cs="Arial"/>
                <w:b/>
                <w:color w:val="FFFFFF" w:themeColor="background1"/>
              </w:rPr>
              <w:t>1</w:t>
            </w:r>
          </w:p>
        </w:tc>
        <w:tc>
          <w:tcPr>
            <w:tcW w:w="1228" w:type="dxa"/>
            <w:shd w:val="clear" w:color="auto" w:fill="0070C0"/>
          </w:tcPr>
          <w:p w:rsidR="00063F6C" w:rsidRPr="00063F6C" w:rsidRDefault="00063F6C" w:rsidP="00DE0E19">
            <w:pPr>
              <w:spacing w:line="276" w:lineRule="auto"/>
              <w:jc w:val="center"/>
              <w:rPr>
                <w:rFonts w:ascii="Palatino Linotype" w:hAnsi="Palatino Linotype" w:cs="Arial"/>
                <w:b/>
                <w:color w:val="FFFFFF" w:themeColor="background1"/>
              </w:rPr>
            </w:pPr>
            <w:r w:rsidRPr="00063F6C">
              <w:rPr>
                <w:rFonts w:ascii="Palatino Linotype" w:hAnsi="Palatino Linotype" w:cs="Arial"/>
                <w:b/>
                <w:color w:val="FFFFFF" w:themeColor="background1"/>
              </w:rPr>
              <w:t>0</w:t>
            </w:r>
          </w:p>
        </w:tc>
        <w:tc>
          <w:tcPr>
            <w:tcW w:w="1773" w:type="dxa"/>
            <w:shd w:val="clear" w:color="auto" w:fill="0070C0"/>
          </w:tcPr>
          <w:p w:rsidR="00063F6C" w:rsidRPr="00063F6C" w:rsidRDefault="00063F6C" w:rsidP="00DE0E19">
            <w:pPr>
              <w:spacing w:line="276" w:lineRule="auto"/>
              <w:jc w:val="center"/>
              <w:rPr>
                <w:rFonts w:ascii="Palatino Linotype" w:hAnsi="Palatino Linotype" w:cs="Arial"/>
                <w:b/>
                <w:color w:val="FFFFFF" w:themeColor="background1"/>
              </w:rPr>
            </w:pPr>
            <w:r w:rsidRPr="00063F6C">
              <w:rPr>
                <w:rFonts w:ascii="Palatino Linotype" w:hAnsi="Palatino Linotype" w:cs="Arial"/>
                <w:b/>
                <w:color w:val="FFFFFF" w:themeColor="background1"/>
              </w:rPr>
              <w:t>0</w:t>
            </w:r>
          </w:p>
        </w:tc>
      </w:tr>
    </w:tbl>
    <w:p w:rsidR="00063F6C" w:rsidRPr="00973B19" w:rsidRDefault="00063F6C" w:rsidP="00063F6C">
      <w:pPr>
        <w:autoSpaceDE w:val="0"/>
        <w:autoSpaceDN w:val="0"/>
        <w:adjustRightInd w:val="0"/>
        <w:spacing w:after="0" w:line="240" w:lineRule="auto"/>
        <w:jc w:val="both"/>
        <w:rPr>
          <w:rFonts w:ascii="Palatino Linotype" w:eastAsiaTheme="minorHAnsi" w:hAnsi="Palatino Linotype" w:cs="Times"/>
          <w:bCs/>
          <w:sz w:val="23"/>
          <w:szCs w:val="23"/>
        </w:rPr>
      </w:pPr>
    </w:p>
    <w:p w:rsidR="00063F6C" w:rsidRPr="00DB104B" w:rsidRDefault="00063F6C" w:rsidP="003E67A4">
      <w:pPr>
        <w:autoSpaceDE w:val="0"/>
        <w:autoSpaceDN w:val="0"/>
        <w:adjustRightInd w:val="0"/>
        <w:spacing w:after="0" w:line="240" w:lineRule="auto"/>
        <w:jc w:val="both"/>
        <w:rPr>
          <w:rFonts w:ascii="Palatino Linotype" w:eastAsiaTheme="minorHAnsi" w:hAnsi="Palatino Linotype" w:cs="Times"/>
          <w:b/>
          <w:bCs/>
        </w:rPr>
      </w:pPr>
      <w:bookmarkStart w:id="0" w:name="_GoBack"/>
      <w:bookmarkEnd w:id="0"/>
    </w:p>
    <w:p w:rsidR="00F501A8" w:rsidRPr="00DB104B" w:rsidRDefault="00F501A8" w:rsidP="00F501A8">
      <w:pPr>
        <w:spacing w:after="0" w:line="240" w:lineRule="auto"/>
        <w:jc w:val="center"/>
        <w:rPr>
          <w:rFonts w:ascii="Palatino Linotype" w:hAnsi="Palatino Linotype" w:cs="Arial"/>
          <w:b/>
        </w:rPr>
      </w:pPr>
      <w:r w:rsidRPr="00DB104B">
        <w:rPr>
          <w:rFonts w:ascii="Palatino Linotype" w:hAnsi="Palatino Linotype" w:cs="Arial"/>
          <w:b/>
        </w:rPr>
        <w:t>DESARROLLO DE LA SESIÓN</w:t>
      </w:r>
    </w:p>
    <w:p w:rsidR="00F501A8" w:rsidRPr="00DB104B" w:rsidRDefault="00F501A8" w:rsidP="00461267">
      <w:pPr>
        <w:autoSpaceDE w:val="0"/>
        <w:autoSpaceDN w:val="0"/>
        <w:adjustRightInd w:val="0"/>
        <w:spacing w:after="0" w:line="240" w:lineRule="auto"/>
        <w:jc w:val="both"/>
        <w:rPr>
          <w:rFonts w:ascii="Palatino Linotype" w:hAnsi="Palatino Linotype" w:cs="Times"/>
        </w:rPr>
      </w:pPr>
    </w:p>
    <w:p w:rsidR="00583F96" w:rsidRPr="00DB104B" w:rsidRDefault="00563E86" w:rsidP="00583F96">
      <w:pPr>
        <w:autoSpaceDE w:val="0"/>
        <w:autoSpaceDN w:val="0"/>
        <w:adjustRightInd w:val="0"/>
        <w:spacing w:after="0" w:line="240" w:lineRule="auto"/>
        <w:jc w:val="both"/>
        <w:rPr>
          <w:rFonts w:ascii="Palatino Linotype" w:eastAsiaTheme="minorHAnsi" w:hAnsi="Palatino Linotype" w:cs="Times"/>
          <w:b/>
          <w:bCs/>
        </w:rPr>
      </w:pPr>
      <w:r w:rsidRPr="00DB104B">
        <w:rPr>
          <w:rFonts w:ascii="Palatino Linotype" w:eastAsiaTheme="minorHAnsi" w:hAnsi="Palatino Linotype" w:cs="Times"/>
          <w:b/>
          <w:bCs/>
        </w:rPr>
        <w:t xml:space="preserve">Primer Punto.- </w:t>
      </w:r>
      <w:r w:rsidR="00583F96" w:rsidRPr="00DB104B">
        <w:rPr>
          <w:rFonts w:ascii="Palatino Linotype" w:eastAsiaTheme="minorHAnsi" w:hAnsi="Palatino Linotype" w:cs="Times"/>
          <w:b/>
          <w:bCs/>
        </w:rPr>
        <w:t xml:space="preserve">Conocimiento y resolución de las siguientes actas: </w:t>
      </w:r>
    </w:p>
    <w:p w:rsidR="00563E86" w:rsidRPr="00DB104B" w:rsidRDefault="00563E86" w:rsidP="00583F96">
      <w:pPr>
        <w:autoSpaceDE w:val="0"/>
        <w:autoSpaceDN w:val="0"/>
        <w:adjustRightInd w:val="0"/>
        <w:spacing w:after="0" w:line="240" w:lineRule="auto"/>
        <w:jc w:val="both"/>
        <w:rPr>
          <w:rFonts w:ascii="Palatino Linotype" w:eastAsiaTheme="minorHAnsi" w:hAnsi="Palatino Linotype" w:cs="Times"/>
          <w:b/>
          <w:bCs/>
        </w:rPr>
      </w:pPr>
    </w:p>
    <w:p w:rsidR="00583F96" w:rsidRPr="004963A3" w:rsidRDefault="008F44A5" w:rsidP="00583F96">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
          <w:bCs/>
        </w:rPr>
      </w:pPr>
      <w:r w:rsidRPr="004963A3">
        <w:rPr>
          <w:rFonts w:ascii="Palatino Linotype" w:eastAsiaTheme="minorHAnsi" w:hAnsi="Palatino Linotype" w:cs="Times"/>
          <w:b/>
          <w:bCs/>
        </w:rPr>
        <w:t>Acta de s</w:t>
      </w:r>
      <w:r w:rsidR="00583F96" w:rsidRPr="004963A3">
        <w:rPr>
          <w:rFonts w:ascii="Palatino Linotype" w:eastAsiaTheme="minorHAnsi" w:hAnsi="Palatino Linotype" w:cs="Times"/>
          <w:b/>
          <w:bCs/>
        </w:rPr>
        <w:t>esión No. 14 de 09 de diciembre de 2019</w:t>
      </w:r>
      <w:r w:rsidRPr="004963A3">
        <w:rPr>
          <w:rFonts w:ascii="Palatino Linotype" w:eastAsiaTheme="minorHAnsi" w:hAnsi="Palatino Linotype" w:cs="Times"/>
          <w:b/>
          <w:bCs/>
        </w:rPr>
        <w:t>.</w:t>
      </w:r>
    </w:p>
    <w:p w:rsidR="00583F96" w:rsidRPr="00DB104B" w:rsidRDefault="00583F96" w:rsidP="00583F96">
      <w:pPr>
        <w:autoSpaceDE w:val="0"/>
        <w:autoSpaceDN w:val="0"/>
        <w:adjustRightInd w:val="0"/>
        <w:spacing w:after="0" w:line="240" w:lineRule="auto"/>
        <w:ind w:left="360"/>
        <w:jc w:val="both"/>
        <w:rPr>
          <w:rFonts w:ascii="Palatino Linotype" w:eastAsiaTheme="minorHAnsi" w:hAnsi="Palatino Linotype" w:cs="Times"/>
          <w:bCs/>
        </w:rPr>
      </w:pPr>
    </w:p>
    <w:p w:rsidR="00583F96" w:rsidRPr="00DB104B" w:rsidRDefault="00583F96" w:rsidP="00583F96">
      <w:pPr>
        <w:jc w:val="both"/>
        <w:rPr>
          <w:rFonts w:ascii="Palatino Linotype" w:hAnsi="Palatino Linotype" w:cs="Tahoma"/>
          <w:color w:val="000000" w:themeColor="text1"/>
        </w:rPr>
      </w:pPr>
      <w:r w:rsidRPr="00DB104B">
        <w:rPr>
          <w:rFonts w:ascii="Palatino Linotype" w:hAnsi="Palatino Linotype" w:cs="Tahoma"/>
          <w:color w:val="000000" w:themeColor="text1"/>
        </w:rPr>
        <w:t xml:space="preserve">La presidenta de la comisión, </w:t>
      </w:r>
      <w:r w:rsidR="00893EAB">
        <w:rPr>
          <w:rFonts w:ascii="Palatino Linotype" w:hAnsi="Palatino Linotype" w:cs="Tahoma"/>
          <w:color w:val="000000" w:themeColor="text1"/>
        </w:rPr>
        <w:t xml:space="preserve">concejala Soledad Benítez, </w:t>
      </w:r>
      <w:r w:rsidRPr="00DB104B">
        <w:rPr>
          <w:rFonts w:ascii="Palatino Linotype" w:hAnsi="Palatino Linotype" w:cs="Tahoma"/>
          <w:color w:val="000000" w:themeColor="text1"/>
        </w:rPr>
        <w:t xml:space="preserve">mociona la aprobación del acta de la sesión </w:t>
      </w:r>
      <w:r w:rsidRPr="00DB104B">
        <w:rPr>
          <w:rFonts w:ascii="Palatino Linotype" w:eastAsiaTheme="minorHAnsi" w:hAnsi="Palatino Linotype" w:cs="Times"/>
          <w:bCs/>
        </w:rPr>
        <w:t xml:space="preserve">No. 14 de 09 de diciembre de 2019 </w:t>
      </w:r>
      <w:r w:rsidRPr="00DB104B">
        <w:rPr>
          <w:rFonts w:ascii="Palatino Linotype" w:eastAsia="MS Mincho" w:hAnsi="Palatino Linotype" w:cs="Tahoma"/>
          <w:color w:val="000000" w:themeColor="text1"/>
        </w:rPr>
        <w:t>de la Comisión de Ordenamiento Territorial</w:t>
      </w:r>
      <w:r w:rsidRPr="00DB104B">
        <w:rPr>
          <w:rFonts w:ascii="Palatino Linotype" w:hAnsi="Palatino Linotype" w:cs="Tahoma"/>
          <w:color w:val="000000" w:themeColor="text1"/>
        </w:rPr>
        <w:t>.</w:t>
      </w:r>
    </w:p>
    <w:p w:rsidR="00583F96" w:rsidRPr="00DB104B" w:rsidRDefault="00583F96" w:rsidP="00583F96">
      <w:pPr>
        <w:autoSpaceDE w:val="0"/>
        <w:autoSpaceDN w:val="0"/>
        <w:adjustRightInd w:val="0"/>
        <w:jc w:val="both"/>
        <w:rPr>
          <w:rFonts w:ascii="Palatino Linotype" w:hAnsi="Palatino Linotype"/>
        </w:rPr>
      </w:pPr>
      <w:r w:rsidRPr="00DB104B">
        <w:rPr>
          <w:rFonts w:ascii="Palatino Linotype" w:hAnsi="Palatino Linotype" w:cs="Tahoma"/>
          <w:color w:val="000000" w:themeColor="text1"/>
        </w:rPr>
        <w:t xml:space="preserve">Propuesta que es aprobada,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583F96" w:rsidRPr="00DB104B" w:rsidTr="00635322">
        <w:trPr>
          <w:trHeight w:val="277"/>
          <w:jc w:val="center"/>
        </w:trPr>
        <w:tc>
          <w:tcPr>
            <w:tcW w:w="9417" w:type="dxa"/>
            <w:gridSpan w:val="6"/>
            <w:shd w:val="clear" w:color="auto" w:fill="0070C0"/>
          </w:tcPr>
          <w:p w:rsidR="00583F96" w:rsidRPr="00DB104B" w:rsidRDefault="00583F96"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583F96" w:rsidRPr="00DB104B" w:rsidTr="00635322">
        <w:trPr>
          <w:trHeight w:val="643"/>
          <w:jc w:val="center"/>
        </w:trPr>
        <w:tc>
          <w:tcPr>
            <w:tcW w:w="2420"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583F96" w:rsidRPr="00DB104B" w:rsidRDefault="00583F9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583F96" w:rsidRPr="00DB104B" w:rsidTr="00635322">
        <w:trPr>
          <w:trHeight w:val="292"/>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180281"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r>
      <w:tr w:rsidR="00583F96" w:rsidRPr="00DB104B" w:rsidTr="00635322">
        <w:trPr>
          <w:trHeight w:val="277"/>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92"/>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77"/>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lastRenderedPageBreak/>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9C3DF3"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92"/>
          <w:jc w:val="center"/>
        </w:trPr>
        <w:tc>
          <w:tcPr>
            <w:tcW w:w="2420" w:type="dxa"/>
            <w:vAlign w:val="center"/>
          </w:tcPr>
          <w:p w:rsidR="00583F96" w:rsidRPr="00DB104B" w:rsidRDefault="00583F9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332"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228" w:type="dxa"/>
          </w:tcPr>
          <w:p w:rsidR="00583F96" w:rsidRPr="00DB104B" w:rsidRDefault="00583F96" w:rsidP="00635322">
            <w:pPr>
              <w:spacing w:line="276" w:lineRule="auto"/>
              <w:jc w:val="center"/>
              <w:rPr>
                <w:rFonts w:ascii="Palatino Linotype" w:eastAsia="Times New Roman" w:hAnsi="Palatino Linotype"/>
                <w:b/>
                <w:lang w:eastAsia="es-EC"/>
              </w:rPr>
            </w:pPr>
          </w:p>
        </w:tc>
        <w:tc>
          <w:tcPr>
            <w:tcW w:w="1773" w:type="dxa"/>
          </w:tcPr>
          <w:p w:rsidR="00583F96" w:rsidRPr="00DB104B" w:rsidRDefault="00583F96" w:rsidP="00635322">
            <w:pPr>
              <w:spacing w:line="276" w:lineRule="auto"/>
              <w:jc w:val="center"/>
              <w:rPr>
                <w:rFonts w:ascii="Palatino Linotype" w:eastAsia="Times New Roman" w:hAnsi="Palatino Linotype"/>
                <w:b/>
                <w:lang w:eastAsia="es-EC"/>
              </w:rPr>
            </w:pPr>
          </w:p>
        </w:tc>
      </w:tr>
      <w:tr w:rsidR="00583F96" w:rsidRPr="00DB104B" w:rsidTr="00635322">
        <w:trPr>
          <w:trHeight w:val="277"/>
          <w:jc w:val="center"/>
        </w:trPr>
        <w:tc>
          <w:tcPr>
            <w:tcW w:w="2420" w:type="dxa"/>
            <w:shd w:val="clear" w:color="auto" w:fill="0070C0"/>
          </w:tcPr>
          <w:p w:rsidR="00583F96" w:rsidRPr="00DB104B" w:rsidRDefault="00583F9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583F96" w:rsidRPr="00DB104B" w:rsidRDefault="00583F9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3</w:t>
            </w:r>
          </w:p>
        </w:tc>
        <w:tc>
          <w:tcPr>
            <w:tcW w:w="1332" w:type="dxa"/>
            <w:shd w:val="clear" w:color="auto" w:fill="0070C0"/>
          </w:tcPr>
          <w:p w:rsidR="00583F96" w:rsidRPr="00DB104B" w:rsidRDefault="008F44A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583F96"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583F96" w:rsidRPr="00DB104B" w:rsidRDefault="00180281"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583F96" w:rsidRPr="00DB104B" w:rsidRDefault="00180281"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r>
    </w:tbl>
    <w:p w:rsidR="00583F96" w:rsidRPr="00DB104B" w:rsidRDefault="00583F96" w:rsidP="00583F96">
      <w:pPr>
        <w:autoSpaceDE w:val="0"/>
        <w:autoSpaceDN w:val="0"/>
        <w:adjustRightInd w:val="0"/>
        <w:spacing w:after="0" w:line="240" w:lineRule="auto"/>
        <w:ind w:left="360"/>
        <w:jc w:val="both"/>
        <w:rPr>
          <w:rFonts w:ascii="Palatino Linotype" w:eastAsiaTheme="minorHAnsi" w:hAnsi="Palatino Linotype" w:cs="Times"/>
          <w:bCs/>
        </w:rPr>
      </w:pPr>
    </w:p>
    <w:p w:rsidR="00583F96" w:rsidRPr="00DB104B" w:rsidRDefault="00583F96" w:rsidP="00583F96">
      <w:pPr>
        <w:autoSpaceDE w:val="0"/>
        <w:autoSpaceDN w:val="0"/>
        <w:adjustRightInd w:val="0"/>
        <w:spacing w:after="0" w:line="240" w:lineRule="auto"/>
        <w:ind w:left="360"/>
        <w:jc w:val="both"/>
        <w:rPr>
          <w:rFonts w:ascii="Palatino Linotype" w:eastAsiaTheme="minorHAnsi" w:hAnsi="Palatino Linotype" w:cs="Times"/>
          <w:bCs/>
        </w:rPr>
      </w:pPr>
    </w:p>
    <w:p w:rsidR="00583F96" w:rsidRPr="004963A3" w:rsidRDefault="008F44A5" w:rsidP="00583F96">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
          <w:bCs/>
        </w:rPr>
      </w:pPr>
      <w:r w:rsidRPr="004963A3">
        <w:rPr>
          <w:rFonts w:ascii="Palatino Linotype" w:eastAsiaTheme="minorHAnsi" w:hAnsi="Palatino Linotype" w:cs="Times"/>
          <w:b/>
          <w:bCs/>
        </w:rPr>
        <w:t>Acta de s</w:t>
      </w:r>
      <w:r w:rsidR="00583F96" w:rsidRPr="004963A3">
        <w:rPr>
          <w:rFonts w:ascii="Palatino Linotype" w:eastAsiaTheme="minorHAnsi" w:hAnsi="Palatino Linotype" w:cs="Times"/>
          <w:b/>
          <w:bCs/>
        </w:rPr>
        <w:t>esión</w:t>
      </w:r>
      <w:r w:rsidRPr="004963A3">
        <w:rPr>
          <w:rFonts w:ascii="Palatino Linotype" w:eastAsiaTheme="minorHAnsi" w:hAnsi="Palatino Linotype" w:cs="Times"/>
          <w:b/>
          <w:bCs/>
        </w:rPr>
        <w:t xml:space="preserve"> No. 15 de 10 de enero de 2020.</w:t>
      </w:r>
    </w:p>
    <w:p w:rsidR="008F44A5" w:rsidRPr="00DB104B" w:rsidRDefault="008F44A5" w:rsidP="008F44A5">
      <w:pPr>
        <w:autoSpaceDE w:val="0"/>
        <w:autoSpaceDN w:val="0"/>
        <w:adjustRightInd w:val="0"/>
        <w:spacing w:after="0" w:line="240" w:lineRule="auto"/>
        <w:jc w:val="both"/>
        <w:rPr>
          <w:rFonts w:ascii="Palatino Linotype" w:eastAsiaTheme="minorHAnsi" w:hAnsi="Palatino Linotype" w:cs="Times"/>
          <w:bCs/>
        </w:rPr>
      </w:pPr>
    </w:p>
    <w:p w:rsidR="001C3EEF" w:rsidRPr="00DB104B" w:rsidRDefault="001C3EEF" w:rsidP="001C3EEF">
      <w:pPr>
        <w:jc w:val="both"/>
        <w:rPr>
          <w:rFonts w:ascii="Palatino Linotype" w:hAnsi="Palatino Linotype" w:cs="Tahoma"/>
          <w:color w:val="000000" w:themeColor="text1"/>
        </w:rPr>
      </w:pPr>
      <w:r w:rsidRPr="00DB104B">
        <w:rPr>
          <w:rFonts w:ascii="Palatino Linotype" w:hAnsi="Palatino Linotype" w:cs="Tahoma"/>
          <w:color w:val="000000" w:themeColor="text1"/>
        </w:rPr>
        <w:t xml:space="preserve">La presidenta de la comisión, </w:t>
      </w:r>
      <w:r w:rsidR="00893EAB">
        <w:rPr>
          <w:rFonts w:ascii="Palatino Linotype" w:hAnsi="Palatino Linotype" w:cs="Tahoma"/>
          <w:color w:val="000000" w:themeColor="text1"/>
        </w:rPr>
        <w:t xml:space="preserve">concejala Soledad Benítez, </w:t>
      </w:r>
      <w:r w:rsidRPr="00DB104B">
        <w:rPr>
          <w:rFonts w:ascii="Palatino Linotype" w:hAnsi="Palatino Linotype" w:cs="Tahoma"/>
          <w:color w:val="000000" w:themeColor="text1"/>
        </w:rPr>
        <w:t xml:space="preserve">mociona la aprobación del acta de la sesión </w:t>
      </w:r>
      <w:r w:rsidRPr="00DB104B">
        <w:rPr>
          <w:rFonts w:ascii="Palatino Linotype" w:eastAsiaTheme="minorHAnsi" w:hAnsi="Palatino Linotype" w:cs="Times"/>
          <w:bCs/>
        </w:rPr>
        <w:t xml:space="preserve">No. 15 de 10 de enero de 2020 </w:t>
      </w:r>
      <w:r w:rsidRPr="00DB104B">
        <w:rPr>
          <w:rFonts w:ascii="Palatino Linotype" w:eastAsia="MS Mincho" w:hAnsi="Palatino Linotype" w:cs="Tahoma"/>
          <w:color w:val="000000" w:themeColor="text1"/>
        </w:rPr>
        <w:t>de la Comisión de Ordenamiento Territorial</w:t>
      </w:r>
      <w:r w:rsidRPr="00DB104B">
        <w:rPr>
          <w:rFonts w:ascii="Palatino Linotype" w:hAnsi="Palatino Linotype" w:cs="Tahoma"/>
          <w:color w:val="000000" w:themeColor="text1"/>
        </w:rPr>
        <w:t>.</w:t>
      </w:r>
    </w:p>
    <w:p w:rsidR="008F44A5" w:rsidRPr="00DB104B" w:rsidRDefault="001C3EEF" w:rsidP="001C3EEF">
      <w:pPr>
        <w:autoSpaceDE w:val="0"/>
        <w:autoSpaceDN w:val="0"/>
        <w:adjustRightInd w:val="0"/>
        <w:jc w:val="both"/>
        <w:rPr>
          <w:rFonts w:ascii="Palatino Linotype" w:hAnsi="Palatino Linotype"/>
        </w:rPr>
      </w:pPr>
      <w:r w:rsidRPr="00DB104B">
        <w:rPr>
          <w:rFonts w:ascii="Palatino Linotype" w:hAnsi="Palatino Linotype" w:cs="Tahoma"/>
          <w:color w:val="000000" w:themeColor="text1"/>
        </w:rPr>
        <w:t xml:space="preserve">Propuesta que es aprobada,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1C3EEF" w:rsidRPr="00DB104B" w:rsidTr="00635322">
        <w:trPr>
          <w:trHeight w:val="277"/>
          <w:jc w:val="center"/>
        </w:trPr>
        <w:tc>
          <w:tcPr>
            <w:tcW w:w="9417" w:type="dxa"/>
            <w:gridSpan w:val="6"/>
            <w:shd w:val="clear" w:color="auto" w:fill="0070C0"/>
          </w:tcPr>
          <w:p w:rsidR="001C3EEF" w:rsidRPr="00DB104B" w:rsidRDefault="001C3EEF"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1C3EEF" w:rsidRPr="00DB104B" w:rsidTr="00635322">
        <w:trPr>
          <w:trHeight w:val="643"/>
          <w:jc w:val="center"/>
        </w:trPr>
        <w:tc>
          <w:tcPr>
            <w:tcW w:w="2420"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1C3EEF" w:rsidRPr="00DB104B" w:rsidTr="00635322">
        <w:trPr>
          <w:trHeight w:val="292"/>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77"/>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92"/>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r>
      <w:tr w:rsidR="001C3EEF" w:rsidRPr="00DB104B" w:rsidTr="00635322">
        <w:trPr>
          <w:trHeight w:val="277"/>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9C3DF3"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92"/>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77"/>
          <w:jc w:val="center"/>
        </w:trPr>
        <w:tc>
          <w:tcPr>
            <w:tcW w:w="2420" w:type="dxa"/>
            <w:shd w:val="clear" w:color="auto" w:fill="0070C0"/>
          </w:tcPr>
          <w:p w:rsidR="001C3EEF" w:rsidRPr="00DB104B" w:rsidRDefault="001C3EE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1C3EEF" w:rsidRPr="00DB104B" w:rsidRDefault="001C3EE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3</w:t>
            </w:r>
          </w:p>
        </w:tc>
        <w:tc>
          <w:tcPr>
            <w:tcW w:w="1332"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1C3EEF" w:rsidRPr="00DB104B" w:rsidRDefault="001C3EE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r>
    </w:tbl>
    <w:p w:rsidR="008F44A5" w:rsidRPr="00DB104B" w:rsidRDefault="008F44A5" w:rsidP="008F44A5">
      <w:pPr>
        <w:autoSpaceDE w:val="0"/>
        <w:autoSpaceDN w:val="0"/>
        <w:adjustRightInd w:val="0"/>
        <w:spacing w:after="0" w:line="240" w:lineRule="auto"/>
        <w:jc w:val="both"/>
        <w:rPr>
          <w:rFonts w:ascii="Palatino Linotype" w:eastAsiaTheme="minorHAnsi" w:hAnsi="Palatino Linotype" w:cs="Times"/>
          <w:bCs/>
        </w:rPr>
      </w:pPr>
    </w:p>
    <w:p w:rsidR="008F44A5" w:rsidRPr="004963A3" w:rsidRDefault="008F44A5" w:rsidP="008F44A5">
      <w:pPr>
        <w:autoSpaceDE w:val="0"/>
        <w:autoSpaceDN w:val="0"/>
        <w:adjustRightInd w:val="0"/>
        <w:spacing w:after="0" w:line="240" w:lineRule="auto"/>
        <w:jc w:val="both"/>
        <w:rPr>
          <w:rFonts w:ascii="Palatino Linotype" w:eastAsiaTheme="minorHAnsi" w:hAnsi="Palatino Linotype" w:cs="Times"/>
          <w:b/>
          <w:bCs/>
        </w:rPr>
      </w:pPr>
    </w:p>
    <w:p w:rsidR="00583F96" w:rsidRPr="004963A3" w:rsidRDefault="00583F96" w:rsidP="00583F96">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
          <w:bCs/>
        </w:rPr>
      </w:pPr>
      <w:r w:rsidRPr="004963A3">
        <w:rPr>
          <w:rFonts w:ascii="Palatino Linotype" w:eastAsiaTheme="minorHAnsi" w:hAnsi="Palatino Linotype" w:cs="Times"/>
          <w:b/>
          <w:bCs/>
        </w:rPr>
        <w:t xml:space="preserve">Sesión No. 16 de 24 de enero 2020 </w:t>
      </w:r>
    </w:p>
    <w:p w:rsidR="001C3EEF" w:rsidRPr="00DB104B" w:rsidRDefault="001C3EEF" w:rsidP="001C3EEF">
      <w:pPr>
        <w:autoSpaceDE w:val="0"/>
        <w:autoSpaceDN w:val="0"/>
        <w:adjustRightInd w:val="0"/>
        <w:spacing w:after="0" w:line="240" w:lineRule="auto"/>
        <w:jc w:val="both"/>
        <w:rPr>
          <w:rFonts w:ascii="Palatino Linotype" w:eastAsiaTheme="minorHAnsi" w:hAnsi="Palatino Linotype" w:cs="Times"/>
          <w:bCs/>
        </w:rPr>
      </w:pPr>
    </w:p>
    <w:p w:rsidR="001C3EEF" w:rsidRPr="00DB104B" w:rsidRDefault="001C3EEF" w:rsidP="001C3EEF">
      <w:pPr>
        <w:jc w:val="both"/>
        <w:rPr>
          <w:rFonts w:ascii="Palatino Linotype" w:hAnsi="Palatino Linotype" w:cs="Tahoma"/>
          <w:color w:val="000000" w:themeColor="text1"/>
        </w:rPr>
      </w:pPr>
      <w:r w:rsidRPr="00DB104B">
        <w:rPr>
          <w:rFonts w:ascii="Palatino Linotype" w:hAnsi="Palatino Linotype" w:cs="Tahoma"/>
          <w:color w:val="000000" w:themeColor="text1"/>
        </w:rPr>
        <w:t xml:space="preserve">La presidenta de la comisión, </w:t>
      </w:r>
      <w:r w:rsidR="00893EAB">
        <w:rPr>
          <w:rFonts w:ascii="Palatino Linotype" w:hAnsi="Palatino Linotype" w:cs="Tahoma"/>
          <w:color w:val="000000" w:themeColor="text1"/>
        </w:rPr>
        <w:t xml:space="preserve">concejala Soledad Benítez, </w:t>
      </w:r>
      <w:r w:rsidRPr="00DB104B">
        <w:rPr>
          <w:rFonts w:ascii="Palatino Linotype" w:hAnsi="Palatino Linotype" w:cs="Tahoma"/>
          <w:color w:val="000000" w:themeColor="text1"/>
        </w:rPr>
        <w:t xml:space="preserve">mociona la aprobación del acta de la sesión </w:t>
      </w:r>
      <w:r w:rsidRPr="00DB104B">
        <w:rPr>
          <w:rFonts w:ascii="Palatino Linotype" w:eastAsiaTheme="minorHAnsi" w:hAnsi="Palatino Linotype" w:cs="Times"/>
          <w:bCs/>
        </w:rPr>
        <w:t xml:space="preserve">No. 16 de 24 de enero 2020 </w:t>
      </w:r>
      <w:r w:rsidRPr="00DB104B">
        <w:rPr>
          <w:rFonts w:ascii="Palatino Linotype" w:eastAsia="MS Mincho" w:hAnsi="Palatino Linotype" w:cs="Tahoma"/>
          <w:color w:val="000000" w:themeColor="text1"/>
        </w:rPr>
        <w:t>de la Comisión de Ordenamiento Territorial</w:t>
      </w:r>
      <w:r w:rsidRPr="00DB104B">
        <w:rPr>
          <w:rFonts w:ascii="Palatino Linotype" w:hAnsi="Palatino Linotype" w:cs="Tahoma"/>
          <w:color w:val="000000" w:themeColor="text1"/>
        </w:rPr>
        <w:t>.</w:t>
      </w:r>
    </w:p>
    <w:p w:rsidR="001C3EEF" w:rsidRPr="00DB104B" w:rsidRDefault="001C3EEF" w:rsidP="001C3EEF">
      <w:pPr>
        <w:autoSpaceDE w:val="0"/>
        <w:autoSpaceDN w:val="0"/>
        <w:adjustRightInd w:val="0"/>
        <w:jc w:val="both"/>
        <w:rPr>
          <w:rFonts w:ascii="Palatino Linotype" w:hAnsi="Palatino Linotype"/>
        </w:rPr>
      </w:pPr>
      <w:r w:rsidRPr="00DB104B">
        <w:rPr>
          <w:rFonts w:ascii="Palatino Linotype" w:hAnsi="Palatino Linotype" w:cs="Tahoma"/>
          <w:color w:val="000000" w:themeColor="text1"/>
        </w:rPr>
        <w:t xml:space="preserve">Propuesta que es aprobada,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1C3EEF" w:rsidRPr="00DB104B" w:rsidTr="00635322">
        <w:trPr>
          <w:trHeight w:val="277"/>
          <w:jc w:val="center"/>
        </w:trPr>
        <w:tc>
          <w:tcPr>
            <w:tcW w:w="9417" w:type="dxa"/>
            <w:gridSpan w:val="6"/>
            <w:shd w:val="clear" w:color="auto" w:fill="0070C0"/>
          </w:tcPr>
          <w:p w:rsidR="001C3EEF" w:rsidRPr="00DB104B" w:rsidRDefault="001C3EEF"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1C3EEF" w:rsidRPr="00DB104B" w:rsidTr="00635322">
        <w:trPr>
          <w:trHeight w:val="643"/>
          <w:jc w:val="center"/>
        </w:trPr>
        <w:tc>
          <w:tcPr>
            <w:tcW w:w="2420"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1C3EEF" w:rsidRPr="00DB104B" w:rsidRDefault="001C3EE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1C3EEF" w:rsidRPr="00DB104B" w:rsidTr="00635322">
        <w:trPr>
          <w:trHeight w:val="292"/>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77"/>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92"/>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9C3DF3"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r>
      <w:tr w:rsidR="001C3EEF" w:rsidRPr="00DB104B" w:rsidTr="00635322">
        <w:trPr>
          <w:trHeight w:val="277"/>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9C3DF3"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92"/>
          <w:jc w:val="center"/>
        </w:trPr>
        <w:tc>
          <w:tcPr>
            <w:tcW w:w="2420" w:type="dxa"/>
            <w:vAlign w:val="center"/>
          </w:tcPr>
          <w:p w:rsidR="001C3EEF" w:rsidRPr="00DB104B" w:rsidRDefault="001C3EE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332"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228" w:type="dxa"/>
          </w:tcPr>
          <w:p w:rsidR="001C3EEF" w:rsidRPr="00DB104B" w:rsidRDefault="001C3EEF" w:rsidP="00635322">
            <w:pPr>
              <w:spacing w:line="276" w:lineRule="auto"/>
              <w:jc w:val="center"/>
              <w:rPr>
                <w:rFonts w:ascii="Palatino Linotype" w:eastAsia="Times New Roman" w:hAnsi="Palatino Linotype"/>
                <w:b/>
                <w:lang w:eastAsia="es-EC"/>
              </w:rPr>
            </w:pPr>
          </w:p>
        </w:tc>
        <w:tc>
          <w:tcPr>
            <w:tcW w:w="1773" w:type="dxa"/>
          </w:tcPr>
          <w:p w:rsidR="001C3EEF" w:rsidRPr="00DB104B" w:rsidRDefault="001C3EEF" w:rsidP="00635322">
            <w:pPr>
              <w:spacing w:line="276" w:lineRule="auto"/>
              <w:jc w:val="center"/>
              <w:rPr>
                <w:rFonts w:ascii="Palatino Linotype" w:eastAsia="Times New Roman" w:hAnsi="Palatino Linotype"/>
                <w:b/>
                <w:lang w:eastAsia="es-EC"/>
              </w:rPr>
            </w:pPr>
          </w:p>
        </w:tc>
      </w:tr>
      <w:tr w:rsidR="001C3EEF" w:rsidRPr="00DB104B" w:rsidTr="00635322">
        <w:trPr>
          <w:trHeight w:val="277"/>
          <w:jc w:val="center"/>
        </w:trPr>
        <w:tc>
          <w:tcPr>
            <w:tcW w:w="2420" w:type="dxa"/>
            <w:shd w:val="clear" w:color="auto" w:fill="0070C0"/>
          </w:tcPr>
          <w:p w:rsidR="001C3EEF" w:rsidRPr="00DB104B" w:rsidRDefault="001C3EE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3</w:t>
            </w:r>
          </w:p>
        </w:tc>
        <w:tc>
          <w:tcPr>
            <w:tcW w:w="1332"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1C3EEF" w:rsidRPr="00DB104B" w:rsidRDefault="009C3DF3"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w:t>
            </w:r>
          </w:p>
        </w:tc>
      </w:tr>
    </w:tbl>
    <w:p w:rsidR="001C3EEF" w:rsidRPr="00DB104B" w:rsidRDefault="001C3EEF" w:rsidP="001C3EEF">
      <w:pPr>
        <w:autoSpaceDE w:val="0"/>
        <w:autoSpaceDN w:val="0"/>
        <w:adjustRightInd w:val="0"/>
        <w:spacing w:after="0" w:line="240" w:lineRule="auto"/>
        <w:jc w:val="both"/>
        <w:rPr>
          <w:rFonts w:ascii="Palatino Linotype" w:eastAsiaTheme="minorHAnsi" w:hAnsi="Palatino Linotype" w:cs="Times"/>
          <w:bCs/>
        </w:rPr>
      </w:pPr>
    </w:p>
    <w:p w:rsidR="00583F96" w:rsidRPr="004963A3" w:rsidRDefault="00583F96" w:rsidP="00583F96">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
          <w:bCs/>
        </w:rPr>
      </w:pPr>
      <w:r w:rsidRPr="004963A3">
        <w:rPr>
          <w:rFonts w:ascii="Palatino Linotype" w:eastAsiaTheme="minorHAnsi" w:hAnsi="Palatino Linotype" w:cs="Times"/>
          <w:b/>
          <w:bCs/>
        </w:rPr>
        <w:lastRenderedPageBreak/>
        <w:t>Sesión No</w:t>
      </w:r>
      <w:r w:rsidR="001C3EEF" w:rsidRPr="004963A3">
        <w:rPr>
          <w:rFonts w:ascii="Palatino Linotype" w:eastAsiaTheme="minorHAnsi" w:hAnsi="Palatino Linotype" w:cs="Times"/>
          <w:b/>
          <w:bCs/>
        </w:rPr>
        <w:t>. 017 de 07 de febrero de 2020.</w:t>
      </w:r>
    </w:p>
    <w:p w:rsidR="001C3EEF" w:rsidRPr="00DB104B" w:rsidRDefault="001C3EEF" w:rsidP="001C3EEF">
      <w:pPr>
        <w:autoSpaceDE w:val="0"/>
        <w:autoSpaceDN w:val="0"/>
        <w:adjustRightInd w:val="0"/>
        <w:spacing w:after="0" w:line="240" w:lineRule="auto"/>
        <w:jc w:val="both"/>
        <w:rPr>
          <w:rFonts w:ascii="Palatino Linotype" w:eastAsiaTheme="minorHAnsi" w:hAnsi="Palatino Linotype" w:cs="Times"/>
          <w:bCs/>
        </w:rPr>
      </w:pPr>
    </w:p>
    <w:p w:rsidR="001C3EEF" w:rsidRPr="00DB104B" w:rsidRDefault="001C3EEF" w:rsidP="001C3EEF">
      <w:pPr>
        <w:jc w:val="both"/>
        <w:rPr>
          <w:rFonts w:ascii="Palatino Linotype" w:hAnsi="Palatino Linotype" w:cs="Tahoma"/>
          <w:color w:val="000000" w:themeColor="text1"/>
        </w:rPr>
      </w:pPr>
      <w:r w:rsidRPr="00DB104B">
        <w:rPr>
          <w:rFonts w:ascii="Palatino Linotype" w:hAnsi="Palatino Linotype" w:cs="Tahoma"/>
          <w:color w:val="000000" w:themeColor="text1"/>
        </w:rPr>
        <w:t xml:space="preserve">La presidenta de la comisión, </w:t>
      </w:r>
      <w:r w:rsidR="009C3DF3" w:rsidRPr="00DB104B">
        <w:rPr>
          <w:rFonts w:ascii="Palatino Linotype" w:hAnsi="Palatino Linotype" w:cs="Tahoma"/>
          <w:color w:val="000000" w:themeColor="text1"/>
        </w:rPr>
        <w:t>suspende el tratamiento de</w:t>
      </w:r>
      <w:r w:rsidRPr="00DB104B">
        <w:rPr>
          <w:rFonts w:ascii="Palatino Linotype" w:hAnsi="Palatino Linotype" w:cs="Tahoma"/>
          <w:color w:val="000000" w:themeColor="text1"/>
        </w:rPr>
        <w:t>l</w:t>
      </w:r>
      <w:r w:rsidR="009C3DF3" w:rsidRPr="00DB104B">
        <w:rPr>
          <w:rFonts w:ascii="Palatino Linotype" w:hAnsi="Palatino Linotype" w:cs="Tahoma"/>
          <w:color w:val="000000" w:themeColor="text1"/>
        </w:rPr>
        <w:t xml:space="preserve"> </w:t>
      </w:r>
      <w:r w:rsidRPr="00DB104B">
        <w:rPr>
          <w:rFonts w:ascii="Palatino Linotype" w:hAnsi="Palatino Linotype" w:cs="Tahoma"/>
          <w:color w:val="000000" w:themeColor="text1"/>
        </w:rPr>
        <w:t xml:space="preserve">acta de la sesión </w:t>
      </w:r>
      <w:r w:rsidRPr="00DB104B">
        <w:rPr>
          <w:rFonts w:ascii="Palatino Linotype" w:eastAsiaTheme="minorHAnsi" w:hAnsi="Palatino Linotype" w:cs="Times"/>
          <w:bCs/>
        </w:rPr>
        <w:t xml:space="preserve">No. 017 de 07 de febrero de 2020 </w:t>
      </w:r>
      <w:r w:rsidRPr="00DB104B">
        <w:rPr>
          <w:rFonts w:ascii="Palatino Linotype" w:eastAsia="MS Mincho" w:hAnsi="Palatino Linotype" w:cs="Tahoma"/>
          <w:color w:val="000000" w:themeColor="text1"/>
        </w:rPr>
        <w:t>de la Comisión de Ordenamiento Territorial</w:t>
      </w:r>
      <w:r w:rsidR="009C3DF3" w:rsidRPr="00DB104B">
        <w:rPr>
          <w:rFonts w:ascii="Palatino Linotype" w:hAnsi="Palatino Linotype" w:cs="Tahoma"/>
          <w:color w:val="000000" w:themeColor="text1"/>
        </w:rPr>
        <w:t>, por cuanto no se encuentran presentes los concejales que participaron en la misma.</w:t>
      </w:r>
    </w:p>
    <w:p w:rsidR="00583F96" w:rsidRPr="004963A3" w:rsidRDefault="00583F96" w:rsidP="00583F96">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
          <w:bCs/>
        </w:rPr>
      </w:pPr>
      <w:r w:rsidRPr="004963A3">
        <w:rPr>
          <w:rFonts w:ascii="Palatino Linotype" w:eastAsiaTheme="minorHAnsi" w:hAnsi="Palatino Linotype" w:cs="Times"/>
          <w:b/>
          <w:bCs/>
        </w:rPr>
        <w:t xml:space="preserve">Sesión No. 018 de 06 de </w:t>
      </w:r>
      <w:r w:rsidR="001C3EEF" w:rsidRPr="004963A3">
        <w:rPr>
          <w:rFonts w:ascii="Palatino Linotype" w:eastAsiaTheme="minorHAnsi" w:hAnsi="Palatino Linotype" w:cs="Times"/>
          <w:b/>
          <w:bCs/>
        </w:rPr>
        <w:t>marzo y 22 de mayo de 2020.</w:t>
      </w:r>
    </w:p>
    <w:p w:rsidR="00563E86" w:rsidRPr="00DB104B" w:rsidRDefault="00563E86" w:rsidP="00563E86">
      <w:pPr>
        <w:pStyle w:val="Prrafodelista"/>
        <w:autoSpaceDE w:val="0"/>
        <w:autoSpaceDN w:val="0"/>
        <w:adjustRightInd w:val="0"/>
        <w:spacing w:after="0" w:line="240" w:lineRule="auto"/>
        <w:jc w:val="both"/>
        <w:rPr>
          <w:rFonts w:ascii="Palatino Linotype" w:eastAsiaTheme="minorHAnsi" w:hAnsi="Palatino Linotype" w:cs="Times"/>
          <w:bCs/>
        </w:rPr>
      </w:pPr>
    </w:p>
    <w:p w:rsidR="001C3EEF" w:rsidRPr="00DB104B" w:rsidRDefault="001C3EEF" w:rsidP="001C3EEF">
      <w:pPr>
        <w:jc w:val="both"/>
        <w:rPr>
          <w:rFonts w:ascii="Palatino Linotype" w:hAnsi="Palatino Linotype" w:cs="Tahoma"/>
          <w:color w:val="000000" w:themeColor="text1"/>
        </w:rPr>
      </w:pPr>
      <w:r w:rsidRPr="00DB104B">
        <w:rPr>
          <w:rFonts w:ascii="Palatino Linotype" w:hAnsi="Palatino Linotype" w:cs="Tahoma"/>
          <w:color w:val="000000" w:themeColor="text1"/>
        </w:rPr>
        <w:t xml:space="preserve">La presidenta de la comisión, </w:t>
      </w:r>
      <w:r w:rsidR="004963A3">
        <w:rPr>
          <w:rFonts w:ascii="Palatino Linotype" w:hAnsi="Palatino Linotype" w:cs="Tahoma"/>
          <w:color w:val="000000" w:themeColor="text1"/>
        </w:rPr>
        <w:t xml:space="preserve">concejala Soledad Benítez, </w:t>
      </w:r>
      <w:r w:rsidRPr="00DB104B">
        <w:rPr>
          <w:rFonts w:ascii="Palatino Linotype" w:hAnsi="Palatino Linotype" w:cs="Tahoma"/>
          <w:color w:val="000000" w:themeColor="text1"/>
        </w:rPr>
        <w:t xml:space="preserve">mociona la aprobación del acta de la sesión </w:t>
      </w:r>
      <w:r w:rsidRPr="00DB104B">
        <w:rPr>
          <w:rFonts w:ascii="Palatino Linotype" w:eastAsiaTheme="minorHAnsi" w:hAnsi="Palatino Linotype" w:cs="Times"/>
          <w:bCs/>
        </w:rPr>
        <w:t xml:space="preserve">No. </w:t>
      </w:r>
      <w:r w:rsidR="00563E86" w:rsidRPr="00DB104B">
        <w:rPr>
          <w:rFonts w:ascii="Palatino Linotype" w:eastAsiaTheme="minorHAnsi" w:hAnsi="Palatino Linotype" w:cs="Times"/>
          <w:bCs/>
        </w:rPr>
        <w:t xml:space="preserve">018 de 06 de marzo y 22 de mayo de 2020 </w:t>
      </w:r>
      <w:r w:rsidRPr="00DB104B">
        <w:rPr>
          <w:rFonts w:ascii="Palatino Linotype" w:eastAsia="MS Mincho" w:hAnsi="Palatino Linotype" w:cs="Tahoma"/>
          <w:color w:val="000000" w:themeColor="text1"/>
        </w:rPr>
        <w:t>de la Comisión de Ordenamiento Territorial</w:t>
      </w:r>
      <w:r w:rsidRPr="00DB104B">
        <w:rPr>
          <w:rFonts w:ascii="Palatino Linotype" w:hAnsi="Palatino Linotype" w:cs="Tahoma"/>
          <w:color w:val="000000" w:themeColor="text1"/>
        </w:rPr>
        <w:t>.</w:t>
      </w:r>
    </w:p>
    <w:p w:rsidR="001C3EEF" w:rsidRPr="00DB104B" w:rsidRDefault="001C3EEF" w:rsidP="001C3EEF">
      <w:pPr>
        <w:autoSpaceDE w:val="0"/>
        <w:autoSpaceDN w:val="0"/>
        <w:adjustRightInd w:val="0"/>
        <w:jc w:val="both"/>
        <w:rPr>
          <w:rFonts w:ascii="Palatino Linotype" w:hAnsi="Palatino Linotype"/>
        </w:rPr>
      </w:pPr>
      <w:r w:rsidRPr="00DB104B">
        <w:rPr>
          <w:rFonts w:ascii="Palatino Linotype" w:hAnsi="Palatino Linotype" w:cs="Tahoma"/>
          <w:color w:val="000000" w:themeColor="text1"/>
        </w:rPr>
        <w:t xml:space="preserve">Propuesta que es aprobada,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563E86" w:rsidRPr="00DB104B" w:rsidTr="00635322">
        <w:trPr>
          <w:trHeight w:val="277"/>
          <w:jc w:val="center"/>
        </w:trPr>
        <w:tc>
          <w:tcPr>
            <w:tcW w:w="9417" w:type="dxa"/>
            <w:gridSpan w:val="6"/>
            <w:shd w:val="clear" w:color="auto" w:fill="0070C0"/>
          </w:tcPr>
          <w:p w:rsidR="00563E86" w:rsidRPr="00DB104B" w:rsidRDefault="00563E86"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563E86" w:rsidRPr="00DB104B" w:rsidTr="00635322">
        <w:trPr>
          <w:trHeight w:val="643"/>
          <w:jc w:val="center"/>
        </w:trPr>
        <w:tc>
          <w:tcPr>
            <w:tcW w:w="2420"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563E86" w:rsidRPr="00DB104B" w:rsidTr="00635322">
        <w:trPr>
          <w:trHeight w:val="292"/>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77"/>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92"/>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77"/>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92"/>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77"/>
          <w:jc w:val="center"/>
        </w:trPr>
        <w:tc>
          <w:tcPr>
            <w:tcW w:w="2420"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1C3EEF" w:rsidRPr="00DB104B" w:rsidRDefault="001C3EEF" w:rsidP="001C3EEF">
      <w:pPr>
        <w:autoSpaceDE w:val="0"/>
        <w:autoSpaceDN w:val="0"/>
        <w:adjustRightInd w:val="0"/>
        <w:spacing w:after="0" w:line="240" w:lineRule="auto"/>
        <w:jc w:val="both"/>
        <w:rPr>
          <w:rFonts w:ascii="Palatino Linotype" w:eastAsiaTheme="minorHAnsi" w:hAnsi="Palatino Linotype" w:cs="Times"/>
          <w:bCs/>
        </w:rPr>
      </w:pPr>
    </w:p>
    <w:p w:rsidR="00583F96" w:rsidRPr="004963A3" w:rsidRDefault="00583F96" w:rsidP="00583F96">
      <w:pPr>
        <w:pStyle w:val="Prrafodelista"/>
        <w:numPr>
          <w:ilvl w:val="0"/>
          <w:numId w:val="19"/>
        </w:numPr>
        <w:autoSpaceDE w:val="0"/>
        <w:autoSpaceDN w:val="0"/>
        <w:adjustRightInd w:val="0"/>
        <w:spacing w:after="0" w:line="240" w:lineRule="auto"/>
        <w:jc w:val="both"/>
        <w:rPr>
          <w:rFonts w:ascii="Palatino Linotype" w:eastAsiaTheme="minorHAnsi" w:hAnsi="Palatino Linotype" w:cs="Times"/>
          <w:b/>
          <w:bCs/>
        </w:rPr>
      </w:pPr>
      <w:r w:rsidRPr="004963A3">
        <w:rPr>
          <w:rFonts w:ascii="Palatino Linotype" w:eastAsiaTheme="minorHAnsi" w:hAnsi="Palatino Linotype" w:cs="Times"/>
          <w:b/>
          <w:bCs/>
        </w:rPr>
        <w:t>Sesión No. 019 de 27 de marzo de 2020.</w:t>
      </w:r>
    </w:p>
    <w:p w:rsidR="00583F96" w:rsidRPr="00DB104B" w:rsidRDefault="00583F96" w:rsidP="00461267">
      <w:pPr>
        <w:autoSpaceDE w:val="0"/>
        <w:autoSpaceDN w:val="0"/>
        <w:adjustRightInd w:val="0"/>
        <w:spacing w:after="0" w:line="240" w:lineRule="auto"/>
        <w:jc w:val="both"/>
        <w:rPr>
          <w:rFonts w:ascii="Palatino Linotype" w:hAnsi="Palatino Linotype" w:cs="Times"/>
        </w:rPr>
      </w:pPr>
    </w:p>
    <w:p w:rsidR="001C3EEF" w:rsidRPr="00DB104B" w:rsidRDefault="001C3EEF" w:rsidP="001C3EEF">
      <w:pPr>
        <w:jc w:val="both"/>
        <w:rPr>
          <w:rFonts w:ascii="Palatino Linotype" w:hAnsi="Palatino Linotype" w:cs="Tahoma"/>
          <w:color w:val="000000" w:themeColor="text1"/>
        </w:rPr>
      </w:pPr>
      <w:r w:rsidRPr="00DB104B">
        <w:rPr>
          <w:rFonts w:ascii="Palatino Linotype" w:hAnsi="Palatino Linotype" w:cs="Tahoma"/>
          <w:color w:val="000000" w:themeColor="text1"/>
        </w:rPr>
        <w:t xml:space="preserve">La presidenta de la comisión, </w:t>
      </w:r>
      <w:r w:rsidR="004963A3">
        <w:rPr>
          <w:rFonts w:ascii="Palatino Linotype" w:hAnsi="Palatino Linotype" w:cs="Tahoma"/>
          <w:color w:val="000000" w:themeColor="text1"/>
        </w:rPr>
        <w:t xml:space="preserve">concejala Soledad Benítez, </w:t>
      </w:r>
      <w:r w:rsidRPr="00DB104B">
        <w:rPr>
          <w:rFonts w:ascii="Palatino Linotype" w:hAnsi="Palatino Linotype" w:cs="Tahoma"/>
          <w:color w:val="000000" w:themeColor="text1"/>
        </w:rPr>
        <w:t xml:space="preserve">mociona la aprobación del acta de la sesión </w:t>
      </w:r>
      <w:r w:rsidRPr="00DB104B">
        <w:rPr>
          <w:rFonts w:ascii="Palatino Linotype" w:eastAsiaTheme="minorHAnsi" w:hAnsi="Palatino Linotype" w:cs="Times"/>
          <w:bCs/>
        </w:rPr>
        <w:t xml:space="preserve">No. </w:t>
      </w:r>
      <w:r w:rsidR="00563E86" w:rsidRPr="00DB104B">
        <w:rPr>
          <w:rFonts w:ascii="Palatino Linotype" w:eastAsiaTheme="minorHAnsi" w:hAnsi="Palatino Linotype" w:cs="Times"/>
          <w:bCs/>
        </w:rPr>
        <w:t>No. 019 de 27 de marzo de 2020</w:t>
      </w:r>
      <w:r w:rsidRPr="00DB104B">
        <w:rPr>
          <w:rFonts w:ascii="Palatino Linotype" w:eastAsiaTheme="minorHAnsi" w:hAnsi="Palatino Linotype" w:cs="Times"/>
          <w:bCs/>
        </w:rPr>
        <w:t xml:space="preserve">  </w:t>
      </w:r>
      <w:r w:rsidRPr="00DB104B">
        <w:rPr>
          <w:rFonts w:ascii="Palatino Linotype" w:eastAsia="MS Mincho" w:hAnsi="Palatino Linotype" w:cs="Tahoma"/>
          <w:color w:val="000000" w:themeColor="text1"/>
        </w:rPr>
        <w:t>de la Comisión de Ordenamiento Territorial</w:t>
      </w:r>
      <w:r w:rsidRPr="00DB104B">
        <w:rPr>
          <w:rFonts w:ascii="Palatino Linotype" w:hAnsi="Palatino Linotype" w:cs="Tahoma"/>
          <w:color w:val="000000" w:themeColor="text1"/>
        </w:rPr>
        <w:t>.</w:t>
      </w:r>
    </w:p>
    <w:p w:rsidR="001C3EEF" w:rsidRPr="00DB104B" w:rsidRDefault="001C3EEF" w:rsidP="001C3EEF">
      <w:pPr>
        <w:autoSpaceDE w:val="0"/>
        <w:autoSpaceDN w:val="0"/>
        <w:adjustRightInd w:val="0"/>
        <w:jc w:val="both"/>
        <w:rPr>
          <w:rFonts w:ascii="Palatino Linotype" w:hAnsi="Palatino Linotype"/>
        </w:rPr>
      </w:pPr>
      <w:r w:rsidRPr="00DB104B">
        <w:rPr>
          <w:rFonts w:ascii="Palatino Linotype" w:hAnsi="Palatino Linotype" w:cs="Tahoma"/>
          <w:color w:val="000000" w:themeColor="text1"/>
        </w:rPr>
        <w:t xml:space="preserve">Propuesta que es aprobada,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563E86" w:rsidRPr="00DB104B" w:rsidTr="00635322">
        <w:trPr>
          <w:trHeight w:val="277"/>
          <w:jc w:val="center"/>
        </w:trPr>
        <w:tc>
          <w:tcPr>
            <w:tcW w:w="9417" w:type="dxa"/>
            <w:gridSpan w:val="6"/>
            <w:shd w:val="clear" w:color="auto" w:fill="0070C0"/>
          </w:tcPr>
          <w:p w:rsidR="00563E86" w:rsidRPr="00DB104B" w:rsidRDefault="00563E86"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563E86" w:rsidRPr="00DB104B" w:rsidTr="00635322">
        <w:trPr>
          <w:trHeight w:val="643"/>
          <w:jc w:val="center"/>
        </w:trPr>
        <w:tc>
          <w:tcPr>
            <w:tcW w:w="2420"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563E86" w:rsidRPr="00DB104B" w:rsidRDefault="00563E86"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563E86" w:rsidRPr="00DB104B" w:rsidTr="00635322">
        <w:trPr>
          <w:trHeight w:val="292"/>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77"/>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r>
      <w:tr w:rsidR="00563E86" w:rsidRPr="00DB104B" w:rsidTr="00635322">
        <w:trPr>
          <w:trHeight w:val="292"/>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77"/>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92"/>
          <w:jc w:val="center"/>
        </w:trPr>
        <w:tc>
          <w:tcPr>
            <w:tcW w:w="2420" w:type="dxa"/>
            <w:vAlign w:val="center"/>
          </w:tcPr>
          <w:p w:rsidR="00563E86" w:rsidRPr="00DB104B" w:rsidRDefault="00563E86"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332"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228" w:type="dxa"/>
          </w:tcPr>
          <w:p w:rsidR="00563E86" w:rsidRPr="00DB104B" w:rsidRDefault="00563E86" w:rsidP="00635322">
            <w:pPr>
              <w:spacing w:line="276" w:lineRule="auto"/>
              <w:jc w:val="center"/>
              <w:rPr>
                <w:rFonts w:ascii="Palatino Linotype" w:eastAsia="Times New Roman" w:hAnsi="Palatino Linotype"/>
                <w:b/>
                <w:lang w:eastAsia="es-EC"/>
              </w:rPr>
            </w:pPr>
          </w:p>
        </w:tc>
        <w:tc>
          <w:tcPr>
            <w:tcW w:w="1773" w:type="dxa"/>
          </w:tcPr>
          <w:p w:rsidR="00563E86" w:rsidRPr="00DB104B" w:rsidRDefault="00563E86" w:rsidP="00635322">
            <w:pPr>
              <w:spacing w:line="276" w:lineRule="auto"/>
              <w:jc w:val="center"/>
              <w:rPr>
                <w:rFonts w:ascii="Palatino Linotype" w:eastAsia="Times New Roman" w:hAnsi="Palatino Linotype"/>
                <w:b/>
                <w:lang w:eastAsia="es-EC"/>
              </w:rPr>
            </w:pPr>
          </w:p>
        </w:tc>
      </w:tr>
      <w:tr w:rsidR="00563E86" w:rsidRPr="00DB104B" w:rsidTr="00635322">
        <w:trPr>
          <w:trHeight w:val="277"/>
          <w:jc w:val="center"/>
        </w:trPr>
        <w:tc>
          <w:tcPr>
            <w:tcW w:w="2420"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3</w:t>
            </w:r>
          </w:p>
        </w:tc>
        <w:tc>
          <w:tcPr>
            <w:tcW w:w="1332"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563E86" w:rsidRPr="00DB104B" w:rsidRDefault="00563E86"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r>
    </w:tbl>
    <w:p w:rsidR="00583F96" w:rsidRPr="00DB104B" w:rsidRDefault="00583F96" w:rsidP="00461267">
      <w:pPr>
        <w:autoSpaceDE w:val="0"/>
        <w:autoSpaceDN w:val="0"/>
        <w:adjustRightInd w:val="0"/>
        <w:spacing w:after="0" w:line="240" w:lineRule="auto"/>
        <w:jc w:val="both"/>
        <w:rPr>
          <w:rFonts w:ascii="Palatino Linotype" w:hAnsi="Palatino Linotype" w:cs="Times"/>
        </w:rPr>
      </w:pPr>
    </w:p>
    <w:p w:rsidR="00583F96" w:rsidRPr="00DB104B" w:rsidRDefault="00583F96" w:rsidP="00461267">
      <w:pPr>
        <w:autoSpaceDE w:val="0"/>
        <w:autoSpaceDN w:val="0"/>
        <w:adjustRightInd w:val="0"/>
        <w:spacing w:after="0" w:line="240" w:lineRule="auto"/>
        <w:jc w:val="both"/>
        <w:rPr>
          <w:rFonts w:ascii="Palatino Linotype" w:hAnsi="Palatino Linotype" w:cs="Times"/>
        </w:rPr>
      </w:pPr>
    </w:p>
    <w:p w:rsidR="00563E86" w:rsidRPr="00DB104B" w:rsidRDefault="00563E86" w:rsidP="00563E86">
      <w:pPr>
        <w:autoSpaceDE w:val="0"/>
        <w:autoSpaceDN w:val="0"/>
        <w:adjustRightInd w:val="0"/>
        <w:spacing w:after="0" w:line="240" w:lineRule="auto"/>
        <w:jc w:val="both"/>
        <w:rPr>
          <w:rFonts w:ascii="Palatino Linotype" w:eastAsiaTheme="minorHAnsi" w:hAnsi="Palatino Linotype" w:cs="Times"/>
          <w:b/>
          <w:bCs/>
        </w:rPr>
      </w:pPr>
      <w:r w:rsidRPr="00DB104B">
        <w:rPr>
          <w:rFonts w:ascii="Palatino Linotype" w:hAnsi="Palatino Linotype" w:cs="Times"/>
          <w:b/>
        </w:rPr>
        <w:t xml:space="preserve">Segundo Punto.- </w:t>
      </w:r>
      <w:r w:rsidRPr="00DB104B">
        <w:rPr>
          <w:rFonts w:ascii="Palatino Linotype" w:eastAsiaTheme="minorHAnsi" w:hAnsi="Palatino Linotype" w:cs="Times"/>
          <w:b/>
          <w:bCs/>
        </w:rPr>
        <w:t xml:space="preserve">Comisión general para recibir al señor Jonathan Jácome, Presidente del Comité “Mirador Simón Bolívar”, ubicado en el predio municipal denominado “Lote A3-6”quien solicita ser recibido en la comisión para exponer la problemática que viven en el sector a causa de las invasiones que han proliferado estos últimos años. </w:t>
      </w:r>
    </w:p>
    <w:p w:rsidR="00583F96" w:rsidRPr="00DB104B" w:rsidRDefault="00583F96" w:rsidP="00461267">
      <w:pPr>
        <w:autoSpaceDE w:val="0"/>
        <w:autoSpaceDN w:val="0"/>
        <w:adjustRightInd w:val="0"/>
        <w:spacing w:after="0" w:line="240" w:lineRule="auto"/>
        <w:jc w:val="both"/>
        <w:rPr>
          <w:rFonts w:ascii="Palatino Linotype" w:hAnsi="Palatino Linotype" w:cs="Times"/>
        </w:rPr>
      </w:pPr>
    </w:p>
    <w:p w:rsidR="00653B9E" w:rsidRPr="00DB104B" w:rsidRDefault="00653B9E" w:rsidP="00653B9E">
      <w:pPr>
        <w:spacing w:after="0" w:line="240" w:lineRule="auto"/>
        <w:jc w:val="both"/>
        <w:rPr>
          <w:rFonts w:ascii="Palatino Linotype" w:hAnsi="Palatino Linotype"/>
        </w:rPr>
      </w:pPr>
      <w:r w:rsidRPr="00DB104B">
        <w:rPr>
          <w:rFonts w:ascii="Palatino Linotype" w:hAnsi="Palatino Linotype"/>
        </w:rPr>
        <w:t>Una vez que se recibió en comisión general al señor Jonathan Jácome, Presidente del Comité “Mirador Simón Bolívar”, ubicado en el predio municipal denominado “Lote A3-6”quien expuso sobre la problemática que viven en el sector a causa de las invasiones lo cual ha repercutido en la seguridad de los moradores del sector; la presidenta de la comisión mociona: solicitar a la Agencia Metropolitana de Control a fin de que se realice la inspección y proceda con el trámite de desalojo respectivo, para dicho efecto se contará con el apoyo de los agentes metropolitanos que tienen relación con la Secretaría de Seguridad; y,  que en el plazo de 8 días se informe a los miembros de la comisión de las acciones realizadas.</w:t>
      </w:r>
    </w:p>
    <w:p w:rsidR="004963A3" w:rsidRDefault="004963A3" w:rsidP="00C00388">
      <w:pPr>
        <w:jc w:val="both"/>
        <w:rPr>
          <w:rFonts w:ascii="Palatino Linotype" w:hAnsi="Palatino Linotype" w:cs="Arial"/>
          <w:color w:val="000000"/>
        </w:rPr>
      </w:pPr>
    </w:p>
    <w:p w:rsidR="00C00388" w:rsidRPr="00DB104B" w:rsidRDefault="00C00388" w:rsidP="00C00388">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9F34EC" w:rsidRPr="00DB104B" w:rsidTr="003E67A4">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hAnsi="Palatino Linotype" w:cs="Arial"/>
                <w:b/>
              </w:rPr>
            </w:pPr>
            <w:r w:rsidRPr="00DB104B">
              <w:rPr>
                <w:rFonts w:ascii="Palatino Linotype" w:hAnsi="Palatino Linotype" w:cs="Arial"/>
                <w:b/>
                <w:color w:val="FFFFFF"/>
              </w:rPr>
              <w:t>REGISTRO DE VOTACIÓN</w:t>
            </w:r>
          </w:p>
        </w:tc>
      </w:tr>
      <w:tr w:rsidR="009F34EC" w:rsidRPr="00DB104B" w:rsidTr="003E67A4">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eastAsia="Times New Roman" w:hAnsi="Palatino Linotype"/>
                <w:b/>
                <w:color w:val="FFFFFF"/>
                <w:lang w:eastAsia="es-EC"/>
              </w:rPr>
            </w:pPr>
            <w:r w:rsidRPr="00DB104B">
              <w:rPr>
                <w:rFonts w:ascii="Palatino Linotype" w:eastAsia="Times New Roman" w:hAnsi="Palatino Linotype"/>
                <w:b/>
                <w:color w:val="FFFFFF"/>
                <w:lang w:eastAsia="es-EC"/>
              </w:rPr>
              <w:t>ABSTENCIÓN</w:t>
            </w:r>
          </w:p>
        </w:tc>
      </w:tr>
      <w:tr w:rsidR="009F34EC" w:rsidRPr="00DB104B"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5B65B0"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5B65B0"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653B9E"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9F34EC"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9F34EC"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653B9E"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DB104B" w:rsidRDefault="009F34EC" w:rsidP="003E67A4">
            <w:pPr>
              <w:spacing w:after="0" w:line="240" w:lineRule="auto"/>
              <w:rPr>
                <w:rFonts w:ascii="Palatino Linotype" w:hAnsi="Palatino Linotype" w:cs="Calibri"/>
                <w:b/>
                <w:bCs/>
                <w:color w:val="000000"/>
                <w:lang w:eastAsia="es-EC"/>
              </w:rPr>
            </w:pPr>
            <w:r w:rsidRPr="00DB104B">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r w:rsidRPr="00DB104B">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DB104B" w:rsidRDefault="009F34EC" w:rsidP="003E67A4">
            <w:pPr>
              <w:spacing w:after="0" w:line="240" w:lineRule="auto"/>
              <w:jc w:val="center"/>
              <w:rPr>
                <w:rFonts w:ascii="Palatino Linotype" w:eastAsia="Times New Roman" w:hAnsi="Palatino Linotype"/>
                <w:lang w:eastAsia="es-EC"/>
              </w:rPr>
            </w:pPr>
          </w:p>
        </w:tc>
      </w:tr>
      <w:tr w:rsidR="009F34EC" w:rsidRPr="00DB104B" w:rsidTr="003E67A4">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DB104B" w:rsidRDefault="009F34EC"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44681E"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D33A6B"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44681E"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D33A6B"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9F34EC" w:rsidRPr="00DB104B" w:rsidRDefault="00D33A6B" w:rsidP="003E67A4">
            <w:pPr>
              <w:spacing w:after="0" w:line="240" w:lineRule="auto"/>
              <w:jc w:val="center"/>
              <w:rPr>
                <w:rFonts w:ascii="Palatino Linotype" w:hAnsi="Palatino Linotype" w:cs="Arial"/>
                <w:b/>
                <w:color w:val="FFFFFF"/>
              </w:rPr>
            </w:pPr>
            <w:r w:rsidRPr="00DB104B">
              <w:rPr>
                <w:rFonts w:ascii="Palatino Linotype" w:hAnsi="Palatino Linotype" w:cs="Arial"/>
                <w:b/>
                <w:color w:val="FFFFFF"/>
              </w:rPr>
              <w:t>0</w:t>
            </w:r>
          </w:p>
        </w:tc>
      </w:tr>
    </w:tbl>
    <w:p w:rsidR="009F34EC" w:rsidRPr="00DB104B" w:rsidRDefault="009F34EC" w:rsidP="00BA7F01">
      <w:pPr>
        <w:autoSpaceDE w:val="0"/>
        <w:autoSpaceDN w:val="0"/>
        <w:adjustRightInd w:val="0"/>
        <w:spacing w:after="0" w:line="240" w:lineRule="auto"/>
        <w:rPr>
          <w:rFonts w:ascii="Palatino Linotype" w:eastAsia="Batang" w:hAnsi="Palatino Linotype" w:cs="Arial"/>
          <w:lang w:eastAsia="es-ES"/>
        </w:rPr>
      </w:pPr>
    </w:p>
    <w:p w:rsidR="00800178" w:rsidRPr="00DB104B" w:rsidRDefault="00800178" w:rsidP="00800178">
      <w:pPr>
        <w:spacing w:after="0" w:line="240" w:lineRule="auto"/>
        <w:jc w:val="both"/>
        <w:rPr>
          <w:rFonts w:ascii="Palatino Linotype" w:hAnsi="Palatino Linotype"/>
        </w:rPr>
      </w:pPr>
      <w:r w:rsidRPr="00DB104B">
        <w:rPr>
          <w:rFonts w:ascii="Palatino Linotype" w:hAnsi="Palatino Linotype" w:cs="Times"/>
        </w:rPr>
        <w:t>La Comis</w:t>
      </w:r>
      <w:r w:rsidR="00180281" w:rsidRPr="00DB104B">
        <w:rPr>
          <w:rFonts w:ascii="Palatino Linotype" w:hAnsi="Palatino Linotype" w:cs="Times"/>
        </w:rPr>
        <w:t xml:space="preserve">ión de Ordenamiento Territorial, </w:t>
      </w:r>
      <w:r w:rsidR="00180281" w:rsidRPr="00DB104B">
        <w:rPr>
          <w:rFonts w:ascii="Palatino Linotype" w:hAnsi="Palatino Linotype" w:cs="Times"/>
          <w:b/>
        </w:rPr>
        <w:t>r</w:t>
      </w:r>
      <w:r w:rsidRPr="00DB104B">
        <w:rPr>
          <w:rFonts w:ascii="Palatino Linotype" w:hAnsi="Palatino Linotype"/>
          <w:b/>
        </w:rPr>
        <w:t>esolvió:</w:t>
      </w:r>
      <w:r w:rsidRPr="00DB104B">
        <w:rPr>
          <w:rFonts w:ascii="Palatino Linotype" w:hAnsi="Palatino Linotype" w:cs="Times"/>
        </w:rPr>
        <w:t xml:space="preserve"> </w:t>
      </w:r>
      <w:r w:rsidRPr="00DB104B">
        <w:rPr>
          <w:rFonts w:ascii="Palatino Linotype" w:hAnsi="Palatino Linotype"/>
        </w:rPr>
        <w:t>solicitar a la Agencia Metropolitana de Control a fin de que se realice la inspección y proceda con el trámite de desalojo respectivo, para dicho efecto se contará con el apoyo de los agentes metropolitanos que tienen relación con la Secretaría de Seguridad; y,  que en el plazo de 8 días se informe a los miembros de la comisión de las acciones realizadas.</w:t>
      </w:r>
    </w:p>
    <w:p w:rsidR="00583F96" w:rsidRPr="00DB104B" w:rsidRDefault="00583F96" w:rsidP="00461267">
      <w:pPr>
        <w:autoSpaceDE w:val="0"/>
        <w:autoSpaceDN w:val="0"/>
        <w:adjustRightInd w:val="0"/>
        <w:spacing w:after="0" w:line="240" w:lineRule="auto"/>
        <w:jc w:val="both"/>
        <w:rPr>
          <w:rFonts w:ascii="Palatino Linotype" w:hAnsi="Palatino Linotype" w:cs="Times"/>
        </w:rPr>
      </w:pPr>
    </w:p>
    <w:p w:rsidR="00583F96" w:rsidRPr="00DB104B" w:rsidRDefault="003830BB" w:rsidP="00461267">
      <w:pPr>
        <w:autoSpaceDE w:val="0"/>
        <w:autoSpaceDN w:val="0"/>
        <w:adjustRightInd w:val="0"/>
        <w:spacing w:after="0" w:line="240" w:lineRule="auto"/>
        <w:jc w:val="both"/>
        <w:rPr>
          <w:rFonts w:ascii="Palatino Linotype" w:hAnsi="Palatino Linotype" w:cs="Times"/>
          <w:b/>
        </w:rPr>
      </w:pPr>
      <w:r w:rsidRPr="00DB104B">
        <w:rPr>
          <w:rFonts w:ascii="Palatino Linotype" w:eastAsiaTheme="minorHAnsi" w:hAnsi="Palatino Linotype" w:cs="Times"/>
          <w:b/>
          <w:bCs/>
        </w:rPr>
        <w:t>Tercer punto.- Conocimiento y resolución del proyecto de “Ordenanza Reformatoria a la Ordenanza Metropolitana Nro. 073-2020-AHYC, sancionada el 28 de enero de 2020, que reconoce y aprueba el Proceso de Regularización Integral del Asentamiento Humano de Hecho y Consolidado de Interés Social denominado Barrio “</w:t>
      </w:r>
      <w:proofErr w:type="spellStart"/>
      <w:r w:rsidRPr="00DB104B">
        <w:rPr>
          <w:rFonts w:ascii="Palatino Linotype" w:eastAsiaTheme="minorHAnsi" w:hAnsi="Palatino Linotype" w:cs="Times"/>
          <w:b/>
          <w:bCs/>
        </w:rPr>
        <w:t>Caspigasí</w:t>
      </w:r>
      <w:proofErr w:type="spellEnd"/>
      <w:r w:rsidRPr="00DB104B">
        <w:rPr>
          <w:rFonts w:ascii="Palatino Linotype" w:eastAsiaTheme="minorHAnsi" w:hAnsi="Palatino Linotype" w:cs="Times"/>
          <w:b/>
          <w:bCs/>
        </w:rPr>
        <w:t xml:space="preserve"> del Carmen Etapa III”, presentado por el concejal Santiago </w:t>
      </w:r>
      <w:proofErr w:type="spellStart"/>
      <w:r w:rsidRPr="00DB104B">
        <w:rPr>
          <w:rFonts w:ascii="Palatino Linotype" w:eastAsiaTheme="minorHAnsi" w:hAnsi="Palatino Linotype" w:cs="Times"/>
          <w:b/>
          <w:bCs/>
        </w:rPr>
        <w:t>Guarderas</w:t>
      </w:r>
      <w:proofErr w:type="spellEnd"/>
      <w:r w:rsidRPr="00DB104B">
        <w:rPr>
          <w:rFonts w:ascii="Palatino Linotype" w:eastAsiaTheme="minorHAnsi" w:hAnsi="Palatino Linotype" w:cs="Times"/>
          <w:b/>
          <w:bCs/>
        </w:rPr>
        <w:t xml:space="preserve"> (enviado a la Comisión mediante oficio No. GADDMQ-SGCM-2020-0788-O, suscrito por la Abg. Damaris Ortiz, Secretaria General del Concejo Metropolitano de Quito).</w:t>
      </w:r>
    </w:p>
    <w:p w:rsidR="003830BB" w:rsidRPr="00DB104B" w:rsidRDefault="003830BB" w:rsidP="00461267">
      <w:pPr>
        <w:autoSpaceDE w:val="0"/>
        <w:autoSpaceDN w:val="0"/>
        <w:adjustRightInd w:val="0"/>
        <w:spacing w:after="0" w:line="240" w:lineRule="auto"/>
        <w:jc w:val="both"/>
        <w:rPr>
          <w:rFonts w:ascii="Palatino Linotype" w:hAnsi="Palatino Linotype" w:cs="Times"/>
        </w:rPr>
      </w:pPr>
    </w:p>
    <w:p w:rsidR="00EB6F27" w:rsidRDefault="00EB6F27" w:rsidP="00DB104B">
      <w:pPr>
        <w:spacing w:after="0"/>
        <w:jc w:val="both"/>
        <w:rPr>
          <w:rFonts w:ascii="Palatino Linotype" w:hAnsi="Palatino Linotype"/>
          <w:color w:val="000000" w:themeColor="text1"/>
        </w:rPr>
      </w:pPr>
      <w:r w:rsidRPr="00DB104B">
        <w:rPr>
          <w:rFonts w:ascii="Palatino Linotype" w:hAnsi="Palatino Linotype"/>
          <w:color w:val="000000" w:themeColor="text1"/>
        </w:rPr>
        <w:t xml:space="preserve">El concejal Mario Granda mociona se emita </w:t>
      </w:r>
      <w:r w:rsidRPr="00DB104B">
        <w:rPr>
          <w:rFonts w:ascii="Palatino Linotype" w:hAnsi="Palatino Linotype"/>
          <w:b/>
          <w:color w:val="000000" w:themeColor="text1"/>
        </w:rPr>
        <w:t>DICTAMEN FAVORABLE</w:t>
      </w:r>
      <w:r w:rsidRPr="00DB104B">
        <w:rPr>
          <w:rFonts w:ascii="Palatino Linotype" w:hAnsi="Palatino Linotype"/>
          <w:color w:val="000000" w:themeColor="text1"/>
        </w:rPr>
        <w:t xml:space="preserve"> para que el Concejo Metropolitano de Quito conozca y trate en </w:t>
      </w:r>
      <w:r w:rsidRPr="00DB104B">
        <w:rPr>
          <w:rFonts w:ascii="Palatino Linotype" w:hAnsi="Palatino Linotype"/>
          <w:b/>
          <w:color w:val="000000" w:themeColor="text1"/>
        </w:rPr>
        <w:t>PRIMER</w:t>
      </w:r>
      <w:r w:rsidRPr="00DB104B">
        <w:rPr>
          <w:rFonts w:ascii="Palatino Linotype" w:hAnsi="Palatino Linotype"/>
          <w:color w:val="000000" w:themeColor="text1"/>
        </w:rPr>
        <w:t xml:space="preserve"> </w:t>
      </w:r>
      <w:r w:rsidRPr="00DB104B">
        <w:rPr>
          <w:rFonts w:ascii="Palatino Linotype" w:hAnsi="Palatino Linotype"/>
          <w:b/>
          <w:color w:val="000000" w:themeColor="text1"/>
        </w:rPr>
        <w:t>DEBATE</w:t>
      </w:r>
      <w:r w:rsidRPr="00DB104B">
        <w:rPr>
          <w:rFonts w:ascii="Palatino Linotype" w:hAnsi="Palatino Linotype"/>
          <w:color w:val="000000" w:themeColor="text1"/>
        </w:rPr>
        <w:t xml:space="preserve"> el proyecto de</w:t>
      </w:r>
      <w:r w:rsidRPr="00DB104B">
        <w:rPr>
          <w:rFonts w:ascii="Palatino Linotype" w:hAnsi="Palatino Linotype"/>
        </w:rPr>
        <w:t xml:space="preserve"> </w:t>
      </w:r>
      <w:r w:rsidRPr="00DB104B">
        <w:rPr>
          <w:rFonts w:ascii="Palatino Linotype" w:hAnsi="Palatino Linotype"/>
          <w:color w:val="000000" w:themeColor="text1"/>
        </w:rPr>
        <w:t>“Ordenanza Reformatoria a la Ordenanza Metropolitana Nro. 073-2020-AHYC, sancionada el 28 de enero de 2020, que reconoce y aprueba el Proceso de Regularización Integral del Asentamiento Humano de Hecho y Consolidado de Interés Social denominado Barrio “</w:t>
      </w:r>
      <w:proofErr w:type="spellStart"/>
      <w:r w:rsidRPr="00DB104B">
        <w:rPr>
          <w:rFonts w:ascii="Palatino Linotype" w:hAnsi="Palatino Linotype"/>
          <w:color w:val="000000" w:themeColor="text1"/>
        </w:rPr>
        <w:t>Caspigasí</w:t>
      </w:r>
      <w:proofErr w:type="spellEnd"/>
      <w:r w:rsidRPr="00DB104B">
        <w:rPr>
          <w:rFonts w:ascii="Palatino Linotype" w:hAnsi="Palatino Linotype"/>
          <w:color w:val="000000" w:themeColor="text1"/>
        </w:rPr>
        <w:t xml:space="preserve"> del Carmen Etapa III”.</w:t>
      </w:r>
    </w:p>
    <w:p w:rsidR="00DB104B" w:rsidRPr="00DB104B" w:rsidRDefault="00DB104B" w:rsidP="00DB104B">
      <w:pPr>
        <w:spacing w:after="0"/>
        <w:jc w:val="both"/>
        <w:rPr>
          <w:rFonts w:ascii="Palatino Linotype" w:hAnsi="Palatino Linotype"/>
          <w:color w:val="000000" w:themeColor="text1"/>
        </w:rPr>
      </w:pPr>
    </w:p>
    <w:p w:rsidR="00EB6F27" w:rsidRPr="00DB104B" w:rsidRDefault="00EB6F27" w:rsidP="00EB6F27">
      <w:pPr>
        <w:jc w:val="both"/>
        <w:rPr>
          <w:rFonts w:ascii="Palatino Linotype" w:hAnsi="Palatino Linotype"/>
          <w:color w:val="000000" w:themeColor="text1"/>
        </w:rPr>
      </w:pPr>
      <w:r w:rsidRPr="00DB104B">
        <w:rPr>
          <w:rFonts w:ascii="Palatino Linotype" w:hAnsi="Palatino Linotype"/>
          <w:color w:val="000000" w:themeColor="text1"/>
        </w:rPr>
        <w:t>Por disposición de la presidenta de la comisión, concejala Soledad Benítez, se procede a tomar votación de la moción planteada.</w:t>
      </w:r>
    </w:p>
    <w:p w:rsidR="00EB6F27" w:rsidRPr="00DB104B" w:rsidRDefault="00EB6F27" w:rsidP="00EB6F27">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EB6F27" w:rsidRPr="00DB104B" w:rsidTr="00635322">
        <w:trPr>
          <w:trHeight w:val="277"/>
          <w:jc w:val="center"/>
        </w:trPr>
        <w:tc>
          <w:tcPr>
            <w:tcW w:w="9417" w:type="dxa"/>
            <w:gridSpan w:val="6"/>
            <w:shd w:val="clear" w:color="auto" w:fill="0070C0"/>
          </w:tcPr>
          <w:p w:rsidR="00EB6F27" w:rsidRPr="00DB104B" w:rsidRDefault="00EB6F27"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EB6F27" w:rsidRPr="00DB104B" w:rsidTr="00635322">
        <w:trPr>
          <w:trHeight w:val="643"/>
          <w:jc w:val="center"/>
        </w:trPr>
        <w:tc>
          <w:tcPr>
            <w:tcW w:w="2420"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EB6F27" w:rsidRPr="00DB104B" w:rsidRDefault="00EB6F27"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EB6F27" w:rsidRPr="00DB104B" w:rsidTr="00635322">
        <w:trPr>
          <w:trHeight w:val="292"/>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77"/>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92"/>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77"/>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92"/>
          <w:jc w:val="center"/>
        </w:trPr>
        <w:tc>
          <w:tcPr>
            <w:tcW w:w="2420" w:type="dxa"/>
            <w:vAlign w:val="center"/>
          </w:tcPr>
          <w:p w:rsidR="00EB6F27" w:rsidRPr="00DB104B" w:rsidRDefault="00EB6F27"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332"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228" w:type="dxa"/>
          </w:tcPr>
          <w:p w:rsidR="00EB6F27" w:rsidRPr="00DB104B" w:rsidRDefault="00EB6F27" w:rsidP="00635322">
            <w:pPr>
              <w:spacing w:line="276" w:lineRule="auto"/>
              <w:jc w:val="center"/>
              <w:rPr>
                <w:rFonts w:ascii="Palatino Linotype" w:eastAsia="Times New Roman" w:hAnsi="Palatino Linotype"/>
                <w:b/>
                <w:lang w:eastAsia="es-EC"/>
              </w:rPr>
            </w:pPr>
          </w:p>
        </w:tc>
        <w:tc>
          <w:tcPr>
            <w:tcW w:w="1773" w:type="dxa"/>
          </w:tcPr>
          <w:p w:rsidR="00EB6F27" w:rsidRPr="00DB104B" w:rsidRDefault="00EB6F27" w:rsidP="00635322">
            <w:pPr>
              <w:spacing w:line="276" w:lineRule="auto"/>
              <w:jc w:val="center"/>
              <w:rPr>
                <w:rFonts w:ascii="Palatino Linotype" w:eastAsia="Times New Roman" w:hAnsi="Palatino Linotype"/>
                <w:b/>
                <w:lang w:eastAsia="es-EC"/>
              </w:rPr>
            </w:pPr>
          </w:p>
        </w:tc>
      </w:tr>
      <w:tr w:rsidR="00EB6F27" w:rsidRPr="00DB104B" w:rsidTr="00635322">
        <w:trPr>
          <w:trHeight w:val="277"/>
          <w:jc w:val="center"/>
        </w:trPr>
        <w:tc>
          <w:tcPr>
            <w:tcW w:w="2420"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EB6F27" w:rsidRPr="00DB104B" w:rsidRDefault="00EB6F27"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EB6F27" w:rsidRPr="00DB104B" w:rsidRDefault="00EB6F27" w:rsidP="00EB6F27">
      <w:pPr>
        <w:jc w:val="both"/>
        <w:rPr>
          <w:rFonts w:ascii="Palatino Linotype" w:hAnsi="Palatino Linotype"/>
          <w:color w:val="000000" w:themeColor="text1"/>
        </w:rPr>
      </w:pPr>
    </w:p>
    <w:p w:rsidR="003B7A1C" w:rsidRPr="00DB104B" w:rsidRDefault="003B7A1C" w:rsidP="003B7A1C">
      <w:pPr>
        <w:autoSpaceDE w:val="0"/>
        <w:autoSpaceDN w:val="0"/>
        <w:adjustRightInd w:val="0"/>
        <w:spacing w:after="0" w:line="240" w:lineRule="auto"/>
        <w:jc w:val="both"/>
        <w:rPr>
          <w:rFonts w:ascii="Palatino Linotype" w:eastAsiaTheme="minorHAnsi" w:hAnsi="Palatino Linotype" w:cs="Times"/>
          <w:b/>
          <w:bCs/>
        </w:rPr>
      </w:pPr>
      <w:r w:rsidRPr="00DB104B">
        <w:rPr>
          <w:rFonts w:ascii="Palatino Linotype" w:eastAsiaTheme="minorHAnsi" w:hAnsi="Palatino Linotype" w:cs="Times"/>
          <w:b/>
          <w:bCs/>
        </w:rPr>
        <w:t xml:space="preserve">Punto Cuarto.- Conocimiento y resolución del proyecto de “Ordenanza Reformatoria a la Ordenanza No. 071-2020-AHHYC, sancionada el 28 de enero de 2020, relativa al Proceso Integral de Regularización del Asentamiento Humano de Hecho y Consolidado denominado Comité Pro-Mejoras del Barrio “18 de Septiembre”, presentado por el concejal Santiago </w:t>
      </w:r>
      <w:proofErr w:type="spellStart"/>
      <w:r w:rsidRPr="00DB104B">
        <w:rPr>
          <w:rFonts w:ascii="Palatino Linotype" w:eastAsiaTheme="minorHAnsi" w:hAnsi="Palatino Linotype" w:cs="Times"/>
          <w:b/>
          <w:bCs/>
        </w:rPr>
        <w:t>Guarderas</w:t>
      </w:r>
      <w:proofErr w:type="spellEnd"/>
      <w:r w:rsidRPr="00DB104B">
        <w:rPr>
          <w:rFonts w:ascii="Palatino Linotype" w:eastAsiaTheme="minorHAnsi" w:hAnsi="Palatino Linotype" w:cs="Times"/>
          <w:b/>
          <w:bCs/>
        </w:rPr>
        <w:t xml:space="preserve"> (enviado a la Comisión mediante oficio No. GADDMQ-SGCM-2020-0789-O, suscrito por la Abg. Damaris Ortiz, Secretaria General del Concejo Metropolitano de Quito).   </w:t>
      </w:r>
    </w:p>
    <w:p w:rsidR="003B7A1C" w:rsidRPr="00DB104B" w:rsidRDefault="003B7A1C" w:rsidP="003B7A1C">
      <w:pPr>
        <w:autoSpaceDE w:val="0"/>
        <w:autoSpaceDN w:val="0"/>
        <w:adjustRightInd w:val="0"/>
        <w:spacing w:after="0" w:line="240" w:lineRule="auto"/>
        <w:jc w:val="both"/>
        <w:rPr>
          <w:rFonts w:ascii="Palatino Linotype" w:eastAsiaTheme="minorHAnsi" w:hAnsi="Palatino Linotype" w:cs="Times"/>
          <w:bCs/>
        </w:rPr>
      </w:pPr>
    </w:p>
    <w:p w:rsidR="00A660C9" w:rsidRPr="00DB104B" w:rsidRDefault="00A660C9" w:rsidP="00A660C9">
      <w:pPr>
        <w:jc w:val="both"/>
        <w:rPr>
          <w:rFonts w:ascii="Palatino Linotype" w:hAnsi="Palatino Linotype"/>
          <w:color w:val="000000" w:themeColor="text1"/>
        </w:rPr>
      </w:pPr>
      <w:r w:rsidRPr="00DB104B">
        <w:rPr>
          <w:rFonts w:ascii="Palatino Linotype" w:hAnsi="Palatino Linotype"/>
          <w:color w:val="000000" w:themeColor="text1"/>
        </w:rPr>
        <w:t xml:space="preserve">El concejal Mario Granda mociona se emita </w:t>
      </w:r>
      <w:r w:rsidRPr="00DB104B">
        <w:rPr>
          <w:rFonts w:ascii="Palatino Linotype" w:hAnsi="Palatino Linotype"/>
          <w:b/>
          <w:color w:val="000000" w:themeColor="text1"/>
        </w:rPr>
        <w:t>DICTAMEN FAVORABLE</w:t>
      </w:r>
      <w:r w:rsidRPr="00DB104B">
        <w:rPr>
          <w:rFonts w:ascii="Palatino Linotype" w:hAnsi="Palatino Linotype"/>
          <w:color w:val="000000" w:themeColor="text1"/>
        </w:rPr>
        <w:t xml:space="preserve"> para que el Concejo Metropolitano de Quito conozca y trate en </w:t>
      </w:r>
      <w:r w:rsidRPr="00DB104B">
        <w:rPr>
          <w:rFonts w:ascii="Palatino Linotype" w:hAnsi="Palatino Linotype"/>
          <w:b/>
          <w:color w:val="000000" w:themeColor="text1"/>
        </w:rPr>
        <w:t>PRIMER</w:t>
      </w:r>
      <w:r w:rsidRPr="00DB104B">
        <w:rPr>
          <w:rFonts w:ascii="Palatino Linotype" w:hAnsi="Palatino Linotype"/>
          <w:color w:val="000000" w:themeColor="text1"/>
        </w:rPr>
        <w:t xml:space="preserve"> </w:t>
      </w:r>
      <w:r w:rsidRPr="00DB104B">
        <w:rPr>
          <w:rFonts w:ascii="Palatino Linotype" w:hAnsi="Palatino Linotype"/>
          <w:b/>
          <w:color w:val="000000" w:themeColor="text1"/>
        </w:rPr>
        <w:t>DEBATE</w:t>
      </w:r>
      <w:r w:rsidRPr="00DB104B">
        <w:rPr>
          <w:rFonts w:ascii="Palatino Linotype" w:hAnsi="Palatino Linotype"/>
          <w:color w:val="000000" w:themeColor="text1"/>
        </w:rPr>
        <w:t xml:space="preserve"> el proyecto de “Ordenanza Reformatoria a la Ordenanza No. 071-2020-AHHYC, sancionada el 28 de enero de 2020, relativa al Proceso Integral de Regularización del Asentamiento Humano de Hecho y Consolidado denominado Comité Pro-Mejoras del Barrio “18 de Septiembre”.</w:t>
      </w:r>
    </w:p>
    <w:p w:rsidR="00A660C9" w:rsidRPr="00DB104B" w:rsidRDefault="00A660C9" w:rsidP="003B7A1C">
      <w:pPr>
        <w:autoSpaceDE w:val="0"/>
        <w:autoSpaceDN w:val="0"/>
        <w:adjustRightInd w:val="0"/>
        <w:spacing w:after="0" w:line="240" w:lineRule="auto"/>
        <w:jc w:val="both"/>
        <w:rPr>
          <w:rFonts w:ascii="Palatino Linotype" w:eastAsiaTheme="minorHAnsi" w:hAnsi="Palatino Linotype" w:cs="Times"/>
          <w:bCs/>
        </w:rPr>
      </w:pPr>
    </w:p>
    <w:p w:rsidR="00A660C9" w:rsidRPr="00DB104B" w:rsidRDefault="00A660C9" w:rsidP="00A660C9">
      <w:pPr>
        <w:jc w:val="both"/>
        <w:rPr>
          <w:rFonts w:ascii="Palatino Linotype" w:hAnsi="Palatino Linotype"/>
          <w:color w:val="000000" w:themeColor="text1"/>
        </w:rPr>
      </w:pPr>
      <w:r w:rsidRPr="00DB104B">
        <w:rPr>
          <w:rFonts w:ascii="Palatino Linotype" w:hAnsi="Palatino Linotype"/>
          <w:color w:val="000000" w:themeColor="text1"/>
        </w:rPr>
        <w:lastRenderedPageBreak/>
        <w:t>Por disposición de la presidenta de la comisión, concejala Soledad Benítez, se procede a tomar votación de la moción planteada.</w:t>
      </w:r>
    </w:p>
    <w:p w:rsidR="00A660C9" w:rsidRPr="00DB104B" w:rsidRDefault="00A660C9" w:rsidP="00A660C9">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A660C9" w:rsidRPr="00DB104B" w:rsidTr="00635322">
        <w:trPr>
          <w:trHeight w:val="277"/>
          <w:jc w:val="center"/>
        </w:trPr>
        <w:tc>
          <w:tcPr>
            <w:tcW w:w="9417" w:type="dxa"/>
            <w:gridSpan w:val="6"/>
            <w:shd w:val="clear" w:color="auto" w:fill="0070C0"/>
          </w:tcPr>
          <w:p w:rsidR="00A660C9" w:rsidRPr="00DB104B" w:rsidRDefault="00A660C9"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A660C9" w:rsidRPr="00DB104B" w:rsidTr="00635322">
        <w:trPr>
          <w:trHeight w:val="643"/>
          <w:jc w:val="center"/>
        </w:trPr>
        <w:tc>
          <w:tcPr>
            <w:tcW w:w="2420" w:type="dxa"/>
            <w:shd w:val="clear" w:color="auto" w:fill="0070C0"/>
          </w:tcPr>
          <w:p w:rsidR="00A660C9" w:rsidRPr="00DB104B" w:rsidRDefault="00A660C9"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A660C9" w:rsidRPr="00DB104B" w:rsidRDefault="00A660C9"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A660C9" w:rsidRPr="00DB104B" w:rsidRDefault="00A660C9"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A660C9" w:rsidRPr="00DB104B" w:rsidRDefault="00A660C9"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A660C9" w:rsidRPr="00DB104B" w:rsidRDefault="00A660C9"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A660C9" w:rsidRPr="00DB104B" w:rsidRDefault="00A660C9"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A660C9" w:rsidRPr="00DB104B" w:rsidTr="00635322">
        <w:trPr>
          <w:trHeight w:val="292"/>
          <w:jc w:val="center"/>
        </w:trPr>
        <w:tc>
          <w:tcPr>
            <w:tcW w:w="2420" w:type="dxa"/>
            <w:vAlign w:val="center"/>
          </w:tcPr>
          <w:p w:rsidR="00A660C9" w:rsidRPr="00DB104B" w:rsidRDefault="00A660C9"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228"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773" w:type="dxa"/>
          </w:tcPr>
          <w:p w:rsidR="00A660C9" w:rsidRPr="00DB104B" w:rsidRDefault="00A660C9" w:rsidP="00635322">
            <w:pPr>
              <w:spacing w:line="276" w:lineRule="auto"/>
              <w:jc w:val="center"/>
              <w:rPr>
                <w:rFonts w:ascii="Palatino Linotype" w:eastAsia="Times New Roman" w:hAnsi="Palatino Linotype"/>
                <w:b/>
                <w:lang w:eastAsia="es-EC"/>
              </w:rPr>
            </w:pPr>
          </w:p>
        </w:tc>
      </w:tr>
      <w:tr w:rsidR="00A660C9" w:rsidRPr="00DB104B" w:rsidTr="00635322">
        <w:trPr>
          <w:trHeight w:val="277"/>
          <w:jc w:val="center"/>
        </w:trPr>
        <w:tc>
          <w:tcPr>
            <w:tcW w:w="2420" w:type="dxa"/>
            <w:vAlign w:val="center"/>
          </w:tcPr>
          <w:p w:rsidR="00A660C9" w:rsidRPr="00DB104B" w:rsidRDefault="00A660C9"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228"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773" w:type="dxa"/>
          </w:tcPr>
          <w:p w:rsidR="00A660C9" w:rsidRPr="00DB104B" w:rsidRDefault="00A660C9" w:rsidP="00635322">
            <w:pPr>
              <w:spacing w:line="276" w:lineRule="auto"/>
              <w:jc w:val="center"/>
              <w:rPr>
                <w:rFonts w:ascii="Palatino Linotype" w:eastAsia="Times New Roman" w:hAnsi="Palatino Linotype"/>
                <w:b/>
                <w:lang w:eastAsia="es-EC"/>
              </w:rPr>
            </w:pPr>
          </w:p>
        </w:tc>
      </w:tr>
      <w:tr w:rsidR="00A660C9" w:rsidRPr="00DB104B" w:rsidTr="00635322">
        <w:trPr>
          <w:trHeight w:val="292"/>
          <w:jc w:val="center"/>
        </w:trPr>
        <w:tc>
          <w:tcPr>
            <w:tcW w:w="2420" w:type="dxa"/>
            <w:vAlign w:val="center"/>
          </w:tcPr>
          <w:p w:rsidR="00A660C9" w:rsidRPr="00DB104B" w:rsidRDefault="00A660C9"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228"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773" w:type="dxa"/>
          </w:tcPr>
          <w:p w:rsidR="00A660C9" w:rsidRPr="00DB104B" w:rsidRDefault="00A660C9" w:rsidP="00635322">
            <w:pPr>
              <w:spacing w:line="276" w:lineRule="auto"/>
              <w:jc w:val="center"/>
              <w:rPr>
                <w:rFonts w:ascii="Palatino Linotype" w:eastAsia="Times New Roman" w:hAnsi="Palatino Linotype"/>
                <w:b/>
                <w:lang w:eastAsia="es-EC"/>
              </w:rPr>
            </w:pPr>
          </w:p>
        </w:tc>
      </w:tr>
      <w:tr w:rsidR="00A660C9" w:rsidRPr="00DB104B" w:rsidTr="00635322">
        <w:trPr>
          <w:trHeight w:val="277"/>
          <w:jc w:val="center"/>
        </w:trPr>
        <w:tc>
          <w:tcPr>
            <w:tcW w:w="2420" w:type="dxa"/>
            <w:vAlign w:val="center"/>
          </w:tcPr>
          <w:p w:rsidR="00A660C9" w:rsidRPr="00DB104B" w:rsidRDefault="00A660C9"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773" w:type="dxa"/>
          </w:tcPr>
          <w:p w:rsidR="00A660C9" w:rsidRPr="00DB104B" w:rsidRDefault="00A660C9" w:rsidP="00635322">
            <w:pPr>
              <w:spacing w:line="276" w:lineRule="auto"/>
              <w:jc w:val="center"/>
              <w:rPr>
                <w:rFonts w:ascii="Palatino Linotype" w:eastAsia="Times New Roman" w:hAnsi="Palatino Linotype"/>
                <w:b/>
                <w:lang w:eastAsia="es-EC"/>
              </w:rPr>
            </w:pPr>
          </w:p>
        </w:tc>
      </w:tr>
      <w:tr w:rsidR="00A660C9" w:rsidRPr="00DB104B" w:rsidTr="00635322">
        <w:trPr>
          <w:trHeight w:val="292"/>
          <w:jc w:val="center"/>
        </w:trPr>
        <w:tc>
          <w:tcPr>
            <w:tcW w:w="2420" w:type="dxa"/>
            <w:vAlign w:val="center"/>
          </w:tcPr>
          <w:p w:rsidR="00A660C9" w:rsidRPr="00DB104B" w:rsidRDefault="00A660C9"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332"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228" w:type="dxa"/>
          </w:tcPr>
          <w:p w:rsidR="00A660C9" w:rsidRPr="00DB104B" w:rsidRDefault="00A660C9" w:rsidP="00635322">
            <w:pPr>
              <w:spacing w:line="276" w:lineRule="auto"/>
              <w:jc w:val="center"/>
              <w:rPr>
                <w:rFonts w:ascii="Palatino Linotype" w:eastAsia="Times New Roman" w:hAnsi="Palatino Linotype"/>
                <w:b/>
                <w:lang w:eastAsia="es-EC"/>
              </w:rPr>
            </w:pPr>
          </w:p>
        </w:tc>
        <w:tc>
          <w:tcPr>
            <w:tcW w:w="1773" w:type="dxa"/>
          </w:tcPr>
          <w:p w:rsidR="00A660C9" w:rsidRPr="00DB104B" w:rsidRDefault="00A660C9" w:rsidP="00635322">
            <w:pPr>
              <w:spacing w:line="276" w:lineRule="auto"/>
              <w:jc w:val="center"/>
              <w:rPr>
                <w:rFonts w:ascii="Palatino Linotype" w:eastAsia="Times New Roman" w:hAnsi="Palatino Linotype"/>
                <w:b/>
                <w:lang w:eastAsia="es-EC"/>
              </w:rPr>
            </w:pPr>
          </w:p>
        </w:tc>
      </w:tr>
      <w:tr w:rsidR="00A660C9" w:rsidRPr="00DB104B" w:rsidTr="00635322">
        <w:trPr>
          <w:trHeight w:val="277"/>
          <w:jc w:val="center"/>
        </w:trPr>
        <w:tc>
          <w:tcPr>
            <w:tcW w:w="2420" w:type="dxa"/>
            <w:shd w:val="clear" w:color="auto" w:fill="0070C0"/>
          </w:tcPr>
          <w:p w:rsidR="00A660C9" w:rsidRPr="00DB104B" w:rsidRDefault="00A660C9"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A660C9" w:rsidRPr="00DB104B" w:rsidRDefault="00A660C9"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A660C9" w:rsidRPr="00DB104B" w:rsidRDefault="00A660C9"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A660C9" w:rsidRPr="00DB104B" w:rsidRDefault="00A660C9"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A660C9" w:rsidRPr="00DB104B" w:rsidRDefault="00A660C9"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A660C9" w:rsidRPr="00DB104B" w:rsidRDefault="00A660C9"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A660C9" w:rsidRPr="00DB104B" w:rsidRDefault="00A660C9" w:rsidP="003B7A1C">
      <w:pPr>
        <w:autoSpaceDE w:val="0"/>
        <w:autoSpaceDN w:val="0"/>
        <w:adjustRightInd w:val="0"/>
        <w:spacing w:after="0" w:line="240" w:lineRule="auto"/>
        <w:jc w:val="both"/>
        <w:rPr>
          <w:rFonts w:ascii="Palatino Linotype" w:eastAsiaTheme="minorHAnsi" w:hAnsi="Palatino Linotype" w:cs="Times"/>
          <w:bCs/>
        </w:rPr>
      </w:pPr>
    </w:p>
    <w:p w:rsidR="003B7A1C" w:rsidRPr="00DB104B" w:rsidRDefault="00BA56A7" w:rsidP="003B7A1C">
      <w:pPr>
        <w:autoSpaceDE w:val="0"/>
        <w:autoSpaceDN w:val="0"/>
        <w:adjustRightInd w:val="0"/>
        <w:spacing w:after="0" w:line="240" w:lineRule="auto"/>
        <w:jc w:val="both"/>
        <w:rPr>
          <w:rFonts w:ascii="Palatino Linotype" w:eastAsiaTheme="minorHAnsi" w:hAnsi="Palatino Linotype" w:cs="Times"/>
          <w:b/>
          <w:bCs/>
        </w:rPr>
      </w:pPr>
      <w:r w:rsidRPr="00DB104B">
        <w:rPr>
          <w:rFonts w:ascii="Palatino Linotype" w:eastAsiaTheme="minorHAnsi" w:hAnsi="Palatino Linotype" w:cs="Times"/>
          <w:b/>
          <w:bCs/>
        </w:rPr>
        <w:t xml:space="preserve">Quinto Punto.- </w:t>
      </w:r>
      <w:r w:rsidR="003B7A1C" w:rsidRPr="00DB104B">
        <w:rPr>
          <w:rFonts w:ascii="Palatino Linotype" w:eastAsiaTheme="minorHAnsi" w:hAnsi="Palatino Linotype" w:cs="Times"/>
          <w:b/>
          <w:bCs/>
        </w:rPr>
        <w:t xml:space="preserve">Conocimiento y resolución del oficio Nro. GADDMQ-SGCM-2020-1020-O, suscrito por la Abg. Damaris Ortiz, Secretaría General del Concejo Metropolitano de Quito, quien remite las observaciones realizadas en el primer debate de los proyectos de ordenanzas que aprueban el proceso integral de regularización de los asentamientos humanos de hecho y consolidado de interés social, realizados durante la sesión No. 056 - ordinaria del Pleno del Concejo Metropolitano de Quito, efectuada el 03 de marzo de 2020.   </w:t>
      </w:r>
    </w:p>
    <w:p w:rsidR="00BA56A7" w:rsidRPr="00DB104B" w:rsidRDefault="00BA56A7" w:rsidP="00BA56A7">
      <w:pPr>
        <w:autoSpaceDE w:val="0"/>
        <w:autoSpaceDN w:val="0"/>
        <w:adjustRightInd w:val="0"/>
        <w:spacing w:after="0" w:line="240" w:lineRule="auto"/>
        <w:jc w:val="both"/>
        <w:rPr>
          <w:rFonts w:ascii="Palatino Linotype" w:hAnsi="Palatino Linotype" w:cs="Times"/>
        </w:rPr>
      </w:pPr>
    </w:p>
    <w:p w:rsidR="00BA56A7" w:rsidRPr="00DB104B" w:rsidRDefault="00BA56A7" w:rsidP="00BA56A7">
      <w:pPr>
        <w:jc w:val="both"/>
        <w:rPr>
          <w:rFonts w:ascii="Palatino Linotype" w:eastAsiaTheme="minorHAnsi" w:hAnsi="Palatino Linotype" w:cs="Times"/>
          <w:bCs/>
        </w:rPr>
      </w:pPr>
      <w:r w:rsidRPr="00DB104B">
        <w:rPr>
          <w:rFonts w:ascii="Palatino Linotype" w:hAnsi="Palatino Linotype" w:cs="Times"/>
        </w:rPr>
        <w:t xml:space="preserve">Una vez conocidas las </w:t>
      </w:r>
      <w:r w:rsidRPr="00DB104B">
        <w:rPr>
          <w:rFonts w:ascii="Palatino Linotype" w:eastAsiaTheme="minorHAnsi" w:hAnsi="Palatino Linotype" w:cs="Times"/>
          <w:bCs/>
        </w:rPr>
        <w:t xml:space="preserve">observaciones realizadas en el primer debate de los proyectos de ordenanzas que aprueban el proceso integral de regularización de los asentamientos humanos de hecho y consolidado de interés social, realizados durante la sesión No. 056 - ordinaria del Pleno del Concejo Metropolitano de Quito, efectuada el 03 de marzo de 2020,   </w:t>
      </w:r>
      <w:r w:rsidR="007572CD" w:rsidRPr="00DB104B">
        <w:rPr>
          <w:rFonts w:ascii="Palatino Linotype" w:eastAsiaTheme="minorHAnsi" w:hAnsi="Palatino Linotype" w:cs="Times"/>
          <w:bCs/>
        </w:rPr>
        <w:t xml:space="preserve">la </w:t>
      </w:r>
      <w:r w:rsidRPr="00DB104B">
        <w:rPr>
          <w:rFonts w:ascii="Palatino Linotype" w:hAnsi="Palatino Linotype"/>
          <w:color w:val="000000" w:themeColor="text1"/>
        </w:rPr>
        <w:t>presidenta de la comisión, concejala Soledad Benítez, mociona</w:t>
      </w:r>
      <w:r w:rsidR="007572CD" w:rsidRPr="00DB104B">
        <w:rPr>
          <w:rFonts w:ascii="Palatino Linotype" w:hAnsi="Palatino Linotype"/>
          <w:color w:val="000000" w:themeColor="text1"/>
        </w:rPr>
        <w:t xml:space="preserve"> se </w:t>
      </w:r>
      <w:r w:rsidR="007572CD" w:rsidRPr="00DB104B">
        <w:rPr>
          <w:rFonts w:ascii="Palatino Linotype" w:hAnsi="Palatino Linotype"/>
        </w:rPr>
        <w:t xml:space="preserve">emita </w:t>
      </w:r>
      <w:r w:rsidR="007572CD" w:rsidRPr="00DB104B">
        <w:rPr>
          <w:rFonts w:ascii="Palatino Linotype" w:hAnsi="Palatino Linotype"/>
          <w:b/>
        </w:rPr>
        <w:t>DICTAMEN FAVORABLE</w:t>
      </w:r>
      <w:r w:rsidR="007572CD" w:rsidRPr="00DB104B">
        <w:rPr>
          <w:rFonts w:ascii="Palatino Linotype" w:hAnsi="Palatino Linotype"/>
        </w:rPr>
        <w:t xml:space="preserve"> para que el Concejo Metropolitano de Quito conozca y trate en </w:t>
      </w:r>
      <w:r w:rsidR="007572CD" w:rsidRPr="00DB104B">
        <w:rPr>
          <w:rFonts w:ascii="Palatino Linotype" w:hAnsi="Palatino Linotype"/>
          <w:b/>
        </w:rPr>
        <w:t>SEGUNDO</w:t>
      </w:r>
      <w:r w:rsidR="007572CD" w:rsidRPr="00DB104B">
        <w:rPr>
          <w:rFonts w:ascii="Palatino Linotype" w:hAnsi="Palatino Linotype"/>
        </w:rPr>
        <w:t xml:space="preserve"> </w:t>
      </w:r>
      <w:r w:rsidR="007572CD" w:rsidRPr="00DB104B">
        <w:rPr>
          <w:rFonts w:ascii="Palatino Linotype" w:hAnsi="Palatino Linotype"/>
          <w:b/>
        </w:rPr>
        <w:t>DEBATE</w:t>
      </w:r>
      <w:r w:rsidR="007572CD" w:rsidRPr="00DB104B">
        <w:rPr>
          <w:rFonts w:ascii="Palatino Linotype" w:hAnsi="Palatino Linotype"/>
        </w:rPr>
        <w:t xml:space="preserve"> el proyecto de “</w:t>
      </w:r>
      <w:r w:rsidR="007572CD" w:rsidRPr="00DB104B">
        <w:rPr>
          <w:rFonts w:ascii="Palatino Linotype" w:hAnsi="Palatino Linotype"/>
          <w:i/>
        </w:rPr>
        <w:t>Ordenanza que aprueba el Proceso Integral de Regularización del Asentamiento Humano de Hecho y Consolidado de Interés Social denominado Barrio “Prados de Calderón”, a favor de sus copropietarios”.</w:t>
      </w:r>
    </w:p>
    <w:p w:rsidR="00BA56A7" w:rsidRPr="00DB104B" w:rsidRDefault="00BA56A7" w:rsidP="00BA56A7">
      <w:pPr>
        <w:autoSpaceDE w:val="0"/>
        <w:autoSpaceDN w:val="0"/>
        <w:adjustRightInd w:val="0"/>
        <w:spacing w:after="0" w:line="240" w:lineRule="auto"/>
        <w:jc w:val="both"/>
        <w:rPr>
          <w:rFonts w:ascii="Palatino Linotype" w:hAnsi="Palatino Linotype" w:cs="Times"/>
        </w:rPr>
      </w:pPr>
    </w:p>
    <w:p w:rsidR="007572CD" w:rsidRPr="00DB104B" w:rsidRDefault="007572CD" w:rsidP="007572CD">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7572CD" w:rsidRPr="00DB104B" w:rsidTr="00635322">
        <w:trPr>
          <w:trHeight w:val="277"/>
          <w:jc w:val="center"/>
        </w:trPr>
        <w:tc>
          <w:tcPr>
            <w:tcW w:w="9417" w:type="dxa"/>
            <w:gridSpan w:val="6"/>
            <w:shd w:val="clear" w:color="auto" w:fill="0070C0"/>
          </w:tcPr>
          <w:p w:rsidR="007572CD" w:rsidRPr="00DB104B" w:rsidRDefault="007572CD"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7572CD" w:rsidRPr="00DB104B" w:rsidTr="00635322">
        <w:trPr>
          <w:trHeight w:val="643"/>
          <w:jc w:val="center"/>
        </w:trPr>
        <w:tc>
          <w:tcPr>
            <w:tcW w:w="2420" w:type="dxa"/>
            <w:shd w:val="clear" w:color="auto" w:fill="0070C0"/>
          </w:tcPr>
          <w:p w:rsidR="007572CD" w:rsidRPr="00DB104B" w:rsidRDefault="007572CD"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7572CD" w:rsidRPr="00DB104B" w:rsidRDefault="007572CD"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7572CD" w:rsidRPr="00DB104B" w:rsidRDefault="007572CD"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7572CD" w:rsidRPr="00DB104B" w:rsidRDefault="007572CD"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7572CD" w:rsidRPr="00DB104B" w:rsidRDefault="007572CD"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7572CD" w:rsidRPr="00DB104B" w:rsidRDefault="007572CD"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7572CD" w:rsidRPr="00DB104B" w:rsidTr="00635322">
        <w:trPr>
          <w:trHeight w:val="292"/>
          <w:jc w:val="center"/>
        </w:trPr>
        <w:tc>
          <w:tcPr>
            <w:tcW w:w="2420" w:type="dxa"/>
            <w:vAlign w:val="center"/>
          </w:tcPr>
          <w:p w:rsidR="007572CD" w:rsidRPr="00DB104B" w:rsidRDefault="007572CD"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228"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773" w:type="dxa"/>
          </w:tcPr>
          <w:p w:rsidR="007572CD" w:rsidRPr="00DB104B" w:rsidRDefault="007572CD" w:rsidP="00635322">
            <w:pPr>
              <w:spacing w:line="276" w:lineRule="auto"/>
              <w:jc w:val="center"/>
              <w:rPr>
                <w:rFonts w:ascii="Palatino Linotype" w:eastAsia="Times New Roman" w:hAnsi="Palatino Linotype"/>
                <w:b/>
                <w:lang w:eastAsia="es-EC"/>
              </w:rPr>
            </w:pPr>
          </w:p>
        </w:tc>
      </w:tr>
      <w:tr w:rsidR="007572CD" w:rsidRPr="00DB104B" w:rsidTr="00635322">
        <w:trPr>
          <w:trHeight w:val="277"/>
          <w:jc w:val="center"/>
        </w:trPr>
        <w:tc>
          <w:tcPr>
            <w:tcW w:w="2420" w:type="dxa"/>
            <w:vAlign w:val="center"/>
          </w:tcPr>
          <w:p w:rsidR="007572CD" w:rsidRPr="00DB104B" w:rsidRDefault="007572CD"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lastRenderedPageBreak/>
              <w:t>Luis Reina</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228"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773" w:type="dxa"/>
          </w:tcPr>
          <w:p w:rsidR="007572CD" w:rsidRPr="00DB104B" w:rsidRDefault="007572CD" w:rsidP="00635322">
            <w:pPr>
              <w:spacing w:line="276" w:lineRule="auto"/>
              <w:jc w:val="center"/>
              <w:rPr>
                <w:rFonts w:ascii="Palatino Linotype" w:eastAsia="Times New Roman" w:hAnsi="Palatino Linotype"/>
                <w:b/>
                <w:lang w:eastAsia="es-EC"/>
              </w:rPr>
            </w:pPr>
          </w:p>
        </w:tc>
      </w:tr>
      <w:tr w:rsidR="007572CD" w:rsidRPr="00DB104B" w:rsidTr="00635322">
        <w:trPr>
          <w:trHeight w:val="292"/>
          <w:jc w:val="center"/>
        </w:trPr>
        <w:tc>
          <w:tcPr>
            <w:tcW w:w="2420" w:type="dxa"/>
            <w:vAlign w:val="center"/>
          </w:tcPr>
          <w:p w:rsidR="007572CD" w:rsidRPr="00DB104B" w:rsidRDefault="007572CD"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228"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773" w:type="dxa"/>
          </w:tcPr>
          <w:p w:rsidR="007572CD" w:rsidRPr="00DB104B" w:rsidRDefault="007572CD" w:rsidP="00635322">
            <w:pPr>
              <w:spacing w:line="276" w:lineRule="auto"/>
              <w:jc w:val="center"/>
              <w:rPr>
                <w:rFonts w:ascii="Palatino Linotype" w:eastAsia="Times New Roman" w:hAnsi="Palatino Linotype"/>
                <w:b/>
                <w:lang w:eastAsia="es-EC"/>
              </w:rPr>
            </w:pPr>
          </w:p>
        </w:tc>
      </w:tr>
      <w:tr w:rsidR="007572CD" w:rsidRPr="00DB104B" w:rsidTr="00635322">
        <w:trPr>
          <w:trHeight w:val="277"/>
          <w:jc w:val="center"/>
        </w:trPr>
        <w:tc>
          <w:tcPr>
            <w:tcW w:w="2420" w:type="dxa"/>
            <w:vAlign w:val="center"/>
          </w:tcPr>
          <w:p w:rsidR="007572CD" w:rsidRPr="00DB104B" w:rsidRDefault="007572CD"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773" w:type="dxa"/>
          </w:tcPr>
          <w:p w:rsidR="007572CD" w:rsidRPr="00DB104B" w:rsidRDefault="007572CD" w:rsidP="00635322">
            <w:pPr>
              <w:spacing w:line="276" w:lineRule="auto"/>
              <w:jc w:val="center"/>
              <w:rPr>
                <w:rFonts w:ascii="Palatino Linotype" w:eastAsia="Times New Roman" w:hAnsi="Palatino Linotype"/>
                <w:b/>
                <w:lang w:eastAsia="es-EC"/>
              </w:rPr>
            </w:pPr>
          </w:p>
        </w:tc>
      </w:tr>
      <w:tr w:rsidR="007572CD" w:rsidRPr="00DB104B" w:rsidTr="00635322">
        <w:trPr>
          <w:trHeight w:val="292"/>
          <w:jc w:val="center"/>
        </w:trPr>
        <w:tc>
          <w:tcPr>
            <w:tcW w:w="2420" w:type="dxa"/>
            <w:vAlign w:val="center"/>
          </w:tcPr>
          <w:p w:rsidR="007572CD" w:rsidRPr="00DB104B" w:rsidRDefault="007572CD"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332"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228" w:type="dxa"/>
          </w:tcPr>
          <w:p w:rsidR="007572CD" w:rsidRPr="00DB104B" w:rsidRDefault="007572CD" w:rsidP="00635322">
            <w:pPr>
              <w:spacing w:line="276" w:lineRule="auto"/>
              <w:jc w:val="center"/>
              <w:rPr>
                <w:rFonts w:ascii="Palatino Linotype" w:eastAsia="Times New Roman" w:hAnsi="Palatino Linotype"/>
                <w:b/>
                <w:lang w:eastAsia="es-EC"/>
              </w:rPr>
            </w:pPr>
          </w:p>
        </w:tc>
        <w:tc>
          <w:tcPr>
            <w:tcW w:w="1773" w:type="dxa"/>
          </w:tcPr>
          <w:p w:rsidR="007572CD" w:rsidRPr="00DB104B" w:rsidRDefault="007572CD" w:rsidP="00635322">
            <w:pPr>
              <w:spacing w:line="276" w:lineRule="auto"/>
              <w:jc w:val="center"/>
              <w:rPr>
                <w:rFonts w:ascii="Palatino Linotype" w:eastAsia="Times New Roman" w:hAnsi="Palatino Linotype"/>
                <w:b/>
                <w:lang w:eastAsia="es-EC"/>
              </w:rPr>
            </w:pPr>
          </w:p>
        </w:tc>
      </w:tr>
      <w:tr w:rsidR="007572CD" w:rsidRPr="00DB104B" w:rsidTr="00635322">
        <w:trPr>
          <w:trHeight w:val="277"/>
          <w:jc w:val="center"/>
        </w:trPr>
        <w:tc>
          <w:tcPr>
            <w:tcW w:w="2420" w:type="dxa"/>
            <w:shd w:val="clear" w:color="auto" w:fill="0070C0"/>
          </w:tcPr>
          <w:p w:rsidR="007572CD" w:rsidRPr="00DB104B" w:rsidRDefault="007572CD"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7572CD" w:rsidRPr="00DB104B" w:rsidRDefault="007572CD"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7572CD" w:rsidRPr="00DB104B" w:rsidRDefault="007572CD"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7572CD" w:rsidRPr="00DB104B" w:rsidRDefault="007572CD"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7572CD" w:rsidRPr="00DB104B" w:rsidRDefault="007572CD"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7572CD" w:rsidRPr="00DB104B" w:rsidRDefault="007572CD"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7572CD" w:rsidRPr="00DB104B" w:rsidRDefault="007572CD" w:rsidP="007572CD">
      <w:pPr>
        <w:autoSpaceDE w:val="0"/>
        <w:autoSpaceDN w:val="0"/>
        <w:adjustRightInd w:val="0"/>
        <w:spacing w:after="0" w:line="240" w:lineRule="auto"/>
        <w:jc w:val="both"/>
        <w:rPr>
          <w:rFonts w:ascii="Palatino Linotype" w:eastAsiaTheme="minorHAnsi" w:hAnsi="Palatino Linotype" w:cs="Times"/>
          <w:bCs/>
        </w:rPr>
      </w:pPr>
    </w:p>
    <w:p w:rsidR="003B7A1C" w:rsidRPr="00DB104B" w:rsidRDefault="003B7A1C" w:rsidP="003B7A1C">
      <w:pPr>
        <w:autoSpaceDE w:val="0"/>
        <w:autoSpaceDN w:val="0"/>
        <w:adjustRightInd w:val="0"/>
        <w:spacing w:after="0" w:line="240" w:lineRule="auto"/>
        <w:jc w:val="both"/>
        <w:rPr>
          <w:rFonts w:ascii="Palatino Linotype" w:eastAsiaTheme="minorHAnsi" w:hAnsi="Palatino Linotype" w:cs="Times"/>
          <w:bCs/>
        </w:rPr>
      </w:pPr>
    </w:p>
    <w:p w:rsidR="007572CD" w:rsidRPr="00DB104B" w:rsidRDefault="007572CD" w:rsidP="003B7A1C">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La </w:t>
      </w:r>
      <w:r w:rsidRPr="00DB104B">
        <w:rPr>
          <w:rFonts w:ascii="Palatino Linotype" w:hAnsi="Palatino Linotype"/>
          <w:color w:val="000000" w:themeColor="text1"/>
        </w:rPr>
        <w:t xml:space="preserve">presidenta de la comisión, concejala Soledad Benítez, mociona se </w:t>
      </w:r>
      <w:r w:rsidRPr="00DB104B">
        <w:rPr>
          <w:rFonts w:ascii="Palatino Linotype" w:hAnsi="Palatino Linotype"/>
        </w:rPr>
        <w:t xml:space="preserve">emita </w:t>
      </w:r>
      <w:r w:rsidRPr="00DB104B">
        <w:rPr>
          <w:rFonts w:ascii="Palatino Linotype" w:hAnsi="Palatino Linotype"/>
          <w:b/>
          <w:sz w:val="21"/>
          <w:szCs w:val="21"/>
        </w:rPr>
        <w:t>DICTAMEN FAVORABLE</w:t>
      </w:r>
      <w:r w:rsidRPr="00DB104B">
        <w:rPr>
          <w:rFonts w:ascii="Palatino Linotype" w:hAnsi="Palatino Linotype"/>
          <w:sz w:val="21"/>
          <w:szCs w:val="21"/>
        </w:rPr>
        <w:t xml:space="preserve"> para que el Concejo Metropolitano de Quito conozca y trate en </w:t>
      </w:r>
      <w:r w:rsidRPr="00DB104B">
        <w:rPr>
          <w:rFonts w:ascii="Palatino Linotype" w:hAnsi="Palatino Linotype"/>
          <w:b/>
          <w:sz w:val="21"/>
          <w:szCs w:val="21"/>
        </w:rPr>
        <w:t>SEGUNDO</w:t>
      </w:r>
      <w:r w:rsidRPr="00DB104B">
        <w:rPr>
          <w:rFonts w:ascii="Palatino Linotype" w:hAnsi="Palatino Linotype"/>
          <w:sz w:val="21"/>
          <w:szCs w:val="21"/>
        </w:rPr>
        <w:t xml:space="preserve"> </w:t>
      </w:r>
      <w:r w:rsidRPr="00DB104B">
        <w:rPr>
          <w:rFonts w:ascii="Palatino Linotype" w:hAnsi="Palatino Linotype"/>
          <w:b/>
          <w:sz w:val="21"/>
          <w:szCs w:val="21"/>
        </w:rPr>
        <w:t>DEBATE</w:t>
      </w:r>
      <w:r w:rsidRPr="00DB104B">
        <w:rPr>
          <w:rFonts w:ascii="Palatino Linotype" w:hAnsi="Palatino Linotype"/>
          <w:sz w:val="21"/>
          <w:szCs w:val="21"/>
        </w:rPr>
        <w:t xml:space="preserve"> el proyecto de “</w:t>
      </w:r>
      <w:r w:rsidRPr="00DB104B">
        <w:rPr>
          <w:rFonts w:ascii="Palatino Linotype" w:hAnsi="Palatino Linotype"/>
          <w:i/>
          <w:sz w:val="21"/>
          <w:szCs w:val="21"/>
        </w:rPr>
        <w:t xml:space="preserve">Ordenanza sustitutiva de la Ordenanza No. 0392, sancionada el 16 de abril de 2013, que aprueba el Proceso Integral de Regularización del Asentamiento Humano de Hecho y Consolidado de Interés Social denominado Comité Pro Mejoras San José de Doña Ana, ubicado en la parroquia </w:t>
      </w:r>
      <w:proofErr w:type="spellStart"/>
      <w:r w:rsidRPr="00DB104B">
        <w:rPr>
          <w:rFonts w:ascii="Palatino Linotype" w:hAnsi="Palatino Linotype"/>
          <w:i/>
          <w:sz w:val="21"/>
          <w:szCs w:val="21"/>
        </w:rPr>
        <w:t>Guayllabamba</w:t>
      </w:r>
      <w:proofErr w:type="spellEnd"/>
      <w:r w:rsidRPr="00DB104B">
        <w:rPr>
          <w:rFonts w:ascii="Palatino Linotype" w:hAnsi="Palatino Linotype"/>
          <w:i/>
          <w:sz w:val="21"/>
          <w:szCs w:val="21"/>
        </w:rPr>
        <w:t>, a favor de sus Copropietarios”</w:t>
      </w:r>
      <w:r w:rsidR="00DF0465" w:rsidRPr="00DB104B">
        <w:rPr>
          <w:rFonts w:ascii="Palatino Linotype" w:hAnsi="Palatino Linotype"/>
          <w:i/>
          <w:sz w:val="21"/>
          <w:szCs w:val="21"/>
        </w:rPr>
        <w:t>.</w:t>
      </w:r>
    </w:p>
    <w:p w:rsidR="00BA56A7" w:rsidRPr="00DB104B" w:rsidRDefault="00BA56A7" w:rsidP="003B7A1C">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p w:rsidR="00DF0465" w:rsidRPr="00DB104B" w:rsidRDefault="00DF0465" w:rsidP="003B7A1C">
      <w:pPr>
        <w:autoSpaceDE w:val="0"/>
        <w:autoSpaceDN w:val="0"/>
        <w:adjustRightInd w:val="0"/>
        <w:spacing w:after="0" w:line="240" w:lineRule="auto"/>
        <w:jc w:val="both"/>
        <w:rPr>
          <w:rFonts w:ascii="Palatino Linotype" w:eastAsiaTheme="minorHAnsi" w:hAnsi="Palatino Linotype" w:cs="Times"/>
          <w:bCs/>
        </w:rPr>
      </w:pP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DF0465" w:rsidRPr="00DB104B" w:rsidTr="00635322">
        <w:trPr>
          <w:trHeight w:val="277"/>
          <w:jc w:val="center"/>
        </w:trPr>
        <w:tc>
          <w:tcPr>
            <w:tcW w:w="9417" w:type="dxa"/>
            <w:gridSpan w:val="6"/>
            <w:shd w:val="clear" w:color="auto" w:fill="0070C0"/>
          </w:tcPr>
          <w:p w:rsidR="00DF0465" w:rsidRPr="00DB104B" w:rsidRDefault="00DF0465"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DF0465" w:rsidRPr="00DB104B" w:rsidTr="00635322">
        <w:trPr>
          <w:trHeight w:val="643"/>
          <w:jc w:val="center"/>
        </w:trPr>
        <w:tc>
          <w:tcPr>
            <w:tcW w:w="2420"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BA56A7" w:rsidRPr="00DB104B" w:rsidRDefault="00BA56A7" w:rsidP="003B7A1C">
      <w:pPr>
        <w:autoSpaceDE w:val="0"/>
        <w:autoSpaceDN w:val="0"/>
        <w:adjustRightInd w:val="0"/>
        <w:spacing w:after="0" w:line="240" w:lineRule="auto"/>
        <w:jc w:val="both"/>
        <w:rPr>
          <w:rFonts w:ascii="Palatino Linotype" w:eastAsiaTheme="minorHAnsi" w:hAnsi="Palatino Linotype" w:cs="Times"/>
          <w:bCs/>
        </w:rPr>
      </w:pPr>
    </w:p>
    <w:p w:rsidR="00BA56A7" w:rsidRPr="00DB104B" w:rsidRDefault="00BA56A7" w:rsidP="003B7A1C">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3B7A1C">
      <w:pPr>
        <w:autoSpaceDE w:val="0"/>
        <w:autoSpaceDN w:val="0"/>
        <w:adjustRightInd w:val="0"/>
        <w:spacing w:after="0" w:line="240" w:lineRule="auto"/>
        <w:jc w:val="both"/>
        <w:rPr>
          <w:rFonts w:ascii="Palatino Linotype" w:hAnsi="Palatino Linotype"/>
        </w:rPr>
      </w:pPr>
      <w:r w:rsidRPr="00DB104B">
        <w:rPr>
          <w:rFonts w:ascii="Palatino Linotype" w:eastAsiaTheme="minorHAnsi" w:hAnsi="Palatino Linotype" w:cs="Times"/>
          <w:bCs/>
        </w:rPr>
        <w:t xml:space="preserve">La </w:t>
      </w:r>
      <w:r w:rsidRPr="00DB104B">
        <w:rPr>
          <w:rFonts w:ascii="Palatino Linotype" w:hAnsi="Palatino Linotype"/>
          <w:color w:val="000000" w:themeColor="text1"/>
        </w:rPr>
        <w:t xml:space="preserve">presidenta de la comisión, concejala Soledad Benítez, mociona se </w:t>
      </w:r>
      <w:r w:rsidRPr="00DB104B">
        <w:rPr>
          <w:rFonts w:ascii="Palatino Linotype" w:hAnsi="Palatino Linotype"/>
        </w:rPr>
        <w:t xml:space="preserve">emita </w:t>
      </w:r>
      <w:r w:rsidRPr="00DB104B">
        <w:rPr>
          <w:rFonts w:ascii="Palatino Linotype" w:hAnsi="Palatino Linotype"/>
          <w:b/>
        </w:rPr>
        <w:t>DICTAMEN FAVORABLE</w:t>
      </w:r>
      <w:r w:rsidRPr="00DB104B">
        <w:rPr>
          <w:rFonts w:ascii="Palatino Linotype" w:hAnsi="Palatino Linotype"/>
        </w:rPr>
        <w:t xml:space="preserve"> para que el Concejo Metropolitano de Quito conozca y trate en </w:t>
      </w:r>
      <w:r w:rsidRPr="00DB104B">
        <w:rPr>
          <w:rFonts w:ascii="Palatino Linotype" w:hAnsi="Palatino Linotype"/>
          <w:b/>
        </w:rPr>
        <w:t>SEGUNDO DEBATE</w:t>
      </w:r>
      <w:r w:rsidRPr="00DB104B">
        <w:rPr>
          <w:rFonts w:ascii="Palatino Linotype" w:hAnsi="Palatino Linotype"/>
        </w:rPr>
        <w:t xml:space="preserve"> el proyecto de </w:t>
      </w:r>
      <w:r w:rsidRPr="00DB104B">
        <w:rPr>
          <w:rFonts w:ascii="Palatino Linotype" w:hAnsi="Palatino Linotype"/>
          <w:i/>
        </w:rPr>
        <w:t xml:space="preserve">“Ordenanza que reconoce y aprueba el Proceso Integral de Regularización del Asentamiento Humano de Hecho y Consolidado de Interés Social denominado Comité Pro-Mejoras del Barrio “San Miguel de </w:t>
      </w:r>
      <w:proofErr w:type="spellStart"/>
      <w:r w:rsidRPr="00DB104B">
        <w:rPr>
          <w:rFonts w:ascii="Palatino Linotype" w:hAnsi="Palatino Linotype"/>
          <w:i/>
        </w:rPr>
        <w:t>Amagasí</w:t>
      </w:r>
      <w:proofErr w:type="spellEnd"/>
      <w:r w:rsidRPr="00DB104B">
        <w:rPr>
          <w:rFonts w:ascii="Palatino Linotype" w:hAnsi="Palatino Linotype"/>
          <w:i/>
        </w:rPr>
        <w:t>” Etapa V”</w:t>
      </w:r>
      <w:r w:rsidR="00180281" w:rsidRPr="00DB104B">
        <w:rPr>
          <w:rFonts w:ascii="Palatino Linotype" w:hAnsi="Palatino Linotype"/>
        </w:rPr>
        <w:t>.</w:t>
      </w:r>
    </w:p>
    <w:p w:rsidR="00DF0465" w:rsidRPr="00DB104B" w:rsidRDefault="00DF0465" w:rsidP="003B7A1C">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DF0465" w:rsidRPr="00DB104B" w:rsidTr="00635322">
        <w:trPr>
          <w:trHeight w:val="277"/>
          <w:jc w:val="center"/>
        </w:trPr>
        <w:tc>
          <w:tcPr>
            <w:tcW w:w="9417" w:type="dxa"/>
            <w:gridSpan w:val="6"/>
            <w:shd w:val="clear" w:color="auto" w:fill="0070C0"/>
          </w:tcPr>
          <w:p w:rsidR="00DF0465" w:rsidRPr="00DB104B" w:rsidRDefault="00DF0465"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DF0465" w:rsidRPr="00DB104B" w:rsidTr="00635322">
        <w:trPr>
          <w:trHeight w:val="643"/>
          <w:jc w:val="center"/>
        </w:trPr>
        <w:tc>
          <w:tcPr>
            <w:tcW w:w="2420"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lastRenderedPageBreak/>
              <w:t>Luis Reina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r w:rsidRPr="00DB104B">
        <w:rPr>
          <w:rFonts w:ascii="Palatino Linotype" w:eastAsiaTheme="minorHAnsi" w:hAnsi="Palatino Linotype" w:cs="Times"/>
          <w:bCs/>
        </w:rPr>
        <w:t xml:space="preserve">La </w:t>
      </w:r>
      <w:r w:rsidRPr="00DB104B">
        <w:rPr>
          <w:rFonts w:ascii="Palatino Linotype" w:hAnsi="Palatino Linotype"/>
          <w:color w:val="000000" w:themeColor="text1"/>
        </w:rPr>
        <w:t xml:space="preserve">presidenta de la comisión, concejala Soledad Benítez, mociona se </w:t>
      </w:r>
      <w:r w:rsidRPr="00DB104B">
        <w:rPr>
          <w:rFonts w:ascii="Palatino Linotype" w:hAnsi="Palatino Linotype"/>
        </w:rPr>
        <w:t xml:space="preserve">emita </w:t>
      </w:r>
      <w:r w:rsidRPr="00DB104B">
        <w:rPr>
          <w:rFonts w:ascii="Palatino Linotype" w:hAnsi="Palatino Linotype"/>
          <w:b/>
        </w:rPr>
        <w:t>DICTAMEN FAVORABLE</w:t>
      </w:r>
      <w:r w:rsidRPr="00DB104B">
        <w:rPr>
          <w:rFonts w:ascii="Palatino Linotype" w:hAnsi="Palatino Linotype"/>
        </w:rPr>
        <w:t xml:space="preserve"> para que el Concejo Metropolitano de Quito conozca y trate en </w:t>
      </w:r>
      <w:r w:rsidRPr="00DB104B">
        <w:rPr>
          <w:rFonts w:ascii="Palatino Linotype" w:hAnsi="Palatino Linotype"/>
          <w:b/>
        </w:rPr>
        <w:t>SEGUNDO DEBATE</w:t>
      </w:r>
      <w:r w:rsidRPr="00DB104B">
        <w:rPr>
          <w:rFonts w:ascii="Palatino Linotype" w:hAnsi="Palatino Linotype"/>
        </w:rPr>
        <w:t xml:space="preserve"> el proyecto de “</w:t>
      </w:r>
      <w:r w:rsidRPr="00DB104B">
        <w:rPr>
          <w:rFonts w:ascii="Palatino Linotype" w:hAnsi="Palatino Linotype"/>
          <w:i/>
        </w:rPr>
        <w:t>Ordenanza que aprueba el Proceso Integral de Regularización del Asentamiento Humano de Hecho y Consolidado de Interés Social denominado Barrio “Valle de San Juan Cuarta Etapa” a favor de sus copropietarios”</w:t>
      </w:r>
      <w:r w:rsidR="00180281" w:rsidRPr="00DB104B">
        <w:rPr>
          <w:rFonts w:ascii="Palatino Linotype" w:hAnsi="Palatino Linotype"/>
          <w:i/>
        </w:rPr>
        <w:t>.</w:t>
      </w:r>
    </w:p>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DF0465" w:rsidRPr="00DB104B" w:rsidTr="00635322">
        <w:trPr>
          <w:trHeight w:val="277"/>
          <w:jc w:val="center"/>
        </w:trPr>
        <w:tc>
          <w:tcPr>
            <w:tcW w:w="9417" w:type="dxa"/>
            <w:gridSpan w:val="6"/>
            <w:shd w:val="clear" w:color="auto" w:fill="0070C0"/>
          </w:tcPr>
          <w:p w:rsidR="00DF0465" w:rsidRPr="00DB104B" w:rsidRDefault="00DF0465"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DF0465" w:rsidRPr="00DB104B" w:rsidTr="00635322">
        <w:trPr>
          <w:trHeight w:val="643"/>
          <w:jc w:val="center"/>
        </w:trPr>
        <w:tc>
          <w:tcPr>
            <w:tcW w:w="2420"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autoSpaceDE w:val="0"/>
        <w:autoSpaceDN w:val="0"/>
        <w:adjustRightInd w:val="0"/>
        <w:spacing w:after="0" w:line="240" w:lineRule="auto"/>
        <w:jc w:val="both"/>
        <w:rPr>
          <w:rFonts w:ascii="Palatino Linotype" w:hAnsi="Palatino Linotype"/>
        </w:rPr>
      </w:pPr>
      <w:r w:rsidRPr="00DB104B">
        <w:rPr>
          <w:rFonts w:ascii="Palatino Linotype" w:eastAsiaTheme="minorHAnsi" w:hAnsi="Palatino Linotype" w:cs="Times"/>
          <w:bCs/>
        </w:rPr>
        <w:t xml:space="preserve">La </w:t>
      </w:r>
      <w:r w:rsidRPr="00DB104B">
        <w:rPr>
          <w:rFonts w:ascii="Palatino Linotype" w:hAnsi="Palatino Linotype"/>
          <w:color w:val="000000" w:themeColor="text1"/>
        </w:rPr>
        <w:t xml:space="preserve">presidenta de la comisión, concejala Soledad Benítez, mociona se </w:t>
      </w:r>
      <w:r w:rsidRPr="00DB104B">
        <w:rPr>
          <w:rFonts w:ascii="Palatino Linotype" w:hAnsi="Palatino Linotype"/>
        </w:rPr>
        <w:t xml:space="preserve">emita </w:t>
      </w:r>
      <w:r w:rsidRPr="00DB104B">
        <w:rPr>
          <w:rFonts w:ascii="Palatino Linotype" w:hAnsi="Palatino Linotype"/>
          <w:b/>
          <w:sz w:val="21"/>
          <w:szCs w:val="21"/>
        </w:rPr>
        <w:t>DICTAMEN FAVORABLE</w:t>
      </w:r>
      <w:r w:rsidRPr="00DB104B">
        <w:rPr>
          <w:rFonts w:ascii="Palatino Linotype" w:hAnsi="Palatino Linotype"/>
          <w:sz w:val="21"/>
          <w:szCs w:val="21"/>
        </w:rPr>
        <w:t xml:space="preserve"> para que el Concejo Metropolitano de Quito conozca y trate en </w:t>
      </w:r>
      <w:r w:rsidRPr="00DB104B">
        <w:rPr>
          <w:rFonts w:ascii="Palatino Linotype" w:hAnsi="Palatino Linotype"/>
          <w:b/>
          <w:sz w:val="21"/>
          <w:szCs w:val="21"/>
        </w:rPr>
        <w:t>SEGUNDO DEBATE</w:t>
      </w:r>
      <w:r w:rsidRPr="00DB104B">
        <w:rPr>
          <w:rFonts w:ascii="Palatino Linotype" w:hAnsi="Palatino Linotype"/>
          <w:sz w:val="21"/>
          <w:szCs w:val="21"/>
        </w:rPr>
        <w:t xml:space="preserve"> el proyecto de “</w:t>
      </w:r>
      <w:r w:rsidRPr="00DB104B">
        <w:rPr>
          <w:rFonts w:ascii="Palatino Linotype" w:hAnsi="Palatino Linotype"/>
          <w:i/>
          <w:sz w:val="21"/>
          <w:szCs w:val="21"/>
        </w:rPr>
        <w:t>Ordenanza que aprueba el Proceso Integral de Regularización del Asentamiento Humano de Hecho y Consolidado de Interés Social denominado “Colinas de Bellavista II” a favor de sus copropietarios”</w:t>
      </w:r>
      <w:r w:rsidRPr="00DB104B">
        <w:rPr>
          <w:rFonts w:ascii="Palatino Linotype" w:hAnsi="Palatino Linotype"/>
          <w:sz w:val="21"/>
          <w:szCs w:val="21"/>
        </w:rPr>
        <w:t>.</w:t>
      </w:r>
    </w:p>
    <w:p w:rsidR="00DF0465" w:rsidRPr="00DB104B" w:rsidRDefault="00DF0465" w:rsidP="00DF0465">
      <w:pPr>
        <w:autoSpaceDE w:val="0"/>
        <w:autoSpaceDN w:val="0"/>
        <w:adjustRightInd w:val="0"/>
        <w:spacing w:after="0" w:line="240" w:lineRule="auto"/>
        <w:jc w:val="both"/>
        <w:rPr>
          <w:rFonts w:ascii="Palatino Linotype" w:hAnsi="Palatino Linotype"/>
        </w:rPr>
      </w:pPr>
    </w:p>
    <w:p w:rsidR="00DF0465" w:rsidRPr="00DB104B" w:rsidRDefault="00DF0465" w:rsidP="00DF0465">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DF0465" w:rsidRPr="00DB104B" w:rsidTr="00635322">
        <w:trPr>
          <w:trHeight w:val="277"/>
          <w:jc w:val="center"/>
        </w:trPr>
        <w:tc>
          <w:tcPr>
            <w:tcW w:w="9417" w:type="dxa"/>
            <w:gridSpan w:val="6"/>
            <w:shd w:val="clear" w:color="auto" w:fill="0070C0"/>
          </w:tcPr>
          <w:p w:rsidR="00DF0465" w:rsidRPr="00DB104B" w:rsidRDefault="00DF0465"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DF0465" w:rsidRPr="00DB104B" w:rsidTr="00635322">
        <w:trPr>
          <w:trHeight w:val="643"/>
          <w:jc w:val="center"/>
        </w:trPr>
        <w:tc>
          <w:tcPr>
            <w:tcW w:w="2420"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lastRenderedPageBreak/>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autoSpaceDE w:val="0"/>
        <w:autoSpaceDN w:val="0"/>
        <w:adjustRightInd w:val="0"/>
        <w:spacing w:after="0" w:line="240" w:lineRule="auto"/>
        <w:jc w:val="both"/>
        <w:rPr>
          <w:rFonts w:ascii="Palatino Linotype" w:hAnsi="Palatino Linotype"/>
        </w:rPr>
      </w:pPr>
      <w:r w:rsidRPr="00DB104B">
        <w:rPr>
          <w:rFonts w:ascii="Palatino Linotype" w:eastAsiaTheme="minorHAnsi" w:hAnsi="Palatino Linotype" w:cs="Times"/>
          <w:bCs/>
        </w:rPr>
        <w:t xml:space="preserve">La </w:t>
      </w:r>
      <w:r w:rsidRPr="00DB104B">
        <w:rPr>
          <w:rFonts w:ascii="Palatino Linotype" w:hAnsi="Palatino Linotype"/>
          <w:color w:val="000000" w:themeColor="text1"/>
        </w:rPr>
        <w:t xml:space="preserve">presidenta de la comisión, concejala Soledad Benítez, mociona se </w:t>
      </w:r>
      <w:r w:rsidRPr="00DB104B">
        <w:rPr>
          <w:rFonts w:ascii="Palatino Linotype" w:hAnsi="Palatino Linotype"/>
        </w:rPr>
        <w:t xml:space="preserve">emita </w:t>
      </w:r>
      <w:r w:rsidRPr="00DB104B">
        <w:rPr>
          <w:rFonts w:ascii="Palatino Linotype" w:hAnsi="Palatino Linotype"/>
          <w:b/>
        </w:rPr>
        <w:t>DICTAMEN FAVORABLE</w:t>
      </w:r>
      <w:r w:rsidRPr="00DB104B">
        <w:rPr>
          <w:rFonts w:ascii="Palatino Linotype" w:hAnsi="Palatino Linotype"/>
        </w:rPr>
        <w:t xml:space="preserve"> para que el Concejo Metropolitano de Quito conozca y trate en </w:t>
      </w:r>
      <w:r w:rsidRPr="00DB104B">
        <w:rPr>
          <w:rFonts w:ascii="Palatino Linotype" w:hAnsi="Palatino Linotype"/>
          <w:b/>
        </w:rPr>
        <w:t>SEGUNDO DEBATE</w:t>
      </w:r>
      <w:r w:rsidRPr="00DB104B">
        <w:rPr>
          <w:rFonts w:ascii="Palatino Linotype" w:hAnsi="Palatino Linotype"/>
        </w:rPr>
        <w:t xml:space="preserve"> el proyecto de “</w:t>
      </w:r>
      <w:r w:rsidRPr="00DB104B">
        <w:rPr>
          <w:rFonts w:ascii="Palatino Linotype" w:hAnsi="Palatino Linotype"/>
          <w:i/>
        </w:rPr>
        <w:t xml:space="preserve">Ordenanza que aprueba el Proceso Integral de Regularización del Asentamiento Humano de Hecho y Consolidado de Interés Social denominado </w:t>
      </w:r>
      <w:proofErr w:type="spellStart"/>
      <w:r w:rsidRPr="00DB104B">
        <w:rPr>
          <w:rFonts w:ascii="Palatino Linotype" w:hAnsi="Palatino Linotype"/>
          <w:i/>
        </w:rPr>
        <w:t>Yanahuaico</w:t>
      </w:r>
      <w:proofErr w:type="spellEnd"/>
      <w:r w:rsidRPr="00DB104B">
        <w:rPr>
          <w:rFonts w:ascii="Palatino Linotype" w:hAnsi="Palatino Linotype"/>
          <w:i/>
        </w:rPr>
        <w:t>”.</w:t>
      </w:r>
    </w:p>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DF0465" w:rsidRPr="00DB104B" w:rsidTr="00635322">
        <w:trPr>
          <w:trHeight w:val="277"/>
          <w:jc w:val="center"/>
        </w:trPr>
        <w:tc>
          <w:tcPr>
            <w:tcW w:w="9417" w:type="dxa"/>
            <w:gridSpan w:val="6"/>
            <w:shd w:val="clear" w:color="auto" w:fill="0070C0"/>
          </w:tcPr>
          <w:p w:rsidR="00DF0465" w:rsidRPr="00DB104B" w:rsidRDefault="00DF0465"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DF0465" w:rsidRPr="00DB104B" w:rsidTr="00635322">
        <w:trPr>
          <w:trHeight w:val="643"/>
          <w:jc w:val="center"/>
        </w:trPr>
        <w:tc>
          <w:tcPr>
            <w:tcW w:w="2420"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DF0465" w:rsidRPr="00DB104B" w:rsidRDefault="00DF0465"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92"/>
          <w:jc w:val="center"/>
        </w:trPr>
        <w:tc>
          <w:tcPr>
            <w:tcW w:w="2420" w:type="dxa"/>
            <w:vAlign w:val="center"/>
          </w:tcPr>
          <w:p w:rsidR="00DF0465" w:rsidRPr="00DB104B" w:rsidRDefault="00DF0465"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332"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228" w:type="dxa"/>
          </w:tcPr>
          <w:p w:rsidR="00DF0465" w:rsidRPr="00DB104B" w:rsidRDefault="00DF0465" w:rsidP="00635322">
            <w:pPr>
              <w:spacing w:line="276" w:lineRule="auto"/>
              <w:jc w:val="center"/>
              <w:rPr>
                <w:rFonts w:ascii="Palatino Linotype" w:eastAsia="Times New Roman" w:hAnsi="Palatino Linotype"/>
                <w:b/>
                <w:lang w:eastAsia="es-EC"/>
              </w:rPr>
            </w:pPr>
          </w:p>
        </w:tc>
        <w:tc>
          <w:tcPr>
            <w:tcW w:w="1773" w:type="dxa"/>
          </w:tcPr>
          <w:p w:rsidR="00DF0465" w:rsidRPr="00DB104B" w:rsidRDefault="00DF0465" w:rsidP="00635322">
            <w:pPr>
              <w:spacing w:line="276" w:lineRule="auto"/>
              <w:jc w:val="center"/>
              <w:rPr>
                <w:rFonts w:ascii="Palatino Linotype" w:eastAsia="Times New Roman" w:hAnsi="Palatino Linotype"/>
                <w:b/>
                <w:lang w:eastAsia="es-EC"/>
              </w:rPr>
            </w:pPr>
          </w:p>
        </w:tc>
      </w:tr>
      <w:tr w:rsidR="00DF0465" w:rsidRPr="00DB104B" w:rsidTr="00635322">
        <w:trPr>
          <w:trHeight w:val="277"/>
          <w:jc w:val="center"/>
        </w:trPr>
        <w:tc>
          <w:tcPr>
            <w:tcW w:w="2420"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DF0465" w:rsidRPr="00DB104B" w:rsidRDefault="00DF0465"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DF0465" w:rsidRPr="00DB104B" w:rsidRDefault="00DF0465" w:rsidP="00DF0465">
      <w:pPr>
        <w:autoSpaceDE w:val="0"/>
        <w:autoSpaceDN w:val="0"/>
        <w:adjustRightInd w:val="0"/>
        <w:spacing w:after="0" w:line="240" w:lineRule="auto"/>
        <w:jc w:val="both"/>
        <w:rPr>
          <w:rFonts w:ascii="Palatino Linotype" w:eastAsiaTheme="minorHAnsi" w:hAnsi="Palatino Linotype" w:cs="Times"/>
          <w:bCs/>
        </w:rPr>
      </w:pPr>
    </w:p>
    <w:p w:rsidR="003B7A1C" w:rsidRPr="00DB104B" w:rsidRDefault="00BA56A7" w:rsidP="003B7A1C">
      <w:pPr>
        <w:autoSpaceDE w:val="0"/>
        <w:autoSpaceDN w:val="0"/>
        <w:adjustRightInd w:val="0"/>
        <w:spacing w:after="0" w:line="240" w:lineRule="auto"/>
        <w:jc w:val="both"/>
        <w:rPr>
          <w:rFonts w:ascii="Palatino Linotype" w:eastAsiaTheme="minorHAnsi" w:hAnsi="Palatino Linotype" w:cs="Times"/>
          <w:b/>
          <w:bCs/>
        </w:rPr>
      </w:pPr>
      <w:r w:rsidRPr="00DB104B">
        <w:rPr>
          <w:rFonts w:ascii="Palatino Linotype" w:eastAsiaTheme="minorHAnsi" w:hAnsi="Palatino Linotype" w:cs="Times"/>
          <w:b/>
          <w:bCs/>
        </w:rPr>
        <w:t xml:space="preserve">Sexto Punto.- </w:t>
      </w:r>
      <w:r w:rsidR="003B7A1C" w:rsidRPr="00DB104B">
        <w:rPr>
          <w:rFonts w:ascii="Palatino Linotype" w:eastAsiaTheme="minorHAnsi" w:hAnsi="Palatino Linotype" w:cs="Times"/>
          <w:b/>
          <w:bCs/>
        </w:rPr>
        <w:t xml:space="preserve">Conocimiento y resolución del oficio Nro. GADDMQ-SGCTYPC-UERB-2020-0219-O, suscrito por el Abg. Paúl Muñoz, Director de la Unidad Especial Regula Tu Barrio, quien remite el Informe Técnico del Asentamiento Bellavista VII Etapa, quien remite el informe técnico respecto del pedido formulado por la señora Carmen Poveda Tobar, representante del Barrio Bellavista Séptima Etapa, tendiente a conseguir la autorización para la modificación del plano ingresado para el proceso de regularización del plano en referencia.   </w:t>
      </w:r>
    </w:p>
    <w:p w:rsidR="003830BB" w:rsidRPr="00DB104B" w:rsidRDefault="003830BB" w:rsidP="00461267">
      <w:pPr>
        <w:autoSpaceDE w:val="0"/>
        <w:autoSpaceDN w:val="0"/>
        <w:adjustRightInd w:val="0"/>
        <w:spacing w:after="0" w:line="240" w:lineRule="auto"/>
        <w:jc w:val="both"/>
        <w:rPr>
          <w:rFonts w:ascii="Palatino Linotype" w:hAnsi="Palatino Linotype" w:cs="Times"/>
        </w:rPr>
      </w:pPr>
    </w:p>
    <w:p w:rsidR="0023568F" w:rsidRPr="00DB104B" w:rsidRDefault="0023568F" w:rsidP="0023568F">
      <w:pPr>
        <w:spacing w:after="0" w:line="240" w:lineRule="auto"/>
        <w:jc w:val="both"/>
        <w:rPr>
          <w:rFonts w:ascii="Palatino Linotype" w:hAnsi="Palatino Linotype"/>
        </w:rPr>
      </w:pPr>
      <w:r w:rsidRPr="00DB104B">
        <w:rPr>
          <w:rFonts w:ascii="Palatino Linotype" w:hAnsi="Palatino Linotype"/>
        </w:rPr>
        <w:t xml:space="preserve">Una vez que el Abg. Paúl Muñoz, Director de la Unidad Especial Regula Tu Barrio, presenta el Informe Técnico del Asentamiento Bellavista VII Etapa, respecto del pedido formulado por la señora Carmen Poveda Tobar, representante del Barrio Bellavista Séptima Etapa, tendiente a conseguir la autorización para la modificación del plano ingresado para el proceso de regularización del plano en referencia; la </w:t>
      </w:r>
      <w:r w:rsidRPr="00DB104B">
        <w:rPr>
          <w:rFonts w:ascii="Palatino Linotype" w:hAnsi="Palatino Linotype"/>
          <w:color w:val="000000" w:themeColor="text1"/>
        </w:rPr>
        <w:t xml:space="preserve">presidenta de la comisión, concejala Soledad Benítez, mociona </w:t>
      </w:r>
      <w:r w:rsidRPr="00DB104B">
        <w:rPr>
          <w:rFonts w:ascii="Palatino Linotype" w:hAnsi="Palatino Linotype" w:cs="Times"/>
        </w:rPr>
        <w:t xml:space="preserve">que el expediente del Asentamiento Humano de Hecho y Consolidado de Interés Social denominado </w:t>
      </w:r>
      <w:r w:rsidRPr="00DB104B">
        <w:rPr>
          <w:rFonts w:ascii="Palatino Linotype" w:hAnsi="Palatino Linotype"/>
        </w:rPr>
        <w:t>Bellavista VII Etapa, regrese a la Unidad Especial Regula Tu Barrio a fin de que pase para análisis en la mesa institucional, conforme lo estableció la Comisión de Ordenamiento Territorial mediante Resolución No. 011-COT-2020.</w:t>
      </w:r>
    </w:p>
    <w:p w:rsidR="003830BB" w:rsidRPr="00DB104B" w:rsidRDefault="003830BB" w:rsidP="00461267">
      <w:pPr>
        <w:autoSpaceDE w:val="0"/>
        <w:autoSpaceDN w:val="0"/>
        <w:adjustRightInd w:val="0"/>
        <w:spacing w:after="0" w:line="240" w:lineRule="auto"/>
        <w:jc w:val="both"/>
        <w:rPr>
          <w:rFonts w:ascii="Palatino Linotype" w:hAnsi="Palatino Linotype" w:cs="Times"/>
        </w:rPr>
      </w:pPr>
    </w:p>
    <w:p w:rsidR="0023568F" w:rsidRPr="00DB104B" w:rsidRDefault="0023568F" w:rsidP="0023568F">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23568F" w:rsidRPr="00DB104B" w:rsidTr="00635322">
        <w:trPr>
          <w:trHeight w:val="277"/>
          <w:jc w:val="center"/>
        </w:trPr>
        <w:tc>
          <w:tcPr>
            <w:tcW w:w="9417" w:type="dxa"/>
            <w:gridSpan w:val="6"/>
            <w:shd w:val="clear" w:color="auto" w:fill="0070C0"/>
          </w:tcPr>
          <w:p w:rsidR="0023568F" w:rsidRPr="00DB104B" w:rsidRDefault="0023568F" w:rsidP="00635322">
            <w:pPr>
              <w:spacing w:line="276" w:lineRule="auto"/>
              <w:jc w:val="center"/>
              <w:rPr>
                <w:rFonts w:ascii="Palatino Linotype" w:hAnsi="Palatino Linotype" w:cs="Arial"/>
                <w:b/>
              </w:rPr>
            </w:pPr>
            <w:r w:rsidRPr="00DB104B">
              <w:rPr>
                <w:rFonts w:ascii="Palatino Linotype" w:hAnsi="Palatino Linotype" w:cs="Arial"/>
                <w:b/>
                <w:color w:val="FFFFFF" w:themeColor="background1"/>
              </w:rPr>
              <w:t>REGISTRO DE VOTACIÓN</w:t>
            </w:r>
          </w:p>
        </w:tc>
      </w:tr>
      <w:tr w:rsidR="0023568F" w:rsidRPr="00DB104B" w:rsidTr="00635322">
        <w:trPr>
          <w:trHeight w:val="643"/>
          <w:jc w:val="center"/>
        </w:trPr>
        <w:tc>
          <w:tcPr>
            <w:tcW w:w="2420" w:type="dxa"/>
            <w:shd w:val="clear" w:color="auto" w:fill="0070C0"/>
          </w:tcPr>
          <w:p w:rsidR="0023568F" w:rsidRPr="00DB104B" w:rsidRDefault="0023568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23568F" w:rsidRPr="00DB104B" w:rsidRDefault="0023568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23568F" w:rsidRPr="00DB104B" w:rsidRDefault="0023568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23568F" w:rsidRPr="00DB104B" w:rsidRDefault="0023568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23568F" w:rsidRPr="00DB104B" w:rsidRDefault="0023568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23568F" w:rsidRPr="00DB104B" w:rsidRDefault="0023568F" w:rsidP="00635322">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23568F" w:rsidRPr="00DB104B" w:rsidTr="00635322">
        <w:trPr>
          <w:trHeight w:val="292"/>
          <w:jc w:val="center"/>
        </w:trPr>
        <w:tc>
          <w:tcPr>
            <w:tcW w:w="2420" w:type="dxa"/>
            <w:vAlign w:val="center"/>
          </w:tcPr>
          <w:p w:rsidR="0023568F" w:rsidRPr="00DB104B" w:rsidRDefault="0023568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228"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773" w:type="dxa"/>
          </w:tcPr>
          <w:p w:rsidR="0023568F" w:rsidRPr="00DB104B" w:rsidRDefault="0023568F" w:rsidP="00635322">
            <w:pPr>
              <w:spacing w:line="276" w:lineRule="auto"/>
              <w:jc w:val="center"/>
              <w:rPr>
                <w:rFonts w:ascii="Palatino Linotype" w:eastAsia="Times New Roman" w:hAnsi="Palatino Linotype"/>
                <w:b/>
                <w:lang w:eastAsia="es-EC"/>
              </w:rPr>
            </w:pPr>
          </w:p>
        </w:tc>
      </w:tr>
      <w:tr w:rsidR="0023568F" w:rsidRPr="00DB104B" w:rsidTr="00635322">
        <w:trPr>
          <w:trHeight w:val="277"/>
          <w:jc w:val="center"/>
        </w:trPr>
        <w:tc>
          <w:tcPr>
            <w:tcW w:w="2420" w:type="dxa"/>
            <w:vAlign w:val="center"/>
          </w:tcPr>
          <w:p w:rsidR="0023568F" w:rsidRPr="00DB104B" w:rsidRDefault="0023568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228"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773" w:type="dxa"/>
          </w:tcPr>
          <w:p w:rsidR="0023568F" w:rsidRPr="00DB104B" w:rsidRDefault="0023568F" w:rsidP="00635322">
            <w:pPr>
              <w:spacing w:line="276" w:lineRule="auto"/>
              <w:jc w:val="center"/>
              <w:rPr>
                <w:rFonts w:ascii="Palatino Linotype" w:eastAsia="Times New Roman" w:hAnsi="Palatino Linotype"/>
                <w:b/>
                <w:lang w:eastAsia="es-EC"/>
              </w:rPr>
            </w:pPr>
          </w:p>
        </w:tc>
      </w:tr>
      <w:tr w:rsidR="0023568F" w:rsidRPr="00DB104B" w:rsidTr="00635322">
        <w:trPr>
          <w:trHeight w:val="292"/>
          <w:jc w:val="center"/>
        </w:trPr>
        <w:tc>
          <w:tcPr>
            <w:tcW w:w="2420" w:type="dxa"/>
            <w:vAlign w:val="center"/>
          </w:tcPr>
          <w:p w:rsidR="0023568F" w:rsidRPr="00DB104B" w:rsidRDefault="0023568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228"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773" w:type="dxa"/>
          </w:tcPr>
          <w:p w:rsidR="0023568F" w:rsidRPr="00DB104B" w:rsidRDefault="0023568F" w:rsidP="00635322">
            <w:pPr>
              <w:spacing w:line="276" w:lineRule="auto"/>
              <w:jc w:val="center"/>
              <w:rPr>
                <w:rFonts w:ascii="Palatino Linotype" w:eastAsia="Times New Roman" w:hAnsi="Palatino Linotype"/>
                <w:b/>
                <w:lang w:eastAsia="es-EC"/>
              </w:rPr>
            </w:pPr>
          </w:p>
        </w:tc>
      </w:tr>
      <w:tr w:rsidR="0023568F" w:rsidRPr="00DB104B" w:rsidTr="00635322">
        <w:trPr>
          <w:trHeight w:val="277"/>
          <w:jc w:val="center"/>
        </w:trPr>
        <w:tc>
          <w:tcPr>
            <w:tcW w:w="2420" w:type="dxa"/>
            <w:vAlign w:val="center"/>
          </w:tcPr>
          <w:p w:rsidR="0023568F" w:rsidRPr="00DB104B" w:rsidRDefault="0023568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773" w:type="dxa"/>
          </w:tcPr>
          <w:p w:rsidR="0023568F" w:rsidRPr="00DB104B" w:rsidRDefault="0023568F" w:rsidP="00635322">
            <w:pPr>
              <w:spacing w:line="276" w:lineRule="auto"/>
              <w:jc w:val="center"/>
              <w:rPr>
                <w:rFonts w:ascii="Palatino Linotype" w:eastAsia="Times New Roman" w:hAnsi="Palatino Linotype"/>
                <w:b/>
                <w:lang w:eastAsia="es-EC"/>
              </w:rPr>
            </w:pPr>
          </w:p>
        </w:tc>
      </w:tr>
      <w:tr w:rsidR="0023568F" w:rsidRPr="00DB104B" w:rsidTr="00635322">
        <w:trPr>
          <w:trHeight w:val="292"/>
          <w:jc w:val="center"/>
        </w:trPr>
        <w:tc>
          <w:tcPr>
            <w:tcW w:w="2420" w:type="dxa"/>
            <w:vAlign w:val="center"/>
          </w:tcPr>
          <w:p w:rsidR="0023568F" w:rsidRPr="00DB104B" w:rsidRDefault="0023568F" w:rsidP="00635322">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332"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228" w:type="dxa"/>
          </w:tcPr>
          <w:p w:rsidR="0023568F" w:rsidRPr="00DB104B" w:rsidRDefault="0023568F" w:rsidP="00635322">
            <w:pPr>
              <w:spacing w:line="276" w:lineRule="auto"/>
              <w:jc w:val="center"/>
              <w:rPr>
                <w:rFonts w:ascii="Palatino Linotype" w:eastAsia="Times New Roman" w:hAnsi="Palatino Linotype"/>
                <w:b/>
                <w:lang w:eastAsia="es-EC"/>
              </w:rPr>
            </w:pPr>
          </w:p>
        </w:tc>
        <w:tc>
          <w:tcPr>
            <w:tcW w:w="1773" w:type="dxa"/>
          </w:tcPr>
          <w:p w:rsidR="0023568F" w:rsidRPr="00DB104B" w:rsidRDefault="0023568F" w:rsidP="00635322">
            <w:pPr>
              <w:spacing w:line="276" w:lineRule="auto"/>
              <w:jc w:val="center"/>
              <w:rPr>
                <w:rFonts w:ascii="Palatino Linotype" w:eastAsia="Times New Roman" w:hAnsi="Palatino Linotype"/>
                <w:b/>
                <w:lang w:eastAsia="es-EC"/>
              </w:rPr>
            </w:pPr>
          </w:p>
        </w:tc>
      </w:tr>
      <w:tr w:rsidR="0023568F" w:rsidRPr="00DB104B" w:rsidTr="00635322">
        <w:trPr>
          <w:trHeight w:val="277"/>
          <w:jc w:val="center"/>
        </w:trPr>
        <w:tc>
          <w:tcPr>
            <w:tcW w:w="2420" w:type="dxa"/>
            <w:shd w:val="clear" w:color="auto" w:fill="0070C0"/>
          </w:tcPr>
          <w:p w:rsidR="0023568F" w:rsidRPr="00DB104B" w:rsidRDefault="0023568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23568F" w:rsidRPr="00DB104B" w:rsidRDefault="0023568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23568F" w:rsidRPr="00DB104B" w:rsidRDefault="0023568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23568F" w:rsidRPr="00DB104B" w:rsidRDefault="0023568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23568F" w:rsidRPr="00DB104B" w:rsidRDefault="0023568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23568F" w:rsidRPr="00DB104B" w:rsidRDefault="0023568F" w:rsidP="00635322">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23568F" w:rsidRPr="00DB104B" w:rsidRDefault="0023568F" w:rsidP="0023568F">
      <w:pPr>
        <w:autoSpaceDE w:val="0"/>
        <w:autoSpaceDN w:val="0"/>
        <w:adjustRightInd w:val="0"/>
        <w:spacing w:after="0" w:line="240" w:lineRule="auto"/>
        <w:jc w:val="both"/>
        <w:rPr>
          <w:rFonts w:ascii="Palatino Linotype" w:eastAsiaTheme="minorHAnsi" w:hAnsi="Palatino Linotype" w:cs="Times"/>
          <w:bCs/>
        </w:rPr>
      </w:pPr>
    </w:p>
    <w:p w:rsidR="0042674C" w:rsidRPr="00DB104B" w:rsidRDefault="0042674C" w:rsidP="0042674C">
      <w:pPr>
        <w:autoSpaceDE w:val="0"/>
        <w:autoSpaceDN w:val="0"/>
        <w:adjustRightInd w:val="0"/>
        <w:spacing w:after="0" w:line="240" w:lineRule="auto"/>
        <w:jc w:val="both"/>
        <w:rPr>
          <w:rFonts w:ascii="Palatino Linotype" w:hAnsi="Palatino Linotype"/>
        </w:rPr>
      </w:pPr>
      <w:r w:rsidRPr="00DB104B">
        <w:rPr>
          <w:rFonts w:ascii="Palatino Linotype" w:hAnsi="Palatino Linotype" w:cs="Times"/>
        </w:rPr>
        <w:t xml:space="preserve">La Comisión de Ordenamiento Territorial, </w:t>
      </w:r>
      <w:r w:rsidR="00063F6C">
        <w:rPr>
          <w:rFonts w:ascii="Palatino Linotype" w:hAnsi="Palatino Linotype"/>
          <w:b/>
        </w:rPr>
        <w:t>r</w:t>
      </w:r>
      <w:r w:rsidRPr="00DB104B">
        <w:rPr>
          <w:rFonts w:ascii="Palatino Linotype" w:hAnsi="Palatino Linotype"/>
          <w:b/>
        </w:rPr>
        <w:t>esolvió:</w:t>
      </w:r>
      <w:r w:rsidRPr="00DB104B">
        <w:rPr>
          <w:rFonts w:ascii="Palatino Linotype" w:hAnsi="Palatino Linotype" w:cs="Times"/>
        </w:rPr>
        <w:t xml:space="preserve"> que el expediente del Asentamiento Humano de Hecho y Consolidado de Interés Social denominado </w:t>
      </w:r>
      <w:r w:rsidRPr="00DB104B">
        <w:rPr>
          <w:rFonts w:ascii="Palatino Linotype" w:hAnsi="Palatino Linotype"/>
        </w:rPr>
        <w:t>Bellavista VII Etapa, regrese a la Unidad Especial Regula Tu Barrio a fin de que pase para análisis en la mesa institucional, conforme lo estableció la Comisión de Ordenamiento Territorial mediante Resolución No. 011-COT-2020.</w:t>
      </w:r>
    </w:p>
    <w:p w:rsidR="003830BB" w:rsidRPr="00DB104B" w:rsidRDefault="003830BB" w:rsidP="00461267">
      <w:pPr>
        <w:autoSpaceDE w:val="0"/>
        <w:autoSpaceDN w:val="0"/>
        <w:adjustRightInd w:val="0"/>
        <w:spacing w:after="0" w:line="240" w:lineRule="auto"/>
        <w:jc w:val="both"/>
        <w:rPr>
          <w:rFonts w:ascii="Palatino Linotype" w:hAnsi="Palatino Linotype" w:cs="Times"/>
        </w:rPr>
      </w:pPr>
    </w:p>
    <w:p w:rsidR="001F132C" w:rsidRPr="001F132C" w:rsidRDefault="001F132C" w:rsidP="001F132C">
      <w:pPr>
        <w:autoSpaceDE w:val="0"/>
        <w:autoSpaceDN w:val="0"/>
        <w:adjustRightInd w:val="0"/>
        <w:spacing w:after="0" w:line="240" w:lineRule="auto"/>
        <w:jc w:val="both"/>
        <w:rPr>
          <w:rFonts w:ascii="Palatino Linotype" w:eastAsiaTheme="minorHAnsi" w:hAnsi="Palatino Linotype" w:cs="Times"/>
          <w:b/>
          <w:bCs/>
        </w:rPr>
      </w:pPr>
      <w:r w:rsidRPr="001F132C">
        <w:rPr>
          <w:rFonts w:ascii="Palatino Linotype" w:eastAsiaTheme="minorHAnsi" w:hAnsi="Palatino Linotype" w:cs="Times"/>
          <w:b/>
          <w:bCs/>
        </w:rPr>
        <w:t>Séptimo Punto.-</w:t>
      </w:r>
      <w:r w:rsidRPr="001F132C">
        <w:rPr>
          <w:rFonts w:ascii="Palatino Linotype" w:eastAsiaTheme="minorHAnsi" w:hAnsi="Palatino Linotype" w:cs="Times"/>
          <w:b/>
          <w:bCs/>
        </w:rPr>
        <w:t xml:space="preserve"> Conocimiento y resolución sobre los avances de los requerimientos formulados por la presidencia de esta Comisión al Abg. Paúl Muñoz, Director de la Unidad Especial Regula Tu Barrio, mediante oficio No. GADDMQ-DC-SB-2020-0119-O, referentes al plan de acción, estrategia y cronograma necesarios para el retorno a las actividades que realiza la UERB una vez cambiado el semáforo y otros.   </w:t>
      </w:r>
    </w:p>
    <w:p w:rsidR="001F132C" w:rsidRDefault="001F132C" w:rsidP="008D3888">
      <w:pPr>
        <w:spacing w:after="0" w:line="240" w:lineRule="auto"/>
        <w:jc w:val="both"/>
        <w:rPr>
          <w:rFonts w:ascii="Palatino Linotype" w:hAnsi="Palatino Linotype"/>
          <w:sz w:val="21"/>
          <w:szCs w:val="21"/>
        </w:rPr>
      </w:pPr>
    </w:p>
    <w:p w:rsidR="008D3888" w:rsidRPr="009644CA" w:rsidRDefault="008D3888" w:rsidP="008D3888">
      <w:pPr>
        <w:spacing w:after="0" w:line="240" w:lineRule="auto"/>
        <w:jc w:val="both"/>
        <w:rPr>
          <w:rFonts w:ascii="Palatino Linotype" w:hAnsi="Palatino Linotype" w:cs="Times"/>
          <w:sz w:val="21"/>
          <w:szCs w:val="21"/>
        </w:rPr>
      </w:pPr>
      <w:r>
        <w:rPr>
          <w:rFonts w:ascii="Palatino Linotype" w:hAnsi="Palatino Linotype"/>
          <w:sz w:val="21"/>
          <w:szCs w:val="21"/>
        </w:rPr>
        <w:t>U</w:t>
      </w:r>
      <w:r w:rsidRPr="009644CA">
        <w:rPr>
          <w:rFonts w:ascii="Palatino Linotype" w:hAnsi="Palatino Linotype"/>
          <w:sz w:val="21"/>
          <w:szCs w:val="21"/>
        </w:rPr>
        <w:t>na vez que avocó conocimiento del oficio No. GADDMQ-DC-SB-2020-0119-O, suscrito por el Abg. Paúl Muñoz, Director de la Unidad Especial Regula Tu Barrio, que contiene una propuesta de reforma del Título II del, Libro IV.7 del Código Municipal, correspondiente a la regularización de asentamientos humanos de hecho y consolidados así como la propuesta de tabla para la determinación de la contribución o disminución del área verde con el estudio que lo justifica en base de los criterios técnicos aplicables</w:t>
      </w:r>
      <w:r>
        <w:rPr>
          <w:rFonts w:ascii="Palatino Linotype" w:hAnsi="Palatino Linotype"/>
          <w:sz w:val="21"/>
          <w:szCs w:val="21"/>
        </w:rPr>
        <w:t>, la presidenta de la comisión, concejala Soledad Benítez, mociona</w:t>
      </w:r>
      <w:r w:rsidRPr="009644CA">
        <w:rPr>
          <w:rFonts w:ascii="Palatino Linotype" w:hAnsi="Palatino Linotype"/>
          <w:b/>
          <w:sz w:val="21"/>
          <w:szCs w:val="21"/>
        </w:rPr>
        <w:t>:</w:t>
      </w:r>
      <w:r w:rsidRPr="009644CA">
        <w:rPr>
          <w:rFonts w:ascii="Palatino Linotype" w:hAnsi="Palatino Linotype" w:cs="Times"/>
          <w:sz w:val="21"/>
          <w:szCs w:val="21"/>
        </w:rPr>
        <w:t xml:space="preserve"> que la </w:t>
      </w:r>
      <w:r w:rsidRPr="009644CA">
        <w:rPr>
          <w:rFonts w:ascii="Palatino Linotype" w:hAnsi="Palatino Linotype"/>
          <w:sz w:val="21"/>
          <w:szCs w:val="21"/>
        </w:rPr>
        <w:t>Unidad Especial Regula Tu Barrio elabore y presente un cronograma de mesas de trabajo las mismas que estarán conformadas por los asesores de concejales miembros de la Comisión de Ordenamiento Territorial, Procuraduría Metropolitana, Dirección Metropolitana de Gestión de Riesgos y demás instancias involucradas, con el fin de analizar la propuesta de proyecto de ordenanza modificatoria al Título II del, Libro IV.7 del Código Municipal, así como la propuesta para la determinación de la contribución o disminución del área verde, de acuerdo como lo determina el artículo IV.7.45 del Código Municipal.</w:t>
      </w:r>
    </w:p>
    <w:p w:rsidR="004F482C" w:rsidRDefault="004F482C" w:rsidP="005D1106">
      <w:pPr>
        <w:tabs>
          <w:tab w:val="left" w:pos="3261"/>
        </w:tabs>
        <w:spacing w:after="0"/>
        <w:jc w:val="both"/>
        <w:rPr>
          <w:rFonts w:ascii="Palatino Linotype" w:hAnsi="Palatino Linotype" w:cs="Arial"/>
          <w:color w:val="000000"/>
        </w:rPr>
      </w:pPr>
    </w:p>
    <w:p w:rsidR="008D3888" w:rsidRPr="00DB104B" w:rsidRDefault="008D3888" w:rsidP="008D3888">
      <w:pPr>
        <w:jc w:val="both"/>
        <w:rPr>
          <w:rFonts w:ascii="Palatino Linotype" w:hAnsi="Palatino Linotype" w:cs="Arial"/>
          <w:color w:val="000000"/>
        </w:rPr>
      </w:pPr>
      <w:r w:rsidRPr="00DB104B">
        <w:rPr>
          <w:rFonts w:ascii="Palatino Linotype" w:hAnsi="Palatino Linotype" w:cs="Arial"/>
          <w:color w:val="000000"/>
        </w:rPr>
        <w:t xml:space="preserve">La Comisión aprueba la moción, conforme la siguiente votación: </w:t>
      </w:r>
    </w:p>
    <w:tbl>
      <w:tblPr>
        <w:tblStyle w:val="Tablaconcuadrcula1"/>
        <w:tblW w:w="9417" w:type="dxa"/>
        <w:jc w:val="center"/>
        <w:tblLayout w:type="fixed"/>
        <w:tblLook w:val="04A0" w:firstRow="1" w:lastRow="0" w:firstColumn="1" w:lastColumn="0" w:noHBand="0" w:noVBand="1"/>
      </w:tblPr>
      <w:tblGrid>
        <w:gridCol w:w="2420"/>
        <w:gridCol w:w="1332"/>
        <w:gridCol w:w="1332"/>
        <w:gridCol w:w="1332"/>
        <w:gridCol w:w="1228"/>
        <w:gridCol w:w="1773"/>
      </w:tblGrid>
      <w:tr w:rsidR="008D3888" w:rsidRPr="00DB104B" w:rsidTr="00DE0E19">
        <w:trPr>
          <w:trHeight w:val="277"/>
          <w:jc w:val="center"/>
        </w:trPr>
        <w:tc>
          <w:tcPr>
            <w:tcW w:w="9417" w:type="dxa"/>
            <w:gridSpan w:val="6"/>
            <w:shd w:val="clear" w:color="auto" w:fill="0070C0"/>
          </w:tcPr>
          <w:p w:rsidR="008D3888" w:rsidRPr="00DB104B" w:rsidRDefault="008D3888" w:rsidP="00DE0E19">
            <w:pPr>
              <w:spacing w:line="276" w:lineRule="auto"/>
              <w:jc w:val="center"/>
              <w:rPr>
                <w:rFonts w:ascii="Palatino Linotype" w:hAnsi="Palatino Linotype" w:cs="Arial"/>
                <w:b/>
              </w:rPr>
            </w:pPr>
            <w:r w:rsidRPr="00DB104B">
              <w:rPr>
                <w:rFonts w:ascii="Palatino Linotype" w:hAnsi="Palatino Linotype" w:cs="Arial"/>
                <w:b/>
                <w:color w:val="FFFFFF" w:themeColor="background1"/>
              </w:rPr>
              <w:lastRenderedPageBreak/>
              <w:t>REGISTRO DE VOTACIÓN</w:t>
            </w:r>
          </w:p>
        </w:tc>
      </w:tr>
      <w:tr w:rsidR="008D3888" w:rsidRPr="00DB104B" w:rsidTr="00DE0E19">
        <w:trPr>
          <w:trHeight w:val="643"/>
          <w:jc w:val="center"/>
        </w:trPr>
        <w:tc>
          <w:tcPr>
            <w:tcW w:w="2420" w:type="dxa"/>
            <w:shd w:val="clear" w:color="auto" w:fill="0070C0"/>
          </w:tcPr>
          <w:p w:rsidR="008D3888" w:rsidRPr="00DB104B" w:rsidRDefault="008D3888" w:rsidP="00DE0E19">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INTEGRANTES COMISIÓN</w:t>
            </w:r>
          </w:p>
        </w:tc>
        <w:tc>
          <w:tcPr>
            <w:tcW w:w="1332" w:type="dxa"/>
            <w:shd w:val="clear" w:color="auto" w:fill="0070C0"/>
          </w:tcPr>
          <w:p w:rsidR="008D3888" w:rsidRPr="00DB104B" w:rsidRDefault="008D3888" w:rsidP="00DE0E19">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 FAVOR</w:t>
            </w:r>
          </w:p>
        </w:tc>
        <w:tc>
          <w:tcPr>
            <w:tcW w:w="1332" w:type="dxa"/>
            <w:shd w:val="clear" w:color="auto" w:fill="0070C0"/>
          </w:tcPr>
          <w:p w:rsidR="008D3888" w:rsidRPr="00DB104B" w:rsidRDefault="008D3888" w:rsidP="00DE0E19">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EN CONTRA</w:t>
            </w:r>
          </w:p>
        </w:tc>
        <w:tc>
          <w:tcPr>
            <w:tcW w:w="1332" w:type="dxa"/>
            <w:shd w:val="clear" w:color="auto" w:fill="0070C0"/>
          </w:tcPr>
          <w:p w:rsidR="008D3888" w:rsidRPr="00DB104B" w:rsidRDefault="008D3888" w:rsidP="00DE0E19">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AUSENTE</w:t>
            </w:r>
          </w:p>
        </w:tc>
        <w:tc>
          <w:tcPr>
            <w:tcW w:w="1228" w:type="dxa"/>
            <w:shd w:val="clear" w:color="auto" w:fill="0070C0"/>
          </w:tcPr>
          <w:p w:rsidR="008D3888" w:rsidRPr="00DB104B" w:rsidRDefault="008D3888" w:rsidP="00DE0E19">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BLANCO</w:t>
            </w:r>
          </w:p>
        </w:tc>
        <w:tc>
          <w:tcPr>
            <w:tcW w:w="1773" w:type="dxa"/>
            <w:shd w:val="clear" w:color="auto" w:fill="0070C0"/>
          </w:tcPr>
          <w:p w:rsidR="008D3888" w:rsidRPr="00DB104B" w:rsidRDefault="008D3888" w:rsidP="00DE0E19">
            <w:pPr>
              <w:spacing w:line="276" w:lineRule="auto"/>
              <w:jc w:val="center"/>
              <w:rPr>
                <w:rFonts w:ascii="Palatino Linotype" w:eastAsia="Times New Roman" w:hAnsi="Palatino Linotype"/>
                <w:b/>
                <w:color w:val="FFFFFF" w:themeColor="background1"/>
                <w:lang w:eastAsia="es-EC"/>
              </w:rPr>
            </w:pPr>
            <w:r w:rsidRPr="00DB104B">
              <w:rPr>
                <w:rFonts w:ascii="Palatino Linotype" w:eastAsia="Times New Roman" w:hAnsi="Palatino Linotype"/>
                <w:b/>
                <w:color w:val="FFFFFF" w:themeColor="background1"/>
                <w:lang w:eastAsia="es-EC"/>
              </w:rPr>
              <w:t>ABSTENCIÓN</w:t>
            </w:r>
          </w:p>
        </w:tc>
      </w:tr>
      <w:tr w:rsidR="008D3888" w:rsidRPr="00DB104B" w:rsidTr="00DE0E19">
        <w:trPr>
          <w:trHeight w:val="292"/>
          <w:jc w:val="center"/>
        </w:trPr>
        <w:tc>
          <w:tcPr>
            <w:tcW w:w="2420" w:type="dxa"/>
            <w:vAlign w:val="center"/>
          </w:tcPr>
          <w:p w:rsidR="008D3888" w:rsidRPr="00DB104B" w:rsidRDefault="008D3888" w:rsidP="00DE0E19">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Andrea Hidalgo</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228"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773" w:type="dxa"/>
          </w:tcPr>
          <w:p w:rsidR="008D3888" w:rsidRPr="00DB104B" w:rsidRDefault="008D3888" w:rsidP="00DE0E19">
            <w:pPr>
              <w:spacing w:line="276" w:lineRule="auto"/>
              <w:jc w:val="center"/>
              <w:rPr>
                <w:rFonts w:ascii="Palatino Linotype" w:eastAsia="Times New Roman" w:hAnsi="Palatino Linotype"/>
                <w:b/>
                <w:lang w:eastAsia="es-EC"/>
              </w:rPr>
            </w:pPr>
          </w:p>
        </w:tc>
      </w:tr>
      <w:tr w:rsidR="008D3888" w:rsidRPr="00DB104B" w:rsidTr="00DE0E19">
        <w:trPr>
          <w:trHeight w:val="277"/>
          <w:jc w:val="center"/>
        </w:trPr>
        <w:tc>
          <w:tcPr>
            <w:tcW w:w="2420" w:type="dxa"/>
            <w:vAlign w:val="center"/>
          </w:tcPr>
          <w:p w:rsidR="008D3888" w:rsidRPr="00DB104B" w:rsidRDefault="008D3888" w:rsidP="00DE0E19">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Luis Reina</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228"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773" w:type="dxa"/>
          </w:tcPr>
          <w:p w:rsidR="008D3888" w:rsidRPr="00DB104B" w:rsidRDefault="008D3888" w:rsidP="00DE0E19">
            <w:pPr>
              <w:spacing w:line="276" w:lineRule="auto"/>
              <w:jc w:val="center"/>
              <w:rPr>
                <w:rFonts w:ascii="Palatino Linotype" w:eastAsia="Times New Roman" w:hAnsi="Palatino Linotype"/>
                <w:b/>
                <w:lang w:eastAsia="es-EC"/>
              </w:rPr>
            </w:pPr>
          </w:p>
        </w:tc>
      </w:tr>
      <w:tr w:rsidR="008D3888" w:rsidRPr="00DB104B" w:rsidTr="00DE0E19">
        <w:trPr>
          <w:trHeight w:val="292"/>
          <w:jc w:val="center"/>
        </w:trPr>
        <w:tc>
          <w:tcPr>
            <w:tcW w:w="2420" w:type="dxa"/>
            <w:vAlign w:val="center"/>
          </w:tcPr>
          <w:p w:rsidR="008D3888" w:rsidRPr="00DB104B" w:rsidRDefault="008D3888" w:rsidP="00DE0E19">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Mario Granda</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228"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773" w:type="dxa"/>
          </w:tcPr>
          <w:p w:rsidR="008D3888" w:rsidRPr="00DB104B" w:rsidRDefault="008D3888" w:rsidP="00DE0E19">
            <w:pPr>
              <w:spacing w:line="276" w:lineRule="auto"/>
              <w:jc w:val="center"/>
              <w:rPr>
                <w:rFonts w:ascii="Palatino Linotype" w:eastAsia="Times New Roman" w:hAnsi="Palatino Linotype"/>
                <w:b/>
                <w:lang w:eastAsia="es-EC"/>
              </w:rPr>
            </w:pPr>
          </w:p>
        </w:tc>
      </w:tr>
      <w:tr w:rsidR="008D3888" w:rsidRPr="00DB104B" w:rsidTr="00DE0E19">
        <w:trPr>
          <w:trHeight w:val="277"/>
          <w:jc w:val="center"/>
        </w:trPr>
        <w:tc>
          <w:tcPr>
            <w:tcW w:w="2420" w:type="dxa"/>
            <w:vAlign w:val="center"/>
          </w:tcPr>
          <w:p w:rsidR="008D3888" w:rsidRPr="00DB104B" w:rsidRDefault="008D3888" w:rsidP="00DE0E19">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 xml:space="preserve">Santiago </w:t>
            </w:r>
            <w:proofErr w:type="spellStart"/>
            <w:r w:rsidRPr="00DB104B">
              <w:rPr>
                <w:rFonts w:ascii="Palatino Linotype" w:hAnsi="Palatino Linotype" w:cs="Calibri"/>
                <w:b/>
                <w:bCs/>
                <w:color w:val="000000"/>
                <w:lang w:val="es-EC" w:eastAsia="es-EC"/>
              </w:rPr>
              <w:t>Guarderas</w:t>
            </w:r>
            <w:proofErr w:type="spellEnd"/>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228"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773" w:type="dxa"/>
          </w:tcPr>
          <w:p w:rsidR="008D3888" w:rsidRPr="00DB104B" w:rsidRDefault="008D3888" w:rsidP="00DE0E19">
            <w:pPr>
              <w:spacing w:line="276" w:lineRule="auto"/>
              <w:jc w:val="center"/>
              <w:rPr>
                <w:rFonts w:ascii="Palatino Linotype" w:eastAsia="Times New Roman" w:hAnsi="Palatino Linotype"/>
                <w:b/>
                <w:lang w:eastAsia="es-EC"/>
              </w:rPr>
            </w:pPr>
          </w:p>
        </w:tc>
      </w:tr>
      <w:tr w:rsidR="008D3888" w:rsidRPr="00DB104B" w:rsidTr="00DE0E19">
        <w:trPr>
          <w:trHeight w:val="292"/>
          <w:jc w:val="center"/>
        </w:trPr>
        <w:tc>
          <w:tcPr>
            <w:tcW w:w="2420" w:type="dxa"/>
            <w:vAlign w:val="center"/>
          </w:tcPr>
          <w:p w:rsidR="008D3888" w:rsidRPr="00DB104B" w:rsidRDefault="008D3888" w:rsidP="00DE0E19">
            <w:pPr>
              <w:spacing w:line="276" w:lineRule="auto"/>
              <w:rPr>
                <w:rFonts w:ascii="Palatino Linotype" w:hAnsi="Palatino Linotype" w:cs="Calibri"/>
                <w:b/>
                <w:bCs/>
                <w:color w:val="000000"/>
                <w:lang w:val="es-EC" w:eastAsia="es-EC"/>
              </w:rPr>
            </w:pPr>
            <w:r w:rsidRPr="00DB104B">
              <w:rPr>
                <w:rFonts w:ascii="Palatino Linotype" w:hAnsi="Palatino Linotype" w:cs="Calibri"/>
                <w:b/>
                <w:bCs/>
                <w:color w:val="000000"/>
                <w:lang w:val="es-EC" w:eastAsia="es-EC"/>
              </w:rPr>
              <w:t>Soledad Benítez</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r w:rsidRPr="00DB104B">
              <w:rPr>
                <w:rFonts w:ascii="Palatino Linotype" w:eastAsia="Times New Roman" w:hAnsi="Palatino Linotype"/>
                <w:b/>
                <w:lang w:eastAsia="es-EC"/>
              </w:rPr>
              <w:t>1</w:t>
            </w: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332"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228" w:type="dxa"/>
          </w:tcPr>
          <w:p w:rsidR="008D3888" w:rsidRPr="00DB104B" w:rsidRDefault="008D3888" w:rsidP="00DE0E19">
            <w:pPr>
              <w:spacing w:line="276" w:lineRule="auto"/>
              <w:jc w:val="center"/>
              <w:rPr>
                <w:rFonts w:ascii="Palatino Linotype" w:eastAsia="Times New Roman" w:hAnsi="Palatino Linotype"/>
                <w:b/>
                <w:lang w:eastAsia="es-EC"/>
              </w:rPr>
            </w:pPr>
          </w:p>
        </w:tc>
        <w:tc>
          <w:tcPr>
            <w:tcW w:w="1773" w:type="dxa"/>
          </w:tcPr>
          <w:p w:rsidR="008D3888" w:rsidRPr="00DB104B" w:rsidRDefault="008D3888" w:rsidP="00DE0E19">
            <w:pPr>
              <w:spacing w:line="276" w:lineRule="auto"/>
              <w:jc w:val="center"/>
              <w:rPr>
                <w:rFonts w:ascii="Palatino Linotype" w:eastAsia="Times New Roman" w:hAnsi="Palatino Linotype"/>
                <w:b/>
                <w:lang w:eastAsia="es-EC"/>
              </w:rPr>
            </w:pPr>
          </w:p>
        </w:tc>
      </w:tr>
      <w:tr w:rsidR="008D3888" w:rsidRPr="00DB104B" w:rsidTr="00DE0E19">
        <w:trPr>
          <w:trHeight w:val="277"/>
          <w:jc w:val="center"/>
        </w:trPr>
        <w:tc>
          <w:tcPr>
            <w:tcW w:w="2420" w:type="dxa"/>
            <w:shd w:val="clear" w:color="auto" w:fill="0070C0"/>
          </w:tcPr>
          <w:p w:rsidR="008D3888" w:rsidRPr="00DB104B" w:rsidRDefault="008D3888" w:rsidP="00DE0E19">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TOTAL</w:t>
            </w:r>
          </w:p>
        </w:tc>
        <w:tc>
          <w:tcPr>
            <w:tcW w:w="1332" w:type="dxa"/>
            <w:shd w:val="clear" w:color="auto" w:fill="0070C0"/>
          </w:tcPr>
          <w:p w:rsidR="008D3888" w:rsidRPr="00DB104B" w:rsidRDefault="008D3888" w:rsidP="00DE0E19">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4</w:t>
            </w:r>
          </w:p>
        </w:tc>
        <w:tc>
          <w:tcPr>
            <w:tcW w:w="1332" w:type="dxa"/>
            <w:shd w:val="clear" w:color="auto" w:fill="0070C0"/>
          </w:tcPr>
          <w:p w:rsidR="008D3888" w:rsidRPr="00DB104B" w:rsidRDefault="008D3888" w:rsidP="00DE0E19">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332" w:type="dxa"/>
            <w:shd w:val="clear" w:color="auto" w:fill="0070C0"/>
          </w:tcPr>
          <w:p w:rsidR="008D3888" w:rsidRPr="00DB104B" w:rsidRDefault="008D3888" w:rsidP="00DE0E19">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1</w:t>
            </w:r>
          </w:p>
        </w:tc>
        <w:tc>
          <w:tcPr>
            <w:tcW w:w="1228" w:type="dxa"/>
            <w:shd w:val="clear" w:color="auto" w:fill="0070C0"/>
          </w:tcPr>
          <w:p w:rsidR="008D3888" w:rsidRPr="00DB104B" w:rsidRDefault="008D3888" w:rsidP="00DE0E19">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c>
          <w:tcPr>
            <w:tcW w:w="1773" w:type="dxa"/>
            <w:shd w:val="clear" w:color="auto" w:fill="0070C0"/>
          </w:tcPr>
          <w:p w:rsidR="008D3888" w:rsidRPr="00DB104B" w:rsidRDefault="008D3888" w:rsidP="00DE0E19">
            <w:pPr>
              <w:spacing w:line="276" w:lineRule="auto"/>
              <w:jc w:val="center"/>
              <w:rPr>
                <w:rFonts w:ascii="Palatino Linotype" w:hAnsi="Palatino Linotype" w:cs="Arial"/>
                <w:b/>
                <w:color w:val="FFFFFF" w:themeColor="background1"/>
              </w:rPr>
            </w:pPr>
            <w:r w:rsidRPr="00DB104B">
              <w:rPr>
                <w:rFonts w:ascii="Palatino Linotype" w:hAnsi="Palatino Linotype" w:cs="Arial"/>
                <w:b/>
                <w:color w:val="FFFFFF" w:themeColor="background1"/>
              </w:rPr>
              <w:t>0</w:t>
            </w:r>
          </w:p>
        </w:tc>
      </w:tr>
    </w:tbl>
    <w:p w:rsidR="004F482C" w:rsidRDefault="004F482C" w:rsidP="005D1106">
      <w:pPr>
        <w:tabs>
          <w:tab w:val="left" w:pos="3261"/>
        </w:tabs>
        <w:spacing w:after="0"/>
        <w:jc w:val="both"/>
        <w:rPr>
          <w:rFonts w:ascii="Palatino Linotype" w:hAnsi="Palatino Linotype" w:cs="Arial"/>
          <w:color w:val="000000"/>
        </w:rPr>
      </w:pPr>
    </w:p>
    <w:p w:rsidR="00063F6C" w:rsidRPr="009644CA" w:rsidRDefault="00063F6C" w:rsidP="00063F6C">
      <w:pPr>
        <w:spacing w:after="0" w:line="240" w:lineRule="auto"/>
        <w:jc w:val="both"/>
        <w:rPr>
          <w:rFonts w:ascii="Palatino Linotype" w:hAnsi="Palatino Linotype" w:cs="Times"/>
          <w:sz w:val="21"/>
          <w:szCs w:val="21"/>
        </w:rPr>
      </w:pPr>
      <w:r w:rsidRPr="00DB104B">
        <w:rPr>
          <w:rFonts w:ascii="Palatino Linotype" w:hAnsi="Palatino Linotype" w:cs="Times"/>
        </w:rPr>
        <w:t xml:space="preserve">La Comisión de Ordenamiento Territorial, </w:t>
      </w:r>
      <w:r>
        <w:rPr>
          <w:rFonts w:ascii="Palatino Linotype" w:hAnsi="Palatino Linotype"/>
          <w:b/>
        </w:rPr>
        <w:t>r</w:t>
      </w:r>
      <w:r w:rsidRPr="00DB104B">
        <w:rPr>
          <w:rFonts w:ascii="Palatino Linotype" w:hAnsi="Palatino Linotype"/>
          <w:b/>
        </w:rPr>
        <w:t>esolvió:</w:t>
      </w:r>
      <w:r w:rsidRPr="00063F6C">
        <w:rPr>
          <w:rFonts w:ascii="Palatino Linotype" w:hAnsi="Palatino Linotype" w:cs="Times"/>
          <w:sz w:val="21"/>
          <w:szCs w:val="21"/>
        </w:rPr>
        <w:t xml:space="preserve"> </w:t>
      </w:r>
      <w:r w:rsidRPr="009644CA">
        <w:rPr>
          <w:rFonts w:ascii="Palatino Linotype" w:hAnsi="Palatino Linotype" w:cs="Times"/>
          <w:sz w:val="21"/>
          <w:szCs w:val="21"/>
        </w:rPr>
        <w:t xml:space="preserve">que la </w:t>
      </w:r>
      <w:r w:rsidRPr="009644CA">
        <w:rPr>
          <w:rFonts w:ascii="Palatino Linotype" w:hAnsi="Palatino Linotype"/>
          <w:sz w:val="21"/>
          <w:szCs w:val="21"/>
        </w:rPr>
        <w:t>Unidad Especial Regula Tu Barrio elabore y presente un cronograma de mesas de trabajo las mismas que estarán conformadas por los asesores de concejales miembros de la Comisión de Ordenamiento Territorial, Procuraduría Metropolitana, Dirección Metropolitana de Gestión de Riesgos y demás instancias involucradas, con el fin de analizar la propuesta de proyecto de ordenanza modificatoria al Título II del, Libro IV.7 del Código Municipal, así como la propuesta para la determinación de la contribución o disminución del área verde, de acuerdo como lo determina el artículo IV.7.45 del Código Municipal.</w:t>
      </w:r>
    </w:p>
    <w:p w:rsidR="00063F6C" w:rsidRDefault="00063F6C" w:rsidP="005D1106">
      <w:pPr>
        <w:tabs>
          <w:tab w:val="left" w:pos="3261"/>
        </w:tabs>
        <w:spacing w:after="0"/>
        <w:jc w:val="both"/>
        <w:rPr>
          <w:rFonts w:ascii="Palatino Linotype" w:hAnsi="Palatino Linotype" w:cs="Arial"/>
          <w:color w:val="000000"/>
        </w:rPr>
      </w:pPr>
    </w:p>
    <w:p w:rsidR="005D1106" w:rsidRPr="00DB104B" w:rsidRDefault="001B2E7D" w:rsidP="005D1106">
      <w:pPr>
        <w:tabs>
          <w:tab w:val="left" w:pos="3261"/>
        </w:tabs>
        <w:spacing w:after="0"/>
        <w:jc w:val="both"/>
        <w:rPr>
          <w:rFonts w:ascii="Palatino Linotype" w:eastAsia="Times New Roman" w:hAnsi="Palatino Linotype"/>
          <w:lang w:eastAsia="es-ES"/>
        </w:rPr>
      </w:pPr>
      <w:r w:rsidRPr="00DB104B">
        <w:rPr>
          <w:rFonts w:ascii="Palatino Linotype" w:hAnsi="Palatino Linotype" w:cs="Arial"/>
          <w:color w:val="000000"/>
        </w:rPr>
        <w:t>La presidenta de la c</w:t>
      </w:r>
      <w:r w:rsidR="005D1106" w:rsidRPr="00DB104B">
        <w:rPr>
          <w:rFonts w:ascii="Palatino Linotype" w:hAnsi="Palatino Linotype" w:cs="Arial"/>
          <w:color w:val="000000"/>
        </w:rPr>
        <w:t xml:space="preserve">omisión, concejala Soledad Benítez, sin más temas que tratar, clausura la </w:t>
      </w:r>
      <w:r w:rsidR="005D1106" w:rsidRPr="00DB104B">
        <w:rPr>
          <w:rFonts w:ascii="Palatino Linotype" w:hAnsi="Palatino Linotype" w:cs="Arial"/>
        </w:rPr>
        <w:t xml:space="preserve">sesión siendo las </w:t>
      </w:r>
      <w:r w:rsidR="00635322" w:rsidRPr="00DB104B">
        <w:rPr>
          <w:rFonts w:ascii="Palatino Linotype" w:eastAsia="Times New Roman" w:hAnsi="Palatino Linotype"/>
          <w:lang w:eastAsia="es-ES"/>
        </w:rPr>
        <w:t>11h35</w:t>
      </w:r>
      <w:r w:rsidR="005D1106" w:rsidRPr="00DB104B">
        <w:rPr>
          <w:rFonts w:ascii="Palatino Linotype" w:eastAsia="Times New Roman" w:hAnsi="Palatino Linotype"/>
          <w:lang w:eastAsia="es-ES"/>
        </w:rPr>
        <w:t>.</w:t>
      </w:r>
    </w:p>
    <w:p w:rsidR="005D1106" w:rsidRPr="00DB104B" w:rsidRDefault="005D1106" w:rsidP="005D1106">
      <w:pPr>
        <w:tabs>
          <w:tab w:val="left" w:pos="3261"/>
        </w:tabs>
        <w:spacing w:after="0"/>
        <w:jc w:val="both"/>
        <w:rPr>
          <w:rFonts w:ascii="Palatino Linotype" w:eastAsia="Times New Roman" w:hAnsi="Palatino Linotype" w:cs="Arial"/>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5D1106" w:rsidRPr="00DB104B" w:rsidTr="00635322">
        <w:trPr>
          <w:trHeight w:val="650"/>
          <w:jc w:val="center"/>
        </w:trPr>
        <w:tc>
          <w:tcPr>
            <w:tcW w:w="8422" w:type="dxa"/>
            <w:gridSpan w:val="3"/>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REGISTRO DE ASISTENCIA – FINALIZACIÓN SESIÓN</w:t>
            </w:r>
          </w:p>
        </w:tc>
      </w:tr>
      <w:tr w:rsidR="005D1106" w:rsidRPr="00DB104B" w:rsidTr="00635322">
        <w:trPr>
          <w:trHeight w:hRule="exact" w:val="318"/>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INTEGRANTE COMISIÓN</w:t>
            </w:r>
          </w:p>
        </w:tc>
        <w:tc>
          <w:tcPr>
            <w:tcW w:w="2473"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PRESENTE</w:t>
            </w:r>
          </w:p>
        </w:tc>
        <w:tc>
          <w:tcPr>
            <w:tcW w:w="2195"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AUSENTE</w:t>
            </w: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Andrea Hidalgo</w:t>
            </w:r>
          </w:p>
        </w:tc>
        <w:tc>
          <w:tcPr>
            <w:tcW w:w="2473" w:type="dxa"/>
            <w:vAlign w:val="center"/>
          </w:tcPr>
          <w:p w:rsidR="005D1106" w:rsidRPr="00DB104B" w:rsidRDefault="00006B30" w:rsidP="00635322">
            <w:pPr>
              <w:jc w:val="center"/>
              <w:rPr>
                <w:rFonts w:ascii="Palatino Linotype" w:hAnsi="Palatino Linotype" w:cs="Arial"/>
                <w:color w:val="000000"/>
                <w:lang w:eastAsia="es-EC"/>
              </w:rPr>
            </w:pPr>
            <w:r w:rsidRPr="00DB104B">
              <w:rPr>
                <w:rFonts w:ascii="Palatino Linotype" w:hAnsi="Palatino Linotype" w:cs="Arial"/>
                <w:color w:val="000000"/>
                <w:lang w:eastAsia="es-EC"/>
              </w:rPr>
              <w:t>1</w:t>
            </w:r>
          </w:p>
        </w:tc>
        <w:tc>
          <w:tcPr>
            <w:tcW w:w="2195" w:type="dxa"/>
            <w:vAlign w:val="center"/>
          </w:tcPr>
          <w:p w:rsidR="005D1106" w:rsidRPr="00DB104B" w:rsidRDefault="005D1106" w:rsidP="00635322">
            <w:pPr>
              <w:jc w:val="center"/>
              <w:rPr>
                <w:rFonts w:ascii="Palatino Linotype" w:hAnsi="Palatino Linotype" w:cs="Arial"/>
                <w:color w:val="000000"/>
                <w:lang w:eastAsia="es-EC"/>
              </w:rPr>
            </w:pP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Luis Reina</w:t>
            </w:r>
          </w:p>
        </w:tc>
        <w:tc>
          <w:tcPr>
            <w:tcW w:w="2473" w:type="dxa"/>
            <w:vAlign w:val="center"/>
          </w:tcPr>
          <w:p w:rsidR="005D1106" w:rsidRPr="00DB104B" w:rsidRDefault="00635322" w:rsidP="00635322">
            <w:pPr>
              <w:jc w:val="center"/>
              <w:rPr>
                <w:rFonts w:ascii="Palatino Linotype" w:hAnsi="Palatino Linotype" w:cs="Arial"/>
                <w:color w:val="000000"/>
                <w:lang w:eastAsia="es-EC"/>
              </w:rPr>
            </w:pPr>
            <w:r w:rsidRPr="00DB104B">
              <w:rPr>
                <w:rFonts w:ascii="Palatino Linotype" w:hAnsi="Palatino Linotype" w:cs="Arial"/>
                <w:color w:val="000000"/>
                <w:lang w:eastAsia="es-EC"/>
              </w:rPr>
              <w:t>1</w:t>
            </w:r>
          </w:p>
        </w:tc>
        <w:tc>
          <w:tcPr>
            <w:tcW w:w="2195" w:type="dxa"/>
            <w:vAlign w:val="center"/>
          </w:tcPr>
          <w:p w:rsidR="005D1106" w:rsidRPr="00DB104B" w:rsidRDefault="005D1106" w:rsidP="00635322">
            <w:pPr>
              <w:jc w:val="center"/>
              <w:rPr>
                <w:rFonts w:ascii="Palatino Linotype" w:hAnsi="Palatino Linotype" w:cs="Arial"/>
                <w:color w:val="000000"/>
                <w:lang w:eastAsia="es-EC"/>
              </w:rPr>
            </w:pP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Mario Granda</w:t>
            </w:r>
          </w:p>
        </w:tc>
        <w:tc>
          <w:tcPr>
            <w:tcW w:w="2473" w:type="dxa"/>
            <w:vAlign w:val="center"/>
            <w:hideMark/>
          </w:tcPr>
          <w:p w:rsidR="005D1106" w:rsidRPr="00DB104B" w:rsidRDefault="00006B30" w:rsidP="00635322">
            <w:pPr>
              <w:jc w:val="center"/>
              <w:rPr>
                <w:rFonts w:ascii="Palatino Linotype" w:hAnsi="Palatino Linotype" w:cs="Arial"/>
                <w:color w:val="000000"/>
                <w:lang w:eastAsia="es-EC"/>
              </w:rPr>
            </w:pPr>
            <w:r w:rsidRPr="00DB104B">
              <w:rPr>
                <w:rFonts w:ascii="Palatino Linotype" w:hAnsi="Palatino Linotype" w:cs="Arial"/>
                <w:color w:val="000000"/>
                <w:lang w:eastAsia="es-EC"/>
              </w:rPr>
              <w:t>1</w:t>
            </w:r>
          </w:p>
        </w:tc>
        <w:tc>
          <w:tcPr>
            <w:tcW w:w="2195" w:type="dxa"/>
            <w:vAlign w:val="center"/>
          </w:tcPr>
          <w:p w:rsidR="005D1106" w:rsidRPr="00DB104B" w:rsidRDefault="005D1106" w:rsidP="00635322">
            <w:pPr>
              <w:jc w:val="center"/>
              <w:rPr>
                <w:rFonts w:ascii="Palatino Linotype" w:hAnsi="Palatino Linotype" w:cs="Arial"/>
                <w:color w:val="000000"/>
                <w:lang w:eastAsia="es-EC"/>
              </w:rPr>
            </w:pPr>
          </w:p>
        </w:tc>
      </w:tr>
      <w:tr w:rsidR="005D1106" w:rsidRPr="00DB104B" w:rsidTr="00635322">
        <w:trPr>
          <w:trHeight w:hRule="exact" w:val="328"/>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Santiago Guarderas</w:t>
            </w:r>
          </w:p>
        </w:tc>
        <w:tc>
          <w:tcPr>
            <w:tcW w:w="2473" w:type="dxa"/>
            <w:vAlign w:val="center"/>
            <w:hideMark/>
          </w:tcPr>
          <w:p w:rsidR="005D1106" w:rsidRPr="00DB104B" w:rsidRDefault="005D1106" w:rsidP="00635322">
            <w:pPr>
              <w:jc w:val="center"/>
              <w:rPr>
                <w:rFonts w:ascii="Palatino Linotype" w:hAnsi="Palatino Linotype" w:cs="Arial"/>
                <w:color w:val="000000"/>
                <w:lang w:eastAsia="es-EC"/>
              </w:rPr>
            </w:pPr>
          </w:p>
        </w:tc>
        <w:tc>
          <w:tcPr>
            <w:tcW w:w="2195" w:type="dxa"/>
            <w:vAlign w:val="center"/>
          </w:tcPr>
          <w:p w:rsidR="005D1106" w:rsidRPr="00DB104B" w:rsidRDefault="00635322" w:rsidP="00635322">
            <w:pPr>
              <w:jc w:val="center"/>
              <w:rPr>
                <w:rFonts w:ascii="Palatino Linotype" w:hAnsi="Palatino Linotype" w:cs="Arial"/>
                <w:color w:val="000000"/>
                <w:lang w:eastAsia="es-EC"/>
              </w:rPr>
            </w:pPr>
            <w:r w:rsidRPr="00DB104B">
              <w:rPr>
                <w:rFonts w:ascii="Palatino Linotype" w:hAnsi="Palatino Linotype" w:cs="Arial"/>
                <w:color w:val="000000"/>
                <w:lang w:eastAsia="es-EC"/>
              </w:rPr>
              <w:t>1</w:t>
            </w:r>
          </w:p>
        </w:tc>
      </w:tr>
      <w:tr w:rsidR="005D1106" w:rsidRPr="00DB104B" w:rsidTr="00635322">
        <w:trPr>
          <w:trHeight w:hRule="exact" w:val="334"/>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Soledad Benítez</w:t>
            </w:r>
          </w:p>
        </w:tc>
        <w:tc>
          <w:tcPr>
            <w:tcW w:w="2473" w:type="dxa"/>
            <w:vAlign w:val="center"/>
            <w:hideMark/>
          </w:tcPr>
          <w:p w:rsidR="005D1106" w:rsidRPr="00DB104B" w:rsidRDefault="005D1106" w:rsidP="00635322">
            <w:pPr>
              <w:jc w:val="center"/>
              <w:rPr>
                <w:rFonts w:ascii="Palatino Linotype" w:hAnsi="Palatino Linotype" w:cs="Arial"/>
                <w:bCs/>
                <w:color w:val="000000"/>
                <w:lang w:eastAsia="es-EC"/>
              </w:rPr>
            </w:pPr>
            <w:r w:rsidRPr="00DB104B">
              <w:rPr>
                <w:rFonts w:ascii="Palatino Linotype" w:hAnsi="Palatino Linotype" w:cs="Arial"/>
                <w:bCs/>
                <w:color w:val="000000"/>
                <w:lang w:eastAsia="es-EC"/>
              </w:rPr>
              <w:t>1</w:t>
            </w:r>
          </w:p>
        </w:tc>
        <w:tc>
          <w:tcPr>
            <w:tcW w:w="2195" w:type="dxa"/>
            <w:vAlign w:val="center"/>
            <w:hideMark/>
          </w:tcPr>
          <w:p w:rsidR="005D1106" w:rsidRPr="00DB104B" w:rsidRDefault="005D1106" w:rsidP="00635322">
            <w:pPr>
              <w:jc w:val="center"/>
              <w:rPr>
                <w:rFonts w:ascii="Palatino Linotype" w:hAnsi="Palatino Linotype" w:cs="Arial"/>
                <w:b/>
                <w:bCs/>
                <w:color w:val="000000"/>
                <w:lang w:eastAsia="es-EC"/>
              </w:rPr>
            </w:pPr>
          </w:p>
        </w:tc>
      </w:tr>
      <w:tr w:rsidR="005D1106" w:rsidRPr="00DB104B" w:rsidTr="00635322">
        <w:trPr>
          <w:trHeight w:hRule="exact" w:val="327"/>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TOTAL</w:t>
            </w:r>
          </w:p>
        </w:tc>
        <w:tc>
          <w:tcPr>
            <w:tcW w:w="2473"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4</w:t>
            </w:r>
          </w:p>
        </w:tc>
        <w:tc>
          <w:tcPr>
            <w:tcW w:w="2195"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1</w:t>
            </w:r>
          </w:p>
        </w:tc>
      </w:tr>
    </w:tbl>
    <w:p w:rsidR="005D1106" w:rsidRPr="00DB104B" w:rsidRDefault="005D1106" w:rsidP="005D1106">
      <w:pPr>
        <w:spacing w:after="0"/>
        <w:jc w:val="both"/>
        <w:rPr>
          <w:rFonts w:ascii="Palatino Linotype" w:hAnsi="Palatino Linotype" w:cs="Arial"/>
        </w:rPr>
      </w:pPr>
    </w:p>
    <w:p w:rsidR="005D1106" w:rsidRPr="00DB104B" w:rsidRDefault="005D1106" w:rsidP="005D1106">
      <w:pPr>
        <w:spacing w:after="0"/>
        <w:jc w:val="both"/>
        <w:rPr>
          <w:rFonts w:ascii="Palatino Linotype" w:hAnsi="Palatino Linotype" w:cs="Arial"/>
        </w:rPr>
      </w:pPr>
      <w:r w:rsidRPr="00DB104B">
        <w:rPr>
          <w:rFonts w:ascii="Palatino Linotype" w:hAnsi="Palatino Linotype" w:cs="Arial"/>
        </w:rPr>
        <w:t xml:space="preserve">Para constancia firman la </w:t>
      </w:r>
      <w:proofErr w:type="spellStart"/>
      <w:r w:rsidRPr="00DB104B">
        <w:rPr>
          <w:rFonts w:ascii="Palatino Linotype" w:hAnsi="Palatino Linotype" w:cs="Arial"/>
        </w:rPr>
        <w:t>Mgs</w:t>
      </w:r>
      <w:proofErr w:type="spellEnd"/>
      <w:r w:rsidRPr="00DB104B">
        <w:rPr>
          <w:rFonts w:ascii="Palatino Linotype" w:hAnsi="Palatino Linotype" w:cs="Arial"/>
        </w:rPr>
        <w:t xml:space="preserve">. </w:t>
      </w:r>
      <w:r w:rsidRPr="00DB104B">
        <w:rPr>
          <w:rFonts w:ascii="Palatino Linotype" w:hAnsi="Palatino Linotype" w:cs="Arial"/>
          <w:bCs/>
          <w:color w:val="000000"/>
          <w:lang w:eastAsia="es-EC"/>
        </w:rPr>
        <w:t>Soledad Benítez</w:t>
      </w:r>
      <w:r w:rsidRPr="00DB104B">
        <w:rPr>
          <w:rFonts w:ascii="Palatino Linotype" w:hAnsi="Palatino Linotype" w:cs="Arial"/>
        </w:rPr>
        <w:t xml:space="preserve">, presidenta de la Comisión de Ordenamiento Territorial; y, la Abg. Damaris Ortiz </w:t>
      </w:r>
      <w:proofErr w:type="spellStart"/>
      <w:r w:rsidRPr="00DB104B">
        <w:rPr>
          <w:rFonts w:ascii="Palatino Linotype" w:hAnsi="Palatino Linotype" w:cs="Arial"/>
        </w:rPr>
        <w:t>Pasuy</w:t>
      </w:r>
      <w:proofErr w:type="spellEnd"/>
      <w:r w:rsidRPr="00DB104B">
        <w:rPr>
          <w:rFonts w:ascii="Palatino Linotype" w:hAnsi="Palatino Linotype" w:cs="Arial"/>
        </w:rPr>
        <w:t>, Secretaria General del Concejo Metropolitano de Quito (E).</w:t>
      </w:r>
    </w:p>
    <w:p w:rsidR="005D1106" w:rsidRPr="00DB104B" w:rsidRDefault="005D1106" w:rsidP="005D1106">
      <w:pPr>
        <w:jc w:val="both"/>
        <w:rPr>
          <w:rFonts w:ascii="Palatino Linotype" w:hAnsi="Palatino Linotype" w:cs="Arial"/>
        </w:rPr>
      </w:pPr>
    </w:p>
    <w:p w:rsidR="005D1106" w:rsidRPr="00DB104B" w:rsidRDefault="005D1106" w:rsidP="005D1106">
      <w:pPr>
        <w:jc w:val="both"/>
        <w:rPr>
          <w:rFonts w:ascii="Palatino Linotype" w:hAnsi="Palatino Linotype" w:cs="Arial"/>
        </w:rPr>
      </w:pPr>
    </w:p>
    <w:p w:rsidR="005D1106" w:rsidRPr="00DB104B" w:rsidRDefault="005D1106" w:rsidP="005D1106">
      <w:pPr>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5D1106" w:rsidRPr="00DB104B" w:rsidTr="00635322">
        <w:trPr>
          <w:trHeight w:val="809"/>
        </w:trPr>
        <w:tc>
          <w:tcPr>
            <w:tcW w:w="4679" w:type="dxa"/>
            <w:shd w:val="clear" w:color="auto" w:fill="auto"/>
          </w:tcPr>
          <w:p w:rsidR="005D1106" w:rsidRPr="00DB104B" w:rsidRDefault="005D1106" w:rsidP="00635322">
            <w:pPr>
              <w:pStyle w:val="Sinespaciado"/>
              <w:spacing w:line="276" w:lineRule="auto"/>
              <w:rPr>
                <w:rFonts w:ascii="Palatino Linotype" w:hAnsi="Palatino Linotype" w:cs="Arial"/>
              </w:rPr>
            </w:pPr>
            <w:proofErr w:type="spellStart"/>
            <w:r w:rsidRPr="00DB104B">
              <w:rPr>
                <w:rFonts w:ascii="Palatino Linotype" w:hAnsi="Palatino Linotype" w:cs="Arial"/>
                <w:bCs/>
                <w:color w:val="000000"/>
                <w:lang w:eastAsia="es-EC"/>
              </w:rPr>
              <w:lastRenderedPageBreak/>
              <w:t>Mgs</w:t>
            </w:r>
            <w:proofErr w:type="spellEnd"/>
            <w:r w:rsidRPr="00DB104B">
              <w:rPr>
                <w:rFonts w:ascii="Palatino Linotype" w:hAnsi="Palatino Linotype" w:cs="Arial"/>
                <w:bCs/>
                <w:color w:val="000000"/>
                <w:lang w:eastAsia="es-EC"/>
              </w:rPr>
              <w:t>. Soledad Benítez</w:t>
            </w:r>
          </w:p>
          <w:p w:rsidR="005D1106" w:rsidRPr="00DB104B" w:rsidRDefault="005D1106" w:rsidP="00635322">
            <w:pPr>
              <w:pStyle w:val="Sinespaciado"/>
              <w:spacing w:line="276" w:lineRule="auto"/>
              <w:rPr>
                <w:rFonts w:ascii="Palatino Linotype" w:hAnsi="Palatino Linotype" w:cs="Arial"/>
                <w:b/>
              </w:rPr>
            </w:pPr>
            <w:r w:rsidRPr="00DB104B">
              <w:rPr>
                <w:rFonts w:ascii="Palatino Linotype" w:hAnsi="Palatino Linotype" w:cs="Arial"/>
                <w:b/>
              </w:rPr>
              <w:t>PRESIDENTA DE LA COMISIÓN DE ORDENAMIENTO TERRITORIAL</w:t>
            </w:r>
          </w:p>
        </w:tc>
        <w:tc>
          <w:tcPr>
            <w:tcW w:w="5078" w:type="dxa"/>
            <w:shd w:val="clear" w:color="auto" w:fill="auto"/>
          </w:tcPr>
          <w:p w:rsidR="005D1106" w:rsidRPr="00DB104B" w:rsidRDefault="005D1106" w:rsidP="00635322">
            <w:pPr>
              <w:spacing w:after="0"/>
              <w:rPr>
                <w:rFonts w:ascii="Palatino Linotype" w:hAnsi="Palatino Linotype" w:cs="Arial"/>
              </w:rPr>
            </w:pPr>
            <w:r w:rsidRPr="00DB104B">
              <w:rPr>
                <w:rFonts w:ascii="Palatino Linotype" w:hAnsi="Palatino Linotype" w:cs="Arial"/>
              </w:rPr>
              <w:t xml:space="preserve">Abg. Damaris Ortiz </w:t>
            </w:r>
            <w:proofErr w:type="spellStart"/>
            <w:r w:rsidRPr="00DB104B">
              <w:rPr>
                <w:rFonts w:ascii="Palatino Linotype" w:hAnsi="Palatino Linotype" w:cs="Arial"/>
              </w:rPr>
              <w:t>Pasuy</w:t>
            </w:r>
            <w:proofErr w:type="spellEnd"/>
          </w:p>
          <w:p w:rsidR="005D1106" w:rsidRPr="00DB104B" w:rsidRDefault="005D1106" w:rsidP="00635322">
            <w:pPr>
              <w:spacing w:after="0"/>
              <w:rPr>
                <w:rFonts w:ascii="Palatino Linotype" w:hAnsi="Palatino Linotype" w:cs="Arial"/>
              </w:rPr>
            </w:pPr>
            <w:r w:rsidRPr="00DB104B">
              <w:rPr>
                <w:rFonts w:ascii="Palatino Linotype" w:hAnsi="Palatino Linotype" w:cs="Arial"/>
                <w:b/>
              </w:rPr>
              <w:t>SECRETARIA GENERAL DEL</w:t>
            </w:r>
          </w:p>
          <w:p w:rsidR="005D1106" w:rsidRPr="00DB104B" w:rsidRDefault="005D1106" w:rsidP="00635322">
            <w:pPr>
              <w:spacing w:after="0"/>
              <w:rPr>
                <w:rFonts w:ascii="Palatino Linotype" w:hAnsi="Palatino Linotype" w:cs="Arial"/>
              </w:rPr>
            </w:pPr>
            <w:r w:rsidRPr="00DB104B">
              <w:rPr>
                <w:rFonts w:ascii="Palatino Linotype" w:hAnsi="Palatino Linotype" w:cs="Arial"/>
                <w:b/>
              </w:rPr>
              <w:t>CONCEJO METROPOLITANO DE QUITO (E)</w:t>
            </w:r>
          </w:p>
        </w:tc>
      </w:tr>
    </w:tbl>
    <w:p w:rsidR="005D1106" w:rsidRPr="00DB104B" w:rsidRDefault="005D1106" w:rsidP="005D1106">
      <w:pPr>
        <w:shd w:val="clear" w:color="auto" w:fill="FFFFFF"/>
        <w:spacing w:after="0"/>
        <w:jc w:val="both"/>
        <w:rPr>
          <w:rFonts w:ascii="Palatino Linotype" w:eastAsia="Times New Roman" w:hAnsi="Palatino Linotype"/>
          <w:color w:val="000000"/>
          <w:lang w:eastAsia="es-EC"/>
        </w:rPr>
      </w:pPr>
    </w:p>
    <w:p w:rsidR="005D1106" w:rsidRPr="00DB104B" w:rsidRDefault="005D1106" w:rsidP="005D1106">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5D1106" w:rsidRPr="00DB104B" w:rsidTr="00635322">
        <w:trPr>
          <w:trHeight w:val="554"/>
          <w:jc w:val="center"/>
        </w:trPr>
        <w:tc>
          <w:tcPr>
            <w:tcW w:w="8422" w:type="dxa"/>
            <w:gridSpan w:val="3"/>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rPr>
              <w:t xml:space="preserve"> </w:t>
            </w:r>
            <w:r w:rsidRPr="00DB104B">
              <w:rPr>
                <w:rFonts w:ascii="Palatino Linotype" w:hAnsi="Palatino Linotype" w:cs="Arial"/>
                <w:b/>
                <w:bCs/>
                <w:color w:val="FFFFFF"/>
                <w:lang w:eastAsia="es-EC"/>
              </w:rPr>
              <w:t xml:space="preserve">REGISTRO DE ASISTENCIA – RESUMEN DE SESIÓN </w:t>
            </w:r>
          </w:p>
        </w:tc>
      </w:tr>
      <w:tr w:rsidR="005D1106" w:rsidRPr="00DB104B" w:rsidTr="00635322">
        <w:trPr>
          <w:trHeight w:hRule="exact" w:val="318"/>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INTEGRANTE COMISIÓN</w:t>
            </w:r>
          </w:p>
        </w:tc>
        <w:tc>
          <w:tcPr>
            <w:tcW w:w="2473"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PRESENTE</w:t>
            </w:r>
          </w:p>
        </w:tc>
        <w:tc>
          <w:tcPr>
            <w:tcW w:w="2195"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AUSENTE</w:t>
            </w: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Andrea Hidalgo</w:t>
            </w:r>
          </w:p>
        </w:tc>
        <w:tc>
          <w:tcPr>
            <w:tcW w:w="2473" w:type="dxa"/>
            <w:vAlign w:val="center"/>
          </w:tcPr>
          <w:p w:rsidR="005D1106" w:rsidRPr="00DB104B" w:rsidRDefault="005D1106" w:rsidP="00635322">
            <w:pPr>
              <w:jc w:val="center"/>
              <w:rPr>
                <w:rFonts w:ascii="Palatino Linotype" w:hAnsi="Palatino Linotype" w:cs="Arial"/>
                <w:lang w:eastAsia="es-EC"/>
              </w:rPr>
            </w:pPr>
            <w:r w:rsidRPr="00DB104B">
              <w:rPr>
                <w:rFonts w:ascii="Palatino Linotype" w:hAnsi="Palatino Linotype" w:cs="Arial"/>
                <w:lang w:eastAsia="es-EC"/>
              </w:rPr>
              <w:t>1</w:t>
            </w:r>
          </w:p>
        </w:tc>
        <w:tc>
          <w:tcPr>
            <w:tcW w:w="2195" w:type="dxa"/>
            <w:vAlign w:val="center"/>
          </w:tcPr>
          <w:p w:rsidR="005D1106" w:rsidRPr="00DB104B" w:rsidRDefault="005D1106" w:rsidP="00635322">
            <w:pPr>
              <w:jc w:val="center"/>
              <w:rPr>
                <w:rFonts w:ascii="Palatino Linotype" w:hAnsi="Palatino Linotype" w:cs="Arial"/>
                <w:lang w:eastAsia="es-EC"/>
              </w:rPr>
            </w:pPr>
          </w:p>
        </w:tc>
      </w:tr>
      <w:tr w:rsidR="005D1106" w:rsidRPr="00DB104B" w:rsidTr="00635322">
        <w:trPr>
          <w:trHeight w:hRule="exact" w:val="343"/>
          <w:jc w:val="center"/>
        </w:trPr>
        <w:tc>
          <w:tcPr>
            <w:tcW w:w="3754" w:type="dxa"/>
            <w:vAlign w:val="center"/>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Luis Reina</w:t>
            </w:r>
          </w:p>
        </w:tc>
        <w:tc>
          <w:tcPr>
            <w:tcW w:w="2473" w:type="dxa"/>
            <w:vAlign w:val="center"/>
          </w:tcPr>
          <w:p w:rsidR="005D1106" w:rsidRPr="00DB104B" w:rsidRDefault="00635322" w:rsidP="00635322">
            <w:pPr>
              <w:jc w:val="center"/>
              <w:rPr>
                <w:rFonts w:ascii="Palatino Linotype" w:hAnsi="Palatino Linotype" w:cs="Arial"/>
                <w:lang w:eastAsia="es-EC"/>
              </w:rPr>
            </w:pPr>
            <w:r w:rsidRPr="00DB104B">
              <w:rPr>
                <w:rFonts w:ascii="Palatino Linotype" w:hAnsi="Palatino Linotype" w:cs="Arial"/>
                <w:lang w:eastAsia="es-EC"/>
              </w:rPr>
              <w:t>1</w:t>
            </w:r>
          </w:p>
        </w:tc>
        <w:tc>
          <w:tcPr>
            <w:tcW w:w="2195" w:type="dxa"/>
            <w:vAlign w:val="center"/>
          </w:tcPr>
          <w:p w:rsidR="005D1106" w:rsidRPr="00DB104B" w:rsidRDefault="005D1106" w:rsidP="00635322">
            <w:pPr>
              <w:jc w:val="center"/>
              <w:rPr>
                <w:rFonts w:ascii="Palatino Linotype" w:hAnsi="Palatino Linotype" w:cs="Arial"/>
                <w:lang w:eastAsia="es-EC"/>
              </w:rPr>
            </w:pPr>
          </w:p>
        </w:tc>
      </w:tr>
      <w:tr w:rsidR="005D1106" w:rsidRPr="00DB104B" w:rsidTr="00635322">
        <w:trPr>
          <w:trHeight w:hRule="exact" w:val="343"/>
          <w:jc w:val="center"/>
        </w:trPr>
        <w:tc>
          <w:tcPr>
            <w:tcW w:w="3754" w:type="dxa"/>
            <w:vAlign w:val="center"/>
            <w:hideMark/>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Mario Granda</w:t>
            </w:r>
          </w:p>
        </w:tc>
        <w:tc>
          <w:tcPr>
            <w:tcW w:w="2473" w:type="dxa"/>
            <w:vAlign w:val="center"/>
          </w:tcPr>
          <w:p w:rsidR="005D1106" w:rsidRPr="00DB104B" w:rsidRDefault="00006B30" w:rsidP="00635322">
            <w:pPr>
              <w:jc w:val="center"/>
              <w:rPr>
                <w:rFonts w:ascii="Palatino Linotype" w:hAnsi="Palatino Linotype" w:cs="Arial"/>
                <w:lang w:eastAsia="es-EC"/>
              </w:rPr>
            </w:pPr>
            <w:r w:rsidRPr="00DB104B">
              <w:rPr>
                <w:rFonts w:ascii="Palatino Linotype" w:hAnsi="Palatino Linotype" w:cs="Arial"/>
                <w:lang w:eastAsia="es-EC"/>
              </w:rPr>
              <w:t>1</w:t>
            </w:r>
          </w:p>
        </w:tc>
        <w:tc>
          <w:tcPr>
            <w:tcW w:w="2195" w:type="dxa"/>
            <w:vAlign w:val="center"/>
          </w:tcPr>
          <w:p w:rsidR="005D1106" w:rsidRPr="00DB104B" w:rsidRDefault="005D1106" w:rsidP="00635322">
            <w:pPr>
              <w:jc w:val="center"/>
              <w:rPr>
                <w:rFonts w:ascii="Palatino Linotype" w:hAnsi="Palatino Linotype" w:cs="Arial"/>
                <w:lang w:eastAsia="es-EC"/>
              </w:rPr>
            </w:pPr>
          </w:p>
        </w:tc>
      </w:tr>
      <w:tr w:rsidR="005D1106" w:rsidRPr="00DB104B" w:rsidTr="00635322">
        <w:trPr>
          <w:trHeight w:hRule="exact" w:val="328"/>
          <w:jc w:val="center"/>
        </w:trPr>
        <w:tc>
          <w:tcPr>
            <w:tcW w:w="3754" w:type="dxa"/>
            <w:vAlign w:val="center"/>
            <w:hideMark/>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Santiago Guarderas</w:t>
            </w:r>
          </w:p>
        </w:tc>
        <w:tc>
          <w:tcPr>
            <w:tcW w:w="2473" w:type="dxa"/>
            <w:vAlign w:val="center"/>
          </w:tcPr>
          <w:p w:rsidR="005D1106" w:rsidRPr="00DB104B" w:rsidRDefault="005D1106" w:rsidP="00635322">
            <w:pPr>
              <w:jc w:val="center"/>
              <w:rPr>
                <w:rFonts w:ascii="Palatino Linotype" w:hAnsi="Palatino Linotype" w:cs="Arial"/>
                <w:bCs/>
                <w:color w:val="000000"/>
                <w:lang w:eastAsia="es-EC"/>
              </w:rPr>
            </w:pPr>
          </w:p>
          <w:p w:rsidR="005D1106" w:rsidRPr="00DB104B" w:rsidRDefault="005D1106" w:rsidP="00635322">
            <w:pPr>
              <w:rPr>
                <w:rFonts w:ascii="Palatino Linotype" w:hAnsi="Palatino Linotype" w:cs="Arial"/>
                <w:lang w:eastAsia="es-EC"/>
              </w:rPr>
            </w:pPr>
          </w:p>
        </w:tc>
        <w:tc>
          <w:tcPr>
            <w:tcW w:w="2195" w:type="dxa"/>
            <w:vAlign w:val="center"/>
          </w:tcPr>
          <w:p w:rsidR="005D1106" w:rsidRPr="00DB104B" w:rsidRDefault="00CE72BC" w:rsidP="00635322">
            <w:pPr>
              <w:jc w:val="center"/>
              <w:rPr>
                <w:rFonts w:ascii="Palatino Linotype" w:hAnsi="Palatino Linotype" w:cs="Arial"/>
                <w:lang w:eastAsia="es-EC"/>
              </w:rPr>
            </w:pPr>
            <w:r>
              <w:rPr>
                <w:rFonts w:ascii="Palatino Linotype" w:hAnsi="Palatino Linotype" w:cs="Arial"/>
                <w:lang w:eastAsia="es-EC"/>
              </w:rPr>
              <w:t>1</w:t>
            </w:r>
          </w:p>
        </w:tc>
      </w:tr>
      <w:tr w:rsidR="005D1106" w:rsidRPr="00DB104B" w:rsidTr="00635322">
        <w:trPr>
          <w:trHeight w:hRule="exact" w:val="334"/>
          <w:jc w:val="center"/>
        </w:trPr>
        <w:tc>
          <w:tcPr>
            <w:tcW w:w="3754" w:type="dxa"/>
            <w:vAlign w:val="center"/>
            <w:hideMark/>
          </w:tcPr>
          <w:p w:rsidR="005D1106" w:rsidRPr="00DB104B" w:rsidRDefault="005D1106" w:rsidP="00635322">
            <w:pPr>
              <w:rPr>
                <w:rFonts w:ascii="Palatino Linotype" w:hAnsi="Palatino Linotype" w:cs="Arial"/>
                <w:b/>
                <w:bCs/>
                <w:color w:val="000000"/>
                <w:lang w:eastAsia="es-EC"/>
              </w:rPr>
            </w:pPr>
            <w:r w:rsidRPr="00DB104B">
              <w:rPr>
                <w:rFonts w:ascii="Palatino Linotype" w:hAnsi="Palatino Linotype" w:cs="Arial"/>
                <w:b/>
                <w:bCs/>
                <w:color w:val="000000"/>
                <w:lang w:eastAsia="es-EC"/>
              </w:rPr>
              <w:t>Soledad Benítez</w:t>
            </w:r>
          </w:p>
        </w:tc>
        <w:tc>
          <w:tcPr>
            <w:tcW w:w="2473" w:type="dxa"/>
            <w:vAlign w:val="center"/>
          </w:tcPr>
          <w:p w:rsidR="005D1106" w:rsidRPr="00DB104B" w:rsidRDefault="005D1106" w:rsidP="00635322">
            <w:pPr>
              <w:jc w:val="center"/>
              <w:rPr>
                <w:rFonts w:ascii="Palatino Linotype" w:hAnsi="Palatino Linotype" w:cs="Arial"/>
                <w:bCs/>
                <w:lang w:eastAsia="es-EC"/>
              </w:rPr>
            </w:pPr>
            <w:r w:rsidRPr="00DB104B">
              <w:rPr>
                <w:rFonts w:ascii="Palatino Linotype" w:hAnsi="Palatino Linotype" w:cs="Arial"/>
                <w:bCs/>
                <w:lang w:eastAsia="es-EC"/>
              </w:rPr>
              <w:t>1</w:t>
            </w:r>
          </w:p>
        </w:tc>
        <w:tc>
          <w:tcPr>
            <w:tcW w:w="2195" w:type="dxa"/>
            <w:vAlign w:val="center"/>
          </w:tcPr>
          <w:p w:rsidR="005D1106" w:rsidRPr="00DB104B" w:rsidRDefault="005D1106" w:rsidP="00635322">
            <w:pPr>
              <w:jc w:val="center"/>
              <w:rPr>
                <w:rFonts w:ascii="Palatino Linotype" w:hAnsi="Palatino Linotype" w:cs="Arial"/>
                <w:b/>
                <w:bCs/>
                <w:lang w:eastAsia="es-EC"/>
              </w:rPr>
            </w:pPr>
          </w:p>
        </w:tc>
      </w:tr>
      <w:tr w:rsidR="005D1106" w:rsidRPr="00DB104B" w:rsidTr="00635322">
        <w:trPr>
          <w:trHeight w:hRule="exact" w:val="327"/>
          <w:jc w:val="center"/>
        </w:trPr>
        <w:tc>
          <w:tcPr>
            <w:tcW w:w="3754" w:type="dxa"/>
            <w:shd w:val="clear" w:color="auto" w:fill="0070C0"/>
            <w:vAlign w:val="center"/>
            <w:hideMark/>
          </w:tcPr>
          <w:p w:rsidR="005D1106" w:rsidRPr="00DB104B" w:rsidRDefault="005D1106" w:rsidP="00635322">
            <w:pPr>
              <w:jc w:val="center"/>
              <w:rPr>
                <w:rFonts w:ascii="Palatino Linotype" w:hAnsi="Palatino Linotype" w:cs="Arial"/>
                <w:b/>
                <w:bCs/>
                <w:color w:val="FFFFFF"/>
                <w:lang w:eastAsia="es-EC"/>
              </w:rPr>
            </w:pPr>
            <w:r w:rsidRPr="00DB104B">
              <w:rPr>
                <w:rFonts w:ascii="Palatino Linotype" w:hAnsi="Palatino Linotype" w:cs="Arial"/>
                <w:b/>
                <w:bCs/>
                <w:color w:val="FFFFFF"/>
                <w:lang w:eastAsia="es-EC"/>
              </w:rPr>
              <w:t>TOTAL</w:t>
            </w:r>
          </w:p>
        </w:tc>
        <w:tc>
          <w:tcPr>
            <w:tcW w:w="2473"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4</w:t>
            </w:r>
          </w:p>
        </w:tc>
        <w:tc>
          <w:tcPr>
            <w:tcW w:w="2195" w:type="dxa"/>
            <w:shd w:val="clear" w:color="auto" w:fill="0070C0"/>
            <w:vAlign w:val="center"/>
            <w:hideMark/>
          </w:tcPr>
          <w:p w:rsidR="005D1106" w:rsidRPr="00DB104B" w:rsidRDefault="0028501A" w:rsidP="00635322">
            <w:pPr>
              <w:jc w:val="center"/>
              <w:rPr>
                <w:rFonts w:ascii="Palatino Linotype" w:hAnsi="Palatino Linotype" w:cs="Arial"/>
                <w:color w:val="FFFFFF"/>
                <w:lang w:eastAsia="es-EC"/>
              </w:rPr>
            </w:pPr>
            <w:r w:rsidRPr="00DB104B">
              <w:rPr>
                <w:rFonts w:ascii="Palatino Linotype" w:hAnsi="Palatino Linotype" w:cs="Arial"/>
                <w:color w:val="FFFFFF"/>
                <w:lang w:eastAsia="es-EC"/>
              </w:rPr>
              <w:t>1</w:t>
            </w:r>
          </w:p>
        </w:tc>
      </w:tr>
    </w:tbl>
    <w:p w:rsidR="00B256D9" w:rsidRPr="00DB104B" w:rsidRDefault="00B256D9" w:rsidP="00461267">
      <w:pPr>
        <w:autoSpaceDE w:val="0"/>
        <w:autoSpaceDN w:val="0"/>
        <w:adjustRightInd w:val="0"/>
        <w:spacing w:after="0" w:line="240" w:lineRule="auto"/>
        <w:jc w:val="both"/>
        <w:rPr>
          <w:rFonts w:ascii="Palatino Linotype" w:hAnsi="Palatino Linotype" w:cs="Times"/>
        </w:rPr>
      </w:pPr>
    </w:p>
    <w:p w:rsidR="005D1106" w:rsidRPr="00DB104B" w:rsidRDefault="005D1106" w:rsidP="005D1106">
      <w:pPr>
        <w:pStyle w:val="Sinespaciado"/>
        <w:rPr>
          <w:rFonts w:ascii="Palatino Linotype" w:hAnsi="Palatino Linotype"/>
          <w:b/>
          <w:color w:val="000000" w:themeColor="text1"/>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5D1106" w:rsidRPr="00DB104B" w:rsidTr="00635322">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Sumilla:</w:t>
            </w:r>
          </w:p>
        </w:tc>
      </w:tr>
      <w:tr w:rsidR="005D1106" w:rsidRPr="00DB104B" w:rsidTr="00635322">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 xml:space="preserve">Glenda </w:t>
            </w:r>
            <w:proofErr w:type="spellStart"/>
            <w:r w:rsidRPr="00DB104B">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5D1106" w:rsidRPr="00DB104B" w:rsidRDefault="00CC3265"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rsidR="005D1106" w:rsidRPr="00DB104B" w:rsidRDefault="00766FAE"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2020-06-24</w:t>
            </w:r>
          </w:p>
        </w:tc>
        <w:tc>
          <w:tcPr>
            <w:tcW w:w="851"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p>
        </w:tc>
      </w:tr>
      <w:tr w:rsidR="005D1106" w:rsidRPr="00DB104B" w:rsidTr="00635322">
        <w:trPr>
          <w:trHeight w:val="170"/>
        </w:trPr>
        <w:tc>
          <w:tcPr>
            <w:tcW w:w="1384"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b/>
                <w:color w:val="000000" w:themeColor="text1"/>
                <w:sz w:val="16"/>
                <w:szCs w:val="16"/>
              </w:rPr>
            </w:pPr>
            <w:r w:rsidRPr="00DB104B">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 xml:space="preserve">Samuel </w:t>
            </w:r>
            <w:proofErr w:type="spellStart"/>
            <w:r w:rsidRPr="00DB104B">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r w:rsidRPr="00DB104B">
              <w:rPr>
                <w:rFonts w:ascii="Palatino Linotype" w:hAnsi="Palatino Linotype" w:cs="Tahoma"/>
                <w:color w:val="000000" w:themeColor="text1"/>
                <w:sz w:val="16"/>
                <w:szCs w:val="16"/>
              </w:rPr>
              <w:t>2020</w:t>
            </w:r>
            <w:r w:rsidR="00766FAE" w:rsidRPr="00DB104B">
              <w:rPr>
                <w:rFonts w:ascii="Palatino Linotype" w:hAnsi="Palatino Linotype" w:cs="Tahoma"/>
                <w:color w:val="000000" w:themeColor="text1"/>
                <w:sz w:val="16"/>
                <w:szCs w:val="16"/>
              </w:rPr>
              <w:t>-06-24</w:t>
            </w:r>
          </w:p>
        </w:tc>
        <w:tc>
          <w:tcPr>
            <w:tcW w:w="851" w:type="dxa"/>
            <w:tcBorders>
              <w:top w:val="single" w:sz="4" w:space="0" w:color="000000"/>
              <w:left w:val="single" w:sz="4" w:space="0" w:color="000000"/>
              <w:bottom w:val="single" w:sz="4" w:space="0" w:color="000000"/>
              <w:right w:val="single" w:sz="4" w:space="0" w:color="000000"/>
            </w:tcBorders>
          </w:tcPr>
          <w:p w:rsidR="005D1106" w:rsidRPr="00DB104B" w:rsidRDefault="005D1106" w:rsidP="005D1106">
            <w:pPr>
              <w:spacing w:after="0"/>
              <w:rPr>
                <w:rFonts w:ascii="Palatino Linotype" w:hAnsi="Palatino Linotype" w:cs="Tahoma"/>
                <w:color w:val="000000" w:themeColor="text1"/>
                <w:sz w:val="16"/>
                <w:szCs w:val="16"/>
              </w:rPr>
            </w:pPr>
          </w:p>
        </w:tc>
      </w:tr>
    </w:tbl>
    <w:p w:rsidR="005D1106" w:rsidRPr="00DB104B" w:rsidRDefault="005D1106" w:rsidP="005D1106">
      <w:pPr>
        <w:rPr>
          <w:rFonts w:ascii="Palatino Linotype" w:hAnsi="Palatino Linotype"/>
          <w:color w:val="000000" w:themeColor="text1"/>
        </w:rPr>
      </w:pPr>
    </w:p>
    <w:p w:rsidR="00B256D9" w:rsidRPr="00DB104B" w:rsidRDefault="00B256D9" w:rsidP="00461267">
      <w:pPr>
        <w:autoSpaceDE w:val="0"/>
        <w:autoSpaceDN w:val="0"/>
        <w:adjustRightInd w:val="0"/>
        <w:spacing w:after="0" w:line="240" w:lineRule="auto"/>
        <w:jc w:val="both"/>
        <w:rPr>
          <w:rFonts w:ascii="Palatino Linotype" w:hAnsi="Palatino Linotype" w:cs="Times"/>
        </w:rPr>
      </w:pPr>
    </w:p>
    <w:sectPr w:rsidR="00B256D9" w:rsidRPr="00DB104B" w:rsidSect="009F3502">
      <w:pgSz w:w="12240" w:h="15840" w:code="1"/>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EC4"/>
    <w:multiLevelType w:val="hybridMultilevel"/>
    <w:tmpl w:val="ABA439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861FD5"/>
    <w:multiLevelType w:val="hybridMultilevel"/>
    <w:tmpl w:val="D046B75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171252EE"/>
    <w:multiLevelType w:val="hybridMultilevel"/>
    <w:tmpl w:val="8BACD9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0964B06"/>
    <w:multiLevelType w:val="hybridMultilevel"/>
    <w:tmpl w:val="AE9066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15:restartNumberingAfterBreak="0">
    <w:nsid w:val="2B1E647D"/>
    <w:multiLevelType w:val="multilevel"/>
    <w:tmpl w:val="EF4006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A7E70"/>
    <w:multiLevelType w:val="hybridMultilevel"/>
    <w:tmpl w:val="9962ECAA"/>
    <w:lvl w:ilvl="0" w:tplc="E0AE0A74">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1B81405"/>
    <w:multiLevelType w:val="hybridMultilevel"/>
    <w:tmpl w:val="85FA41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9756C6A"/>
    <w:multiLevelType w:val="multilevel"/>
    <w:tmpl w:val="EE5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3700A"/>
    <w:multiLevelType w:val="hybridMultilevel"/>
    <w:tmpl w:val="E19A5C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D0049BC"/>
    <w:multiLevelType w:val="hybridMultilevel"/>
    <w:tmpl w:val="0922D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08A03C3"/>
    <w:multiLevelType w:val="hybridMultilevel"/>
    <w:tmpl w:val="153C1EA8"/>
    <w:lvl w:ilvl="0" w:tplc="580A000F">
      <w:start w:val="1"/>
      <w:numFmt w:val="decimal"/>
      <w:lvlText w:val="%1."/>
      <w:lvlJc w:val="left"/>
      <w:pPr>
        <w:ind w:left="765" w:hanging="360"/>
      </w:pPr>
    </w:lvl>
    <w:lvl w:ilvl="1" w:tplc="580A0019" w:tentative="1">
      <w:start w:val="1"/>
      <w:numFmt w:val="lowerLetter"/>
      <w:lvlText w:val="%2."/>
      <w:lvlJc w:val="left"/>
      <w:pPr>
        <w:ind w:left="1485" w:hanging="360"/>
      </w:pPr>
    </w:lvl>
    <w:lvl w:ilvl="2" w:tplc="580A001B" w:tentative="1">
      <w:start w:val="1"/>
      <w:numFmt w:val="lowerRoman"/>
      <w:lvlText w:val="%3."/>
      <w:lvlJc w:val="right"/>
      <w:pPr>
        <w:ind w:left="2205" w:hanging="180"/>
      </w:pPr>
    </w:lvl>
    <w:lvl w:ilvl="3" w:tplc="580A000F" w:tentative="1">
      <w:start w:val="1"/>
      <w:numFmt w:val="decimal"/>
      <w:lvlText w:val="%4."/>
      <w:lvlJc w:val="left"/>
      <w:pPr>
        <w:ind w:left="2925" w:hanging="360"/>
      </w:pPr>
    </w:lvl>
    <w:lvl w:ilvl="4" w:tplc="580A0019" w:tentative="1">
      <w:start w:val="1"/>
      <w:numFmt w:val="lowerLetter"/>
      <w:lvlText w:val="%5."/>
      <w:lvlJc w:val="left"/>
      <w:pPr>
        <w:ind w:left="3645" w:hanging="360"/>
      </w:pPr>
    </w:lvl>
    <w:lvl w:ilvl="5" w:tplc="580A001B" w:tentative="1">
      <w:start w:val="1"/>
      <w:numFmt w:val="lowerRoman"/>
      <w:lvlText w:val="%6."/>
      <w:lvlJc w:val="right"/>
      <w:pPr>
        <w:ind w:left="4365" w:hanging="180"/>
      </w:pPr>
    </w:lvl>
    <w:lvl w:ilvl="6" w:tplc="580A000F" w:tentative="1">
      <w:start w:val="1"/>
      <w:numFmt w:val="decimal"/>
      <w:lvlText w:val="%7."/>
      <w:lvlJc w:val="left"/>
      <w:pPr>
        <w:ind w:left="5085" w:hanging="360"/>
      </w:pPr>
    </w:lvl>
    <w:lvl w:ilvl="7" w:tplc="580A0019" w:tentative="1">
      <w:start w:val="1"/>
      <w:numFmt w:val="lowerLetter"/>
      <w:lvlText w:val="%8."/>
      <w:lvlJc w:val="left"/>
      <w:pPr>
        <w:ind w:left="5805" w:hanging="360"/>
      </w:pPr>
    </w:lvl>
    <w:lvl w:ilvl="8" w:tplc="580A001B" w:tentative="1">
      <w:start w:val="1"/>
      <w:numFmt w:val="lowerRoman"/>
      <w:lvlText w:val="%9."/>
      <w:lvlJc w:val="right"/>
      <w:pPr>
        <w:ind w:left="6525" w:hanging="180"/>
      </w:pPr>
    </w:lvl>
  </w:abstractNum>
  <w:abstractNum w:abstractNumId="11" w15:restartNumberingAfterBreak="0">
    <w:nsid w:val="51347722"/>
    <w:multiLevelType w:val="hybridMultilevel"/>
    <w:tmpl w:val="153C1EA8"/>
    <w:lvl w:ilvl="0" w:tplc="580A000F">
      <w:start w:val="1"/>
      <w:numFmt w:val="decimal"/>
      <w:lvlText w:val="%1."/>
      <w:lvlJc w:val="left"/>
      <w:pPr>
        <w:ind w:left="765" w:hanging="360"/>
      </w:pPr>
    </w:lvl>
    <w:lvl w:ilvl="1" w:tplc="580A0019" w:tentative="1">
      <w:start w:val="1"/>
      <w:numFmt w:val="lowerLetter"/>
      <w:lvlText w:val="%2."/>
      <w:lvlJc w:val="left"/>
      <w:pPr>
        <w:ind w:left="1485" w:hanging="360"/>
      </w:pPr>
    </w:lvl>
    <w:lvl w:ilvl="2" w:tplc="580A001B" w:tentative="1">
      <w:start w:val="1"/>
      <w:numFmt w:val="lowerRoman"/>
      <w:lvlText w:val="%3."/>
      <w:lvlJc w:val="right"/>
      <w:pPr>
        <w:ind w:left="2205" w:hanging="180"/>
      </w:pPr>
    </w:lvl>
    <w:lvl w:ilvl="3" w:tplc="580A000F" w:tentative="1">
      <w:start w:val="1"/>
      <w:numFmt w:val="decimal"/>
      <w:lvlText w:val="%4."/>
      <w:lvlJc w:val="left"/>
      <w:pPr>
        <w:ind w:left="2925" w:hanging="360"/>
      </w:pPr>
    </w:lvl>
    <w:lvl w:ilvl="4" w:tplc="580A0019" w:tentative="1">
      <w:start w:val="1"/>
      <w:numFmt w:val="lowerLetter"/>
      <w:lvlText w:val="%5."/>
      <w:lvlJc w:val="left"/>
      <w:pPr>
        <w:ind w:left="3645" w:hanging="360"/>
      </w:pPr>
    </w:lvl>
    <w:lvl w:ilvl="5" w:tplc="580A001B" w:tentative="1">
      <w:start w:val="1"/>
      <w:numFmt w:val="lowerRoman"/>
      <w:lvlText w:val="%6."/>
      <w:lvlJc w:val="right"/>
      <w:pPr>
        <w:ind w:left="4365" w:hanging="180"/>
      </w:pPr>
    </w:lvl>
    <w:lvl w:ilvl="6" w:tplc="580A000F" w:tentative="1">
      <w:start w:val="1"/>
      <w:numFmt w:val="decimal"/>
      <w:lvlText w:val="%7."/>
      <w:lvlJc w:val="left"/>
      <w:pPr>
        <w:ind w:left="5085" w:hanging="360"/>
      </w:pPr>
    </w:lvl>
    <w:lvl w:ilvl="7" w:tplc="580A0019" w:tentative="1">
      <w:start w:val="1"/>
      <w:numFmt w:val="lowerLetter"/>
      <w:lvlText w:val="%8."/>
      <w:lvlJc w:val="left"/>
      <w:pPr>
        <w:ind w:left="5805" w:hanging="360"/>
      </w:pPr>
    </w:lvl>
    <w:lvl w:ilvl="8" w:tplc="580A001B" w:tentative="1">
      <w:start w:val="1"/>
      <w:numFmt w:val="lowerRoman"/>
      <w:lvlText w:val="%9."/>
      <w:lvlJc w:val="right"/>
      <w:pPr>
        <w:ind w:left="6525" w:hanging="180"/>
      </w:pPr>
    </w:lvl>
  </w:abstractNum>
  <w:abstractNum w:abstractNumId="12" w15:restartNumberingAfterBreak="0">
    <w:nsid w:val="577D1140"/>
    <w:multiLevelType w:val="hybridMultilevel"/>
    <w:tmpl w:val="110AFE3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BF470B5"/>
    <w:multiLevelType w:val="hybridMultilevel"/>
    <w:tmpl w:val="51AEF08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D5D72C9"/>
    <w:multiLevelType w:val="hybridMultilevel"/>
    <w:tmpl w:val="153C1EA8"/>
    <w:lvl w:ilvl="0" w:tplc="580A000F">
      <w:start w:val="1"/>
      <w:numFmt w:val="decimal"/>
      <w:lvlText w:val="%1."/>
      <w:lvlJc w:val="left"/>
      <w:pPr>
        <w:ind w:left="765" w:hanging="360"/>
      </w:pPr>
    </w:lvl>
    <w:lvl w:ilvl="1" w:tplc="580A0019" w:tentative="1">
      <w:start w:val="1"/>
      <w:numFmt w:val="lowerLetter"/>
      <w:lvlText w:val="%2."/>
      <w:lvlJc w:val="left"/>
      <w:pPr>
        <w:ind w:left="1485" w:hanging="360"/>
      </w:pPr>
    </w:lvl>
    <w:lvl w:ilvl="2" w:tplc="580A001B" w:tentative="1">
      <w:start w:val="1"/>
      <w:numFmt w:val="lowerRoman"/>
      <w:lvlText w:val="%3."/>
      <w:lvlJc w:val="right"/>
      <w:pPr>
        <w:ind w:left="2205" w:hanging="180"/>
      </w:pPr>
    </w:lvl>
    <w:lvl w:ilvl="3" w:tplc="580A000F" w:tentative="1">
      <w:start w:val="1"/>
      <w:numFmt w:val="decimal"/>
      <w:lvlText w:val="%4."/>
      <w:lvlJc w:val="left"/>
      <w:pPr>
        <w:ind w:left="2925" w:hanging="360"/>
      </w:pPr>
    </w:lvl>
    <w:lvl w:ilvl="4" w:tplc="580A0019" w:tentative="1">
      <w:start w:val="1"/>
      <w:numFmt w:val="lowerLetter"/>
      <w:lvlText w:val="%5."/>
      <w:lvlJc w:val="left"/>
      <w:pPr>
        <w:ind w:left="3645" w:hanging="360"/>
      </w:pPr>
    </w:lvl>
    <w:lvl w:ilvl="5" w:tplc="580A001B" w:tentative="1">
      <w:start w:val="1"/>
      <w:numFmt w:val="lowerRoman"/>
      <w:lvlText w:val="%6."/>
      <w:lvlJc w:val="right"/>
      <w:pPr>
        <w:ind w:left="4365" w:hanging="180"/>
      </w:pPr>
    </w:lvl>
    <w:lvl w:ilvl="6" w:tplc="580A000F" w:tentative="1">
      <w:start w:val="1"/>
      <w:numFmt w:val="decimal"/>
      <w:lvlText w:val="%7."/>
      <w:lvlJc w:val="left"/>
      <w:pPr>
        <w:ind w:left="5085" w:hanging="360"/>
      </w:pPr>
    </w:lvl>
    <w:lvl w:ilvl="7" w:tplc="580A0019" w:tentative="1">
      <w:start w:val="1"/>
      <w:numFmt w:val="lowerLetter"/>
      <w:lvlText w:val="%8."/>
      <w:lvlJc w:val="left"/>
      <w:pPr>
        <w:ind w:left="5805" w:hanging="360"/>
      </w:pPr>
    </w:lvl>
    <w:lvl w:ilvl="8" w:tplc="580A001B" w:tentative="1">
      <w:start w:val="1"/>
      <w:numFmt w:val="lowerRoman"/>
      <w:lvlText w:val="%9."/>
      <w:lvlJc w:val="right"/>
      <w:pPr>
        <w:ind w:left="6525" w:hanging="180"/>
      </w:pPr>
    </w:lvl>
  </w:abstractNum>
  <w:abstractNum w:abstractNumId="15" w15:restartNumberingAfterBreak="0">
    <w:nsid w:val="643F13A0"/>
    <w:multiLevelType w:val="multilevel"/>
    <w:tmpl w:val="4A10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E63818"/>
    <w:multiLevelType w:val="hybridMultilevel"/>
    <w:tmpl w:val="434AE7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
  </w:num>
  <w:num w:numId="5">
    <w:abstractNumId w:val="1"/>
  </w:num>
  <w:num w:numId="6">
    <w:abstractNumId w:val="3"/>
  </w:num>
  <w:num w:numId="7">
    <w:abstractNumId w:val="3"/>
  </w:num>
  <w:num w:numId="8">
    <w:abstractNumId w:val="6"/>
  </w:num>
  <w:num w:numId="9">
    <w:abstractNumId w:val="16"/>
  </w:num>
  <w:num w:numId="10">
    <w:abstractNumId w:val="9"/>
  </w:num>
  <w:num w:numId="11">
    <w:abstractNumId w:val="0"/>
  </w:num>
  <w:num w:numId="12">
    <w:abstractNumId w:val="2"/>
  </w:num>
  <w:num w:numId="13">
    <w:abstractNumId w:val="8"/>
  </w:num>
  <w:num w:numId="14">
    <w:abstractNumId w:val="12"/>
  </w:num>
  <w:num w:numId="15">
    <w:abstractNumId w:val="10"/>
  </w:num>
  <w:num w:numId="16">
    <w:abstractNumId w:val="14"/>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7"/>
    <w:rsid w:val="00000936"/>
    <w:rsid w:val="00006B30"/>
    <w:rsid w:val="00045E1F"/>
    <w:rsid w:val="000537BA"/>
    <w:rsid w:val="00055492"/>
    <w:rsid w:val="00063F6C"/>
    <w:rsid w:val="00064420"/>
    <w:rsid w:val="00075BBB"/>
    <w:rsid w:val="00076A8F"/>
    <w:rsid w:val="00077041"/>
    <w:rsid w:val="00085D73"/>
    <w:rsid w:val="000B0D02"/>
    <w:rsid w:val="000D1884"/>
    <w:rsid w:val="000D1AF0"/>
    <w:rsid w:val="000E2487"/>
    <w:rsid w:val="000E5355"/>
    <w:rsid w:val="000F7F98"/>
    <w:rsid w:val="00120F01"/>
    <w:rsid w:val="001320FA"/>
    <w:rsid w:val="001359A7"/>
    <w:rsid w:val="00180281"/>
    <w:rsid w:val="001B2E7D"/>
    <w:rsid w:val="001C3EEF"/>
    <w:rsid w:val="001D7F46"/>
    <w:rsid w:val="001F132C"/>
    <w:rsid w:val="00206FB3"/>
    <w:rsid w:val="00220BA7"/>
    <w:rsid w:val="0023285D"/>
    <w:rsid w:val="0023568F"/>
    <w:rsid w:val="00245090"/>
    <w:rsid w:val="00256950"/>
    <w:rsid w:val="00261619"/>
    <w:rsid w:val="002618CD"/>
    <w:rsid w:val="0028501A"/>
    <w:rsid w:val="00290F0C"/>
    <w:rsid w:val="00291D66"/>
    <w:rsid w:val="0029704A"/>
    <w:rsid w:val="002B436B"/>
    <w:rsid w:val="002C03B4"/>
    <w:rsid w:val="002C41C3"/>
    <w:rsid w:val="002C61A9"/>
    <w:rsid w:val="002C6CAA"/>
    <w:rsid w:val="002C6EC5"/>
    <w:rsid w:val="002D1700"/>
    <w:rsid w:val="0030505D"/>
    <w:rsid w:val="00320F39"/>
    <w:rsid w:val="00323AD5"/>
    <w:rsid w:val="00325F0B"/>
    <w:rsid w:val="00367405"/>
    <w:rsid w:val="003830BB"/>
    <w:rsid w:val="003971ED"/>
    <w:rsid w:val="003B7A1C"/>
    <w:rsid w:val="003E588F"/>
    <w:rsid w:val="003E67A4"/>
    <w:rsid w:val="003F6A79"/>
    <w:rsid w:val="003F75BF"/>
    <w:rsid w:val="0042347B"/>
    <w:rsid w:val="00425687"/>
    <w:rsid w:val="0042674C"/>
    <w:rsid w:val="0044681E"/>
    <w:rsid w:val="00461267"/>
    <w:rsid w:val="004633C4"/>
    <w:rsid w:val="004709B5"/>
    <w:rsid w:val="0049616B"/>
    <w:rsid w:val="004963A3"/>
    <w:rsid w:val="00496689"/>
    <w:rsid w:val="004F482C"/>
    <w:rsid w:val="004F644E"/>
    <w:rsid w:val="00507FCF"/>
    <w:rsid w:val="00544E30"/>
    <w:rsid w:val="00563E86"/>
    <w:rsid w:val="0057546B"/>
    <w:rsid w:val="00583766"/>
    <w:rsid w:val="00583F96"/>
    <w:rsid w:val="0059657E"/>
    <w:rsid w:val="005A6750"/>
    <w:rsid w:val="005B65B0"/>
    <w:rsid w:val="005B7C11"/>
    <w:rsid w:val="005C0ACB"/>
    <w:rsid w:val="005D1106"/>
    <w:rsid w:val="00616274"/>
    <w:rsid w:val="006213E3"/>
    <w:rsid w:val="00625DD5"/>
    <w:rsid w:val="00635322"/>
    <w:rsid w:val="00653B9E"/>
    <w:rsid w:val="00654B24"/>
    <w:rsid w:val="00674C74"/>
    <w:rsid w:val="00675C42"/>
    <w:rsid w:val="00686F59"/>
    <w:rsid w:val="006A3E07"/>
    <w:rsid w:val="006D1643"/>
    <w:rsid w:val="006D3752"/>
    <w:rsid w:val="007057CA"/>
    <w:rsid w:val="00717A05"/>
    <w:rsid w:val="00742D17"/>
    <w:rsid w:val="00751F48"/>
    <w:rsid w:val="007572CD"/>
    <w:rsid w:val="00760C23"/>
    <w:rsid w:val="00766FAE"/>
    <w:rsid w:val="007725D1"/>
    <w:rsid w:val="0077442F"/>
    <w:rsid w:val="00791782"/>
    <w:rsid w:val="007A1C2E"/>
    <w:rsid w:val="007B69B7"/>
    <w:rsid w:val="007E1437"/>
    <w:rsid w:val="007F3627"/>
    <w:rsid w:val="00800178"/>
    <w:rsid w:val="00803A3B"/>
    <w:rsid w:val="00822BA0"/>
    <w:rsid w:val="008329A4"/>
    <w:rsid w:val="00856C7D"/>
    <w:rsid w:val="0086069A"/>
    <w:rsid w:val="00893EAB"/>
    <w:rsid w:val="008B0329"/>
    <w:rsid w:val="008D0D2A"/>
    <w:rsid w:val="008D3888"/>
    <w:rsid w:val="008E2913"/>
    <w:rsid w:val="008F44A5"/>
    <w:rsid w:val="00912B6A"/>
    <w:rsid w:val="009243BD"/>
    <w:rsid w:val="00932447"/>
    <w:rsid w:val="009524F4"/>
    <w:rsid w:val="00954EE7"/>
    <w:rsid w:val="00960530"/>
    <w:rsid w:val="009758DF"/>
    <w:rsid w:val="00987772"/>
    <w:rsid w:val="0099325F"/>
    <w:rsid w:val="00997DB3"/>
    <w:rsid w:val="009A4696"/>
    <w:rsid w:val="009B13AB"/>
    <w:rsid w:val="009B5878"/>
    <w:rsid w:val="009B6228"/>
    <w:rsid w:val="009C3DF3"/>
    <w:rsid w:val="009C6BAF"/>
    <w:rsid w:val="009F34EC"/>
    <w:rsid w:val="009F3502"/>
    <w:rsid w:val="00A21B27"/>
    <w:rsid w:val="00A660C9"/>
    <w:rsid w:val="00AA0813"/>
    <w:rsid w:val="00AA25A9"/>
    <w:rsid w:val="00AB0E2F"/>
    <w:rsid w:val="00AC7494"/>
    <w:rsid w:val="00B05F1C"/>
    <w:rsid w:val="00B256D9"/>
    <w:rsid w:val="00B4616E"/>
    <w:rsid w:val="00B47D8C"/>
    <w:rsid w:val="00BA2D64"/>
    <w:rsid w:val="00BA56A7"/>
    <w:rsid w:val="00BA7F01"/>
    <w:rsid w:val="00BD0A6D"/>
    <w:rsid w:val="00BF77DE"/>
    <w:rsid w:val="00C00388"/>
    <w:rsid w:val="00C004EE"/>
    <w:rsid w:val="00C05B10"/>
    <w:rsid w:val="00C174CA"/>
    <w:rsid w:val="00C23AAB"/>
    <w:rsid w:val="00C41032"/>
    <w:rsid w:val="00CC3265"/>
    <w:rsid w:val="00CD4103"/>
    <w:rsid w:val="00CD6F47"/>
    <w:rsid w:val="00CE6DE7"/>
    <w:rsid w:val="00CE72BC"/>
    <w:rsid w:val="00CF5A41"/>
    <w:rsid w:val="00D130FA"/>
    <w:rsid w:val="00D33A6B"/>
    <w:rsid w:val="00D87780"/>
    <w:rsid w:val="00D931CC"/>
    <w:rsid w:val="00DB0225"/>
    <w:rsid w:val="00DB104B"/>
    <w:rsid w:val="00DB1BEE"/>
    <w:rsid w:val="00DB26C8"/>
    <w:rsid w:val="00DF0465"/>
    <w:rsid w:val="00E1129C"/>
    <w:rsid w:val="00E269F1"/>
    <w:rsid w:val="00E5125B"/>
    <w:rsid w:val="00E51BE6"/>
    <w:rsid w:val="00E64AF0"/>
    <w:rsid w:val="00E650EE"/>
    <w:rsid w:val="00E71475"/>
    <w:rsid w:val="00E92F96"/>
    <w:rsid w:val="00EA592A"/>
    <w:rsid w:val="00EB6F27"/>
    <w:rsid w:val="00F33A66"/>
    <w:rsid w:val="00F501A8"/>
    <w:rsid w:val="00F710F9"/>
    <w:rsid w:val="00F767CD"/>
    <w:rsid w:val="00F772AD"/>
    <w:rsid w:val="00F80563"/>
    <w:rsid w:val="00F820BF"/>
    <w:rsid w:val="00F849B8"/>
    <w:rsid w:val="00F92EC0"/>
    <w:rsid w:val="00FA026B"/>
    <w:rsid w:val="00FA2C58"/>
    <w:rsid w:val="00FB1FCF"/>
    <w:rsid w:val="00FF5FE3"/>
    <w:rsid w:val="00FF6733"/>
    <w:rsid w:val="00FF7D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5FB3B-227A-449B-9272-A7F3FA61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67"/>
    <w:rPr>
      <w:rFonts w:ascii="Calibri" w:eastAsia="Calibri" w:hAnsi="Calibri" w:cs="Times New Roman"/>
    </w:rPr>
  </w:style>
  <w:style w:type="paragraph" w:styleId="Ttulo2">
    <w:name w:val="heading 2"/>
    <w:basedOn w:val="Normal"/>
    <w:link w:val="Ttulo2Car"/>
    <w:uiPriority w:val="9"/>
    <w:qFormat/>
    <w:rsid w:val="00B4616E"/>
    <w:pPr>
      <w:spacing w:before="100" w:beforeAutospacing="1" w:after="100" w:afterAutospacing="1"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uiPriority w:val="9"/>
    <w:semiHidden/>
    <w:unhideWhenUsed/>
    <w:qFormat/>
    <w:rsid w:val="00954EE7"/>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4234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627"/>
    <w:rPr>
      <w:rFonts w:ascii="Tahoma" w:hAnsi="Tahoma" w:cs="Tahoma"/>
      <w:sz w:val="16"/>
      <w:szCs w:val="16"/>
    </w:rPr>
  </w:style>
  <w:style w:type="paragraph" w:styleId="NormalWeb">
    <w:name w:val="Normal (Web)"/>
    <w:basedOn w:val="Normal"/>
    <w:uiPriority w:val="99"/>
    <w:unhideWhenUsed/>
    <w:rsid w:val="00B4616E"/>
    <w:pPr>
      <w:spacing w:before="100" w:beforeAutospacing="1" w:after="100" w:afterAutospacing="1" w:line="240" w:lineRule="auto"/>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B4616E"/>
    <w:rPr>
      <w:b/>
      <w:bCs/>
    </w:rPr>
  </w:style>
  <w:style w:type="character" w:customStyle="1" w:styleId="Ttulo2Car">
    <w:name w:val="Título 2 Car"/>
    <w:basedOn w:val="Fuentedeprrafopredeter"/>
    <w:link w:val="Ttulo2"/>
    <w:uiPriority w:val="9"/>
    <w:rsid w:val="00B4616E"/>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4616E"/>
    <w:rPr>
      <w:color w:val="0000FF"/>
      <w:u w:val="single"/>
    </w:rPr>
  </w:style>
  <w:style w:type="character" w:customStyle="1" w:styleId="Ttulo3Car">
    <w:name w:val="Título 3 Car"/>
    <w:basedOn w:val="Fuentedeprrafopredeter"/>
    <w:link w:val="Ttulo3"/>
    <w:uiPriority w:val="9"/>
    <w:semiHidden/>
    <w:rsid w:val="00954EE7"/>
    <w:rPr>
      <w:rFonts w:asciiTheme="majorHAnsi" w:eastAsiaTheme="majorEastAsia" w:hAnsiTheme="majorHAnsi" w:cstheme="majorBidi"/>
      <w:b/>
      <w:bCs/>
      <w:color w:val="4F81BD" w:themeColor="accent1"/>
    </w:rPr>
  </w:style>
  <w:style w:type="character" w:customStyle="1" w:styleId="ohanah-time">
    <w:name w:val="ohanah-time"/>
    <w:basedOn w:val="Fuentedeprrafopredeter"/>
    <w:rsid w:val="00954EE7"/>
  </w:style>
  <w:style w:type="character" w:customStyle="1" w:styleId="ohanah-registration-link">
    <w:name w:val="ohanah-registration-link"/>
    <w:basedOn w:val="Fuentedeprrafopredeter"/>
    <w:rsid w:val="00954EE7"/>
  </w:style>
  <w:style w:type="character" w:customStyle="1" w:styleId="ohanah-event-ticket-cost">
    <w:name w:val="ohanah-event-ticket-cost"/>
    <w:basedOn w:val="Fuentedeprrafopredeter"/>
    <w:rsid w:val="00954EE7"/>
  </w:style>
  <w:style w:type="character" w:customStyle="1" w:styleId="currency">
    <w:name w:val="currency"/>
    <w:basedOn w:val="Fuentedeprrafopredeter"/>
    <w:rsid w:val="00954EE7"/>
  </w:style>
  <w:style w:type="paragraph" w:styleId="Subttulo">
    <w:name w:val="Subtitle"/>
    <w:basedOn w:val="Normal"/>
    <w:link w:val="SubttuloCar"/>
    <w:qFormat/>
    <w:rsid w:val="0046126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61267"/>
    <w:rPr>
      <w:rFonts w:ascii="Times New Roman" w:eastAsia="Times New Roman" w:hAnsi="Times New Roman" w:cs="Times New Roman"/>
      <w:i/>
      <w:iCs/>
      <w:sz w:val="24"/>
      <w:szCs w:val="24"/>
      <w:lang w:val="es-MX" w:eastAsia="es-ES"/>
    </w:rPr>
  </w:style>
  <w:style w:type="paragraph" w:styleId="Prrafodelista">
    <w:name w:val="List Paragraph"/>
    <w:aliases w:val="TIT 2 IND,Párrafo de lista SUBCAPITULO,Párrafo de lista1,Colorful List - Accent 11"/>
    <w:basedOn w:val="Normal"/>
    <w:link w:val="PrrafodelistaCar"/>
    <w:uiPriority w:val="34"/>
    <w:qFormat/>
    <w:rsid w:val="00461267"/>
    <w:pPr>
      <w:ind w:left="720"/>
      <w:contextualSpacing/>
    </w:pPr>
  </w:style>
  <w:style w:type="character" w:customStyle="1" w:styleId="Ttulo7Car">
    <w:name w:val="Título 7 Car"/>
    <w:basedOn w:val="Fuentedeprrafopredeter"/>
    <w:link w:val="Ttulo7"/>
    <w:uiPriority w:val="9"/>
    <w:semiHidden/>
    <w:rsid w:val="0042347B"/>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9F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20BA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
    <w:link w:val="Prrafodelista"/>
    <w:uiPriority w:val="34"/>
    <w:rsid w:val="000D1AF0"/>
    <w:rPr>
      <w:rFonts w:ascii="Calibri" w:eastAsia="Calibri" w:hAnsi="Calibri" w:cs="Times New Roman"/>
    </w:rPr>
  </w:style>
  <w:style w:type="paragraph" w:styleId="Sinespaciado">
    <w:name w:val="No Spacing"/>
    <w:uiPriority w:val="1"/>
    <w:qFormat/>
    <w:rsid w:val="005D1106"/>
    <w:pPr>
      <w:spacing w:after="0" w:line="240" w:lineRule="auto"/>
    </w:pPr>
    <w:rPr>
      <w:rFonts w:ascii="Calibri" w:eastAsia="MS Mincho" w:hAnsi="Calibri" w:cs="Times New Roman"/>
    </w:rPr>
  </w:style>
  <w:style w:type="paragraph" w:customStyle="1" w:styleId="Default">
    <w:name w:val="Default"/>
    <w:rsid w:val="005D11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167">
      <w:bodyDiv w:val="1"/>
      <w:marLeft w:val="0"/>
      <w:marRight w:val="0"/>
      <w:marTop w:val="0"/>
      <w:marBottom w:val="0"/>
      <w:divBdr>
        <w:top w:val="none" w:sz="0" w:space="0" w:color="auto"/>
        <w:left w:val="none" w:sz="0" w:space="0" w:color="auto"/>
        <w:bottom w:val="none" w:sz="0" w:space="0" w:color="auto"/>
        <w:right w:val="none" w:sz="0" w:space="0" w:color="auto"/>
      </w:divBdr>
    </w:div>
    <w:div w:id="269746473">
      <w:bodyDiv w:val="1"/>
      <w:marLeft w:val="0"/>
      <w:marRight w:val="0"/>
      <w:marTop w:val="0"/>
      <w:marBottom w:val="0"/>
      <w:divBdr>
        <w:top w:val="none" w:sz="0" w:space="0" w:color="auto"/>
        <w:left w:val="none" w:sz="0" w:space="0" w:color="auto"/>
        <w:bottom w:val="none" w:sz="0" w:space="0" w:color="auto"/>
        <w:right w:val="none" w:sz="0" w:space="0" w:color="auto"/>
      </w:divBdr>
    </w:div>
    <w:div w:id="498155962">
      <w:bodyDiv w:val="1"/>
      <w:marLeft w:val="0"/>
      <w:marRight w:val="0"/>
      <w:marTop w:val="0"/>
      <w:marBottom w:val="0"/>
      <w:divBdr>
        <w:top w:val="none" w:sz="0" w:space="0" w:color="auto"/>
        <w:left w:val="none" w:sz="0" w:space="0" w:color="auto"/>
        <w:bottom w:val="none" w:sz="0" w:space="0" w:color="auto"/>
        <w:right w:val="none" w:sz="0" w:space="0" w:color="auto"/>
      </w:divBdr>
    </w:div>
    <w:div w:id="558177154">
      <w:bodyDiv w:val="1"/>
      <w:marLeft w:val="0"/>
      <w:marRight w:val="0"/>
      <w:marTop w:val="0"/>
      <w:marBottom w:val="0"/>
      <w:divBdr>
        <w:top w:val="none" w:sz="0" w:space="0" w:color="auto"/>
        <w:left w:val="none" w:sz="0" w:space="0" w:color="auto"/>
        <w:bottom w:val="none" w:sz="0" w:space="0" w:color="auto"/>
        <w:right w:val="none" w:sz="0" w:space="0" w:color="auto"/>
      </w:divBdr>
      <w:divsChild>
        <w:div w:id="1939868417">
          <w:marLeft w:val="0"/>
          <w:marRight w:val="0"/>
          <w:marTop w:val="0"/>
          <w:marBottom w:val="0"/>
          <w:divBdr>
            <w:top w:val="none" w:sz="0" w:space="0" w:color="auto"/>
            <w:left w:val="none" w:sz="0" w:space="0" w:color="auto"/>
            <w:bottom w:val="none" w:sz="0" w:space="0" w:color="auto"/>
            <w:right w:val="none" w:sz="0" w:space="0" w:color="auto"/>
          </w:divBdr>
        </w:div>
      </w:divsChild>
    </w:div>
    <w:div w:id="656350042">
      <w:bodyDiv w:val="1"/>
      <w:marLeft w:val="0"/>
      <w:marRight w:val="0"/>
      <w:marTop w:val="0"/>
      <w:marBottom w:val="0"/>
      <w:divBdr>
        <w:top w:val="none" w:sz="0" w:space="0" w:color="auto"/>
        <w:left w:val="none" w:sz="0" w:space="0" w:color="auto"/>
        <w:bottom w:val="none" w:sz="0" w:space="0" w:color="auto"/>
        <w:right w:val="none" w:sz="0" w:space="0" w:color="auto"/>
      </w:divBdr>
    </w:div>
    <w:div w:id="1105881489">
      <w:bodyDiv w:val="1"/>
      <w:marLeft w:val="0"/>
      <w:marRight w:val="0"/>
      <w:marTop w:val="0"/>
      <w:marBottom w:val="0"/>
      <w:divBdr>
        <w:top w:val="none" w:sz="0" w:space="0" w:color="auto"/>
        <w:left w:val="none" w:sz="0" w:space="0" w:color="auto"/>
        <w:bottom w:val="none" w:sz="0" w:space="0" w:color="auto"/>
        <w:right w:val="none" w:sz="0" w:space="0" w:color="auto"/>
      </w:divBdr>
      <w:divsChild>
        <w:div w:id="1358655220">
          <w:marLeft w:val="0"/>
          <w:marRight w:val="0"/>
          <w:marTop w:val="0"/>
          <w:marBottom w:val="0"/>
          <w:divBdr>
            <w:top w:val="none" w:sz="0" w:space="0" w:color="auto"/>
            <w:left w:val="none" w:sz="0" w:space="0" w:color="auto"/>
            <w:bottom w:val="none" w:sz="0" w:space="0" w:color="auto"/>
            <w:right w:val="none" w:sz="0" w:space="0" w:color="auto"/>
          </w:divBdr>
          <w:divsChild>
            <w:div w:id="93018280">
              <w:marLeft w:val="0"/>
              <w:marRight w:val="0"/>
              <w:marTop w:val="0"/>
              <w:marBottom w:val="0"/>
              <w:divBdr>
                <w:top w:val="none" w:sz="0" w:space="0" w:color="auto"/>
                <w:left w:val="none" w:sz="0" w:space="0" w:color="auto"/>
                <w:bottom w:val="none" w:sz="0" w:space="0" w:color="auto"/>
                <w:right w:val="none" w:sz="0" w:space="0" w:color="auto"/>
              </w:divBdr>
              <w:divsChild>
                <w:div w:id="1844123924">
                  <w:marLeft w:val="0"/>
                  <w:marRight w:val="0"/>
                  <w:marTop w:val="0"/>
                  <w:marBottom w:val="0"/>
                  <w:divBdr>
                    <w:top w:val="none" w:sz="0" w:space="0" w:color="auto"/>
                    <w:left w:val="none" w:sz="0" w:space="0" w:color="auto"/>
                    <w:bottom w:val="none" w:sz="0" w:space="0" w:color="auto"/>
                    <w:right w:val="none" w:sz="0" w:space="0" w:color="auto"/>
                  </w:divBdr>
                  <w:divsChild>
                    <w:div w:id="1180663238">
                      <w:marLeft w:val="0"/>
                      <w:marRight w:val="0"/>
                      <w:marTop w:val="0"/>
                      <w:marBottom w:val="0"/>
                      <w:divBdr>
                        <w:top w:val="none" w:sz="0" w:space="0" w:color="auto"/>
                        <w:left w:val="none" w:sz="0" w:space="0" w:color="auto"/>
                        <w:bottom w:val="none" w:sz="0" w:space="0" w:color="auto"/>
                        <w:right w:val="none" w:sz="0" w:space="0" w:color="auto"/>
                      </w:divBdr>
                    </w:div>
                    <w:div w:id="811865754">
                      <w:marLeft w:val="0"/>
                      <w:marRight w:val="0"/>
                      <w:marTop w:val="0"/>
                      <w:marBottom w:val="0"/>
                      <w:divBdr>
                        <w:top w:val="none" w:sz="0" w:space="0" w:color="auto"/>
                        <w:left w:val="none" w:sz="0" w:space="0" w:color="auto"/>
                        <w:bottom w:val="none" w:sz="0" w:space="0" w:color="auto"/>
                        <w:right w:val="none" w:sz="0" w:space="0" w:color="auto"/>
                      </w:divBdr>
                    </w:div>
                    <w:div w:id="561059727">
                      <w:marLeft w:val="0"/>
                      <w:marRight w:val="0"/>
                      <w:marTop w:val="0"/>
                      <w:marBottom w:val="0"/>
                      <w:divBdr>
                        <w:top w:val="none" w:sz="0" w:space="0" w:color="auto"/>
                        <w:left w:val="none" w:sz="0" w:space="0" w:color="auto"/>
                        <w:bottom w:val="none" w:sz="0" w:space="0" w:color="auto"/>
                        <w:right w:val="none" w:sz="0" w:space="0" w:color="auto"/>
                      </w:divBdr>
                    </w:div>
                    <w:div w:id="54208818">
                      <w:marLeft w:val="0"/>
                      <w:marRight w:val="0"/>
                      <w:marTop w:val="150"/>
                      <w:marBottom w:val="300"/>
                      <w:divBdr>
                        <w:top w:val="none" w:sz="0" w:space="0" w:color="auto"/>
                        <w:left w:val="none" w:sz="0" w:space="0" w:color="auto"/>
                        <w:bottom w:val="none" w:sz="0" w:space="0" w:color="auto"/>
                        <w:right w:val="none" w:sz="0" w:space="0" w:color="auto"/>
                      </w:divBdr>
                    </w:div>
                    <w:div w:id="2086342602">
                      <w:marLeft w:val="0"/>
                      <w:marRight w:val="0"/>
                      <w:marTop w:val="0"/>
                      <w:marBottom w:val="0"/>
                      <w:divBdr>
                        <w:top w:val="none" w:sz="0" w:space="0" w:color="auto"/>
                        <w:left w:val="none" w:sz="0" w:space="0" w:color="auto"/>
                        <w:bottom w:val="none" w:sz="0" w:space="0" w:color="auto"/>
                        <w:right w:val="none" w:sz="0" w:space="0" w:color="auto"/>
                      </w:divBdr>
                    </w:div>
                    <w:div w:id="1088622636">
                      <w:marLeft w:val="0"/>
                      <w:marRight w:val="0"/>
                      <w:marTop w:val="0"/>
                      <w:marBottom w:val="0"/>
                      <w:divBdr>
                        <w:top w:val="none" w:sz="0" w:space="0" w:color="auto"/>
                        <w:left w:val="none" w:sz="0" w:space="0" w:color="auto"/>
                        <w:bottom w:val="none" w:sz="0" w:space="0" w:color="auto"/>
                        <w:right w:val="none" w:sz="0" w:space="0" w:color="auto"/>
                      </w:divBdr>
                    </w:div>
                  </w:divsChild>
                </w:div>
                <w:div w:id="1125584633">
                  <w:marLeft w:val="0"/>
                  <w:marRight w:val="0"/>
                  <w:marTop w:val="0"/>
                  <w:marBottom w:val="0"/>
                  <w:divBdr>
                    <w:top w:val="none" w:sz="0" w:space="0" w:color="auto"/>
                    <w:left w:val="none" w:sz="0" w:space="0" w:color="auto"/>
                    <w:bottom w:val="none" w:sz="0" w:space="0" w:color="auto"/>
                    <w:right w:val="none" w:sz="0" w:space="0" w:color="auto"/>
                  </w:divBdr>
                  <w:divsChild>
                    <w:div w:id="819225275">
                      <w:marLeft w:val="0"/>
                      <w:marRight w:val="0"/>
                      <w:marTop w:val="0"/>
                      <w:marBottom w:val="0"/>
                      <w:divBdr>
                        <w:top w:val="none" w:sz="0" w:space="0" w:color="auto"/>
                        <w:left w:val="none" w:sz="0" w:space="0" w:color="auto"/>
                        <w:bottom w:val="none" w:sz="0" w:space="0" w:color="auto"/>
                        <w:right w:val="none" w:sz="0" w:space="0" w:color="auto"/>
                      </w:divBdr>
                    </w:div>
                    <w:div w:id="1190920706">
                      <w:marLeft w:val="0"/>
                      <w:marRight w:val="0"/>
                      <w:marTop w:val="0"/>
                      <w:marBottom w:val="0"/>
                      <w:divBdr>
                        <w:top w:val="none" w:sz="0" w:space="0" w:color="auto"/>
                        <w:left w:val="none" w:sz="0" w:space="0" w:color="auto"/>
                        <w:bottom w:val="none" w:sz="0" w:space="0" w:color="auto"/>
                        <w:right w:val="none" w:sz="0" w:space="0" w:color="auto"/>
                      </w:divBdr>
                    </w:div>
                    <w:div w:id="53355377">
                      <w:marLeft w:val="0"/>
                      <w:marRight w:val="0"/>
                      <w:marTop w:val="0"/>
                      <w:marBottom w:val="0"/>
                      <w:divBdr>
                        <w:top w:val="none" w:sz="0" w:space="0" w:color="auto"/>
                        <w:left w:val="none" w:sz="0" w:space="0" w:color="auto"/>
                        <w:bottom w:val="none" w:sz="0" w:space="0" w:color="auto"/>
                        <w:right w:val="none" w:sz="0" w:space="0" w:color="auto"/>
                      </w:divBdr>
                    </w:div>
                    <w:div w:id="1521777057">
                      <w:marLeft w:val="0"/>
                      <w:marRight w:val="0"/>
                      <w:marTop w:val="150"/>
                      <w:marBottom w:val="300"/>
                      <w:divBdr>
                        <w:top w:val="none" w:sz="0" w:space="0" w:color="auto"/>
                        <w:left w:val="none" w:sz="0" w:space="0" w:color="auto"/>
                        <w:bottom w:val="none" w:sz="0" w:space="0" w:color="auto"/>
                        <w:right w:val="none" w:sz="0" w:space="0" w:color="auto"/>
                      </w:divBdr>
                    </w:div>
                    <w:div w:id="894123515">
                      <w:marLeft w:val="0"/>
                      <w:marRight w:val="0"/>
                      <w:marTop w:val="0"/>
                      <w:marBottom w:val="0"/>
                      <w:divBdr>
                        <w:top w:val="none" w:sz="0" w:space="0" w:color="auto"/>
                        <w:left w:val="none" w:sz="0" w:space="0" w:color="auto"/>
                        <w:bottom w:val="none" w:sz="0" w:space="0" w:color="auto"/>
                        <w:right w:val="none" w:sz="0" w:space="0" w:color="auto"/>
                      </w:divBdr>
                    </w:div>
                    <w:div w:id="1664581152">
                      <w:marLeft w:val="0"/>
                      <w:marRight w:val="0"/>
                      <w:marTop w:val="0"/>
                      <w:marBottom w:val="0"/>
                      <w:divBdr>
                        <w:top w:val="none" w:sz="0" w:space="0" w:color="auto"/>
                        <w:left w:val="none" w:sz="0" w:space="0" w:color="auto"/>
                        <w:bottom w:val="none" w:sz="0" w:space="0" w:color="auto"/>
                        <w:right w:val="none" w:sz="0" w:space="0" w:color="auto"/>
                      </w:divBdr>
                    </w:div>
                  </w:divsChild>
                </w:div>
                <w:div w:id="116679184">
                  <w:marLeft w:val="0"/>
                  <w:marRight w:val="0"/>
                  <w:marTop w:val="0"/>
                  <w:marBottom w:val="0"/>
                  <w:divBdr>
                    <w:top w:val="none" w:sz="0" w:space="0" w:color="auto"/>
                    <w:left w:val="none" w:sz="0" w:space="0" w:color="auto"/>
                    <w:bottom w:val="none" w:sz="0" w:space="0" w:color="auto"/>
                    <w:right w:val="none" w:sz="0" w:space="0" w:color="auto"/>
                  </w:divBdr>
                  <w:divsChild>
                    <w:div w:id="2051495073">
                      <w:marLeft w:val="0"/>
                      <w:marRight w:val="0"/>
                      <w:marTop w:val="0"/>
                      <w:marBottom w:val="0"/>
                      <w:divBdr>
                        <w:top w:val="none" w:sz="0" w:space="0" w:color="auto"/>
                        <w:left w:val="none" w:sz="0" w:space="0" w:color="auto"/>
                        <w:bottom w:val="none" w:sz="0" w:space="0" w:color="auto"/>
                        <w:right w:val="none" w:sz="0" w:space="0" w:color="auto"/>
                      </w:divBdr>
                    </w:div>
                    <w:div w:id="1069500882">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131829284">
                      <w:marLeft w:val="0"/>
                      <w:marRight w:val="0"/>
                      <w:marTop w:val="150"/>
                      <w:marBottom w:val="300"/>
                      <w:divBdr>
                        <w:top w:val="none" w:sz="0" w:space="0" w:color="auto"/>
                        <w:left w:val="none" w:sz="0" w:space="0" w:color="auto"/>
                        <w:bottom w:val="none" w:sz="0" w:space="0" w:color="auto"/>
                        <w:right w:val="none" w:sz="0" w:space="0" w:color="auto"/>
                      </w:divBdr>
                    </w:div>
                    <w:div w:id="168297611">
                      <w:marLeft w:val="0"/>
                      <w:marRight w:val="0"/>
                      <w:marTop w:val="0"/>
                      <w:marBottom w:val="0"/>
                      <w:divBdr>
                        <w:top w:val="none" w:sz="0" w:space="0" w:color="auto"/>
                        <w:left w:val="none" w:sz="0" w:space="0" w:color="auto"/>
                        <w:bottom w:val="none" w:sz="0" w:space="0" w:color="auto"/>
                        <w:right w:val="none" w:sz="0" w:space="0" w:color="auto"/>
                      </w:divBdr>
                    </w:div>
                    <w:div w:id="1477140427">
                      <w:marLeft w:val="0"/>
                      <w:marRight w:val="0"/>
                      <w:marTop w:val="0"/>
                      <w:marBottom w:val="0"/>
                      <w:divBdr>
                        <w:top w:val="none" w:sz="0" w:space="0" w:color="auto"/>
                        <w:left w:val="none" w:sz="0" w:space="0" w:color="auto"/>
                        <w:bottom w:val="none" w:sz="0" w:space="0" w:color="auto"/>
                        <w:right w:val="none" w:sz="0" w:space="0" w:color="auto"/>
                      </w:divBdr>
                    </w:div>
                  </w:divsChild>
                </w:div>
                <w:div w:id="130289128">
                  <w:marLeft w:val="0"/>
                  <w:marRight w:val="0"/>
                  <w:marTop w:val="0"/>
                  <w:marBottom w:val="0"/>
                  <w:divBdr>
                    <w:top w:val="none" w:sz="0" w:space="0" w:color="auto"/>
                    <w:left w:val="none" w:sz="0" w:space="0" w:color="auto"/>
                    <w:bottom w:val="none" w:sz="0" w:space="0" w:color="auto"/>
                    <w:right w:val="none" w:sz="0" w:space="0" w:color="auto"/>
                  </w:divBdr>
                  <w:divsChild>
                    <w:div w:id="779379968">
                      <w:marLeft w:val="0"/>
                      <w:marRight w:val="0"/>
                      <w:marTop w:val="0"/>
                      <w:marBottom w:val="0"/>
                      <w:divBdr>
                        <w:top w:val="none" w:sz="0" w:space="0" w:color="auto"/>
                        <w:left w:val="none" w:sz="0" w:space="0" w:color="auto"/>
                        <w:bottom w:val="none" w:sz="0" w:space="0" w:color="auto"/>
                        <w:right w:val="none" w:sz="0" w:space="0" w:color="auto"/>
                      </w:divBdr>
                    </w:div>
                    <w:div w:id="1279340697">
                      <w:marLeft w:val="0"/>
                      <w:marRight w:val="0"/>
                      <w:marTop w:val="0"/>
                      <w:marBottom w:val="0"/>
                      <w:divBdr>
                        <w:top w:val="none" w:sz="0" w:space="0" w:color="auto"/>
                        <w:left w:val="none" w:sz="0" w:space="0" w:color="auto"/>
                        <w:bottom w:val="none" w:sz="0" w:space="0" w:color="auto"/>
                        <w:right w:val="none" w:sz="0" w:space="0" w:color="auto"/>
                      </w:divBdr>
                    </w:div>
                    <w:div w:id="1647128303">
                      <w:marLeft w:val="0"/>
                      <w:marRight w:val="0"/>
                      <w:marTop w:val="0"/>
                      <w:marBottom w:val="0"/>
                      <w:divBdr>
                        <w:top w:val="none" w:sz="0" w:space="0" w:color="auto"/>
                        <w:left w:val="none" w:sz="0" w:space="0" w:color="auto"/>
                        <w:bottom w:val="none" w:sz="0" w:space="0" w:color="auto"/>
                        <w:right w:val="none" w:sz="0" w:space="0" w:color="auto"/>
                      </w:divBdr>
                    </w:div>
                    <w:div w:id="2005696374">
                      <w:marLeft w:val="0"/>
                      <w:marRight w:val="0"/>
                      <w:marTop w:val="150"/>
                      <w:marBottom w:val="300"/>
                      <w:divBdr>
                        <w:top w:val="none" w:sz="0" w:space="0" w:color="auto"/>
                        <w:left w:val="none" w:sz="0" w:space="0" w:color="auto"/>
                        <w:bottom w:val="none" w:sz="0" w:space="0" w:color="auto"/>
                        <w:right w:val="none" w:sz="0" w:space="0" w:color="auto"/>
                      </w:divBdr>
                    </w:div>
                    <w:div w:id="2523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833">
      <w:bodyDiv w:val="1"/>
      <w:marLeft w:val="0"/>
      <w:marRight w:val="0"/>
      <w:marTop w:val="0"/>
      <w:marBottom w:val="0"/>
      <w:divBdr>
        <w:top w:val="none" w:sz="0" w:space="0" w:color="auto"/>
        <w:left w:val="none" w:sz="0" w:space="0" w:color="auto"/>
        <w:bottom w:val="none" w:sz="0" w:space="0" w:color="auto"/>
        <w:right w:val="none" w:sz="0" w:space="0" w:color="auto"/>
      </w:divBdr>
    </w:div>
    <w:div w:id="1612784991">
      <w:bodyDiv w:val="1"/>
      <w:marLeft w:val="0"/>
      <w:marRight w:val="0"/>
      <w:marTop w:val="0"/>
      <w:marBottom w:val="0"/>
      <w:divBdr>
        <w:top w:val="none" w:sz="0" w:space="0" w:color="auto"/>
        <w:left w:val="none" w:sz="0" w:space="0" w:color="auto"/>
        <w:bottom w:val="none" w:sz="0" w:space="0" w:color="auto"/>
        <w:right w:val="none" w:sz="0" w:space="0" w:color="auto"/>
      </w:divBdr>
    </w:div>
    <w:div w:id="1679116899">
      <w:bodyDiv w:val="1"/>
      <w:marLeft w:val="0"/>
      <w:marRight w:val="0"/>
      <w:marTop w:val="0"/>
      <w:marBottom w:val="0"/>
      <w:divBdr>
        <w:top w:val="none" w:sz="0" w:space="0" w:color="auto"/>
        <w:left w:val="none" w:sz="0" w:space="0" w:color="auto"/>
        <w:bottom w:val="none" w:sz="0" w:space="0" w:color="auto"/>
        <w:right w:val="none" w:sz="0" w:space="0" w:color="auto"/>
      </w:divBdr>
      <w:divsChild>
        <w:div w:id="480467196">
          <w:marLeft w:val="0"/>
          <w:marRight w:val="0"/>
          <w:marTop w:val="0"/>
          <w:marBottom w:val="0"/>
          <w:divBdr>
            <w:top w:val="none" w:sz="0" w:space="0" w:color="auto"/>
            <w:left w:val="none" w:sz="0" w:space="0" w:color="auto"/>
            <w:bottom w:val="none" w:sz="0" w:space="0" w:color="auto"/>
            <w:right w:val="none" w:sz="0" w:space="0" w:color="auto"/>
          </w:divBdr>
        </w:div>
      </w:divsChild>
    </w:div>
    <w:div w:id="1772164121">
      <w:bodyDiv w:val="1"/>
      <w:marLeft w:val="0"/>
      <w:marRight w:val="0"/>
      <w:marTop w:val="0"/>
      <w:marBottom w:val="0"/>
      <w:divBdr>
        <w:top w:val="none" w:sz="0" w:space="0" w:color="auto"/>
        <w:left w:val="none" w:sz="0" w:space="0" w:color="auto"/>
        <w:bottom w:val="none" w:sz="0" w:space="0" w:color="auto"/>
        <w:right w:val="none" w:sz="0" w:space="0" w:color="auto"/>
      </w:divBdr>
    </w:div>
    <w:div w:id="18293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53DD-FA5B-4953-B9F8-9E6C344A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3594</Words>
  <Characters>19773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Alexandra Allan Alegria</dc:creator>
  <cp:lastModifiedBy>Glenda Alexandra Allan Alegria</cp:lastModifiedBy>
  <cp:revision>28</cp:revision>
  <cp:lastPrinted>2019-11-21T21:09:00Z</cp:lastPrinted>
  <dcterms:created xsi:type="dcterms:W3CDTF">2020-06-23T23:20:00Z</dcterms:created>
  <dcterms:modified xsi:type="dcterms:W3CDTF">2020-06-25T01:16:00Z</dcterms:modified>
</cp:coreProperties>
</file>