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C38" w:rsidRPr="00BC762F" w:rsidRDefault="00015C38" w:rsidP="00015C38">
      <w:pPr>
        <w:spacing w:after="0"/>
        <w:jc w:val="center"/>
        <w:rPr>
          <w:rFonts w:ascii="Palatino Linotype" w:hAnsi="Palatino Linotype" w:cs="Tahoma"/>
          <w:b/>
        </w:rPr>
      </w:pPr>
      <w:r w:rsidRPr="00BC762F">
        <w:rPr>
          <w:rFonts w:ascii="Palatino Linotype" w:hAnsi="Palatino Linotype" w:cs="Tahoma"/>
          <w:b/>
        </w:rPr>
        <w:t xml:space="preserve">ACTA RESOLUTIVA DE LA SESIÓN No. </w:t>
      </w:r>
      <w:r w:rsidR="00025C99" w:rsidRPr="00BC762F">
        <w:rPr>
          <w:rFonts w:ascii="Palatino Linotype" w:hAnsi="Palatino Linotype" w:cs="Tahoma"/>
          <w:b/>
        </w:rPr>
        <w:t>1</w:t>
      </w:r>
      <w:r w:rsidR="00F00CE8">
        <w:rPr>
          <w:rFonts w:ascii="Palatino Linotype" w:hAnsi="Palatino Linotype" w:cs="Tahoma"/>
          <w:b/>
        </w:rPr>
        <w:t>1</w:t>
      </w:r>
      <w:r w:rsidR="00F923E9">
        <w:rPr>
          <w:rFonts w:ascii="Palatino Linotype" w:hAnsi="Palatino Linotype" w:cs="Tahoma"/>
          <w:b/>
        </w:rPr>
        <w:t>2</w:t>
      </w:r>
      <w:r w:rsidRPr="00BC762F">
        <w:rPr>
          <w:rFonts w:ascii="Palatino Linotype" w:hAnsi="Palatino Linotype" w:cs="Tahoma"/>
          <w:b/>
        </w:rPr>
        <w:t>-ORDINARIA</w:t>
      </w:r>
    </w:p>
    <w:p w:rsidR="00015C38" w:rsidRPr="00BC762F" w:rsidRDefault="00015C38" w:rsidP="00015C38">
      <w:pPr>
        <w:spacing w:after="0"/>
        <w:jc w:val="center"/>
        <w:rPr>
          <w:rFonts w:ascii="Palatino Linotype" w:hAnsi="Palatino Linotype"/>
        </w:rPr>
      </w:pPr>
      <w:r w:rsidRPr="00BC762F">
        <w:rPr>
          <w:rFonts w:ascii="Palatino Linotype" w:hAnsi="Palatino Linotype" w:cs="Tahoma"/>
          <w:b/>
        </w:rPr>
        <w:t xml:space="preserve">DE LA COMISIÓN DE </w:t>
      </w:r>
      <w:r w:rsidRPr="00BC762F">
        <w:rPr>
          <w:rFonts w:ascii="Palatino Linotype" w:hAnsi="Palatino Linotype" w:cs="NimbusRomNo9L"/>
          <w:b/>
          <w:bCs/>
        </w:rPr>
        <w:t>IGUALDAD, GÉNERO E INCLUSIÓN SOCIAL</w:t>
      </w:r>
    </w:p>
    <w:p w:rsidR="00015C38" w:rsidRPr="00BC762F" w:rsidRDefault="00015C38" w:rsidP="00015C38">
      <w:pPr>
        <w:shd w:val="clear" w:color="auto" w:fill="FFFFFF"/>
        <w:spacing w:after="0"/>
        <w:jc w:val="center"/>
        <w:rPr>
          <w:rFonts w:ascii="Palatino Linotype" w:hAnsi="Palatino Linotype" w:cs="NimbusRomNo9L"/>
          <w:b/>
          <w:bCs/>
        </w:rPr>
      </w:pPr>
      <w:r w:rsidRPr="00BC762F">
        <w:rPr>
          <w:rFonts w:ascii="Palatino Linotype" w:hAnsi="Palatino Linotype" w:cs="NimbusRomNo9L"/>
          <w:b/>
          <w:bCs/>
        </w:rPr>
        <w:t>-EJE SOCIAL-</w:t>
      </w:r>
    </w:p>
    <w:p w:rsidR="00015C38" w:rsidRPr="00BC762F" w:rsidRDefault="00015C38" w:rsidP="00015C38">
      <w:pPr>
        <w:spacing w:after="0"/>
        <w:jc w:val="center"/>
        <w:rPr>
          <w:rFonts w:ascii="Palatino Linotype" w:hAnsi="Palatino Linotype" w:cs="Tahoma"/>
          <w:b/>
        </w:rPr>
      </w:pPr>
    </w:p>
    <w:p w:rsidR="00015C38" w:rsidRPr="00BC762F" w:rsidRDefault="00EE2C0B" w:rsidP="00015C38">
      <w:pPr>
        <w:spacing w:after="0"/>
        <w:jc w:val="center"/>
        <w:rPr>
          <w:rFonts w:ascii="Palatino Linotype" w:hAnsi="Palatino Linotype" w:cs="Tahoma"/>
          <w:b/>
        </w:rPr>
      </w:pPr>
      <w:r>
        <w:rPr>
          <w:rFonts w:ascii="Palatino Linotype" w:hAnsi="Palatino Linotype" w:cs="Tahoma"/>
          <w:b/>
        </w:rPr>
        <w:t xml:space="preserve">VIERNES </w:t>
      </w:r>
      <w:r w:rsidR="00F923E9">
        <w:rPr>
          <w:rFonts w:ascii="Palatino Linotype" w:hAnsi="Palatino Linotype" w:cs="Tahoma"/>
          <w:b/>
        </w:rPr>
        <w:t>27 DE ENERO DE 2023</w:t>
      </w:r>
    </w:p>
    <w:p w:rsidR="00015C38" w:rsidRPr="00BC762F" w:rsidRDefault="00015C38" w:rsidP="00015C38">
      <w:pPr>
        <w:spacing w:after="0"/>
        <w:jc w:val="center"/>
        <w:rPr>
          <w:rFonts w:ascii="Palatino Linotype" w:hAnsi="Palatino Linotype" w:cs="Tahoma"/>
          <w:b/>
        </w:rPr>
      </w:pPr>
    </w:p>
    <w:p w:rsidR="00015C38" w:rsidRPr="00BC762F" w:rsidRDefault="00015C38" w:rsidP="00015C38">
      <w:pPr>
        <w:spacing w:after="0"/>
        <w:jc w:val="both"/>
        <w:rPr>
          <w:rFonts w:ascii="Palatino Linotype" w:hAnsi="Palatino Linotype" w:cs="Tahoma"/>
        </w:rPr>
      </w:pPr>
      <w:r w:rsidRPr="00BC762F">
        <w:rPr>
          <w:rFonts w:ascii="Palatino Linotype" w:hAnsi="Palatino Linotype" w:cs="Tahoma"/>
        </w:rPr>
        <w:t xml:space="preserve">En el Distrito Metropolitano de Quito, siendo las </w:t>
      </w:r>
      <w:r w:rsidR="00D41013">
        <w:rPr>
          <w:rFonts w:ascii="Palatino Linotype" w:hAnsi="Palatino Linotype" w:cs="Tahoma"/>
        </w:rPr>
        <w:t>1</w:t>
      </w:r>
      <w:r w:rsidR="00EE2C0B">
        <w:rPr>
          <w:rFonts w:ascii="Palatino Linotype" w:hAnsi="Palatino Linotype" w:cs="Tahoma"/>
        </w:rPr>
        <w:t>0</w:t>
      </w:r>
      <w:r w:rsidRPr="00BC762F">
        <w:rPr>
          <w:rFonts w:ascii="Palatino Linotype" w:hAnsi="Palatino Linotype" w:cs="Tahoma"/>
        </w:rPr>
        <w:t>h</w:t>
      </w:r>
      <w:r w:rsidR="00EE2C0B">
        <w:rPr>
          <w:rFonts w:ascii="Palatino Linotype" w:hAnsi="Palatino Linotype" w:cs="Tahoma"/>
        </w:rPr>
        <w:t>13</w:t>
      </w:r>
      <w:r w:rsidR="00E76EE2" w:rsidRPr="00BC762F">
        <w:rPr>
          <w:rFonts w:ascii="Palatino Linotype" w:hAnsi="Palatino Linotype" w:cs="Tahoma"/>
        </w:rPr>
        <w:t xml:space="preserve"> </w:t>
      </w:r>
      <w:r w:rsidRPr="00BC762F">
        <w:rPr>
          <w:rFonts w:ascii="Palatino Linotype" w:hAnsi="Palatino Linotype" w:cs="Tahoma"/>
        </w:rPr>
        <w:t xml:space="preserve">del </w:t>
      </w:r>
      <w:r w:rsidR="00EE2C0B">
        <w:rPr>
          <w:rFonts w:ascii="Palatino Linotype" w:hAnsi="Palatino Linotype" w:cs="Tahoma"/>
        </w:rPr>
        <w:t xml:space="preserve">viernes </w:t>
      </w:r>
      <w:r w:rsidR="00F923E9">
        <w:rPr>
          <w:rFonts w:ascii="Palatino Linotype" w:hAnsi="Palatino Linotype" w:cs="Tahoma"/>
        </w:rPr>
        <w:t>27</w:t>
      </w:r>
      <w:r w:rsidR="00F00CE8">
        <w:rPr>
          <w:rFonts w:ascii="Palatino Linotype" w:hAnsi="Palatino Linotype" w:cs="Tahoma"/>
        </w:rPr>
        <w:t xml:space="preserve"> de enero</w:t>
      </w:r>
      <w:r w:rsidR="00EE2C0B">
        <w:rPr>
          <w:rFonts w:ascii="Palatino Linotype" w:hAnsi="Palatino Linotype" w:cs="Tahoma"/>
        </w:rPr>
        <w:t xml:space="preserve"> de </w:t>
      </w:r>
      <w:r w:rsidRPr="00BC762F">
        <w:rPr>
          <w:rFonts w:ascii="Palatino Linotype" w:hAnsi="Palatino Linotype" w:cs="Tahoma"/>
        </w:rPr>
        <w:t>202</w:t>
      </w:r>
      <w:r w:rsidR="00F00CE8">
        <w:rPr>
          <w:rFonts w:ascii="Palatino Linotype" w:hAnsi="Palatino Linotype" w:cs="Tahoma"/>
        </w:rPr>
        <w:t>3</w:t>
      </w:r>
      <w:r w:rsidRPr="00BC762F">
        <w:rPr>
          <w:rFonts w:ascii="Palatino Linotype" w:hAnsi="Palatino Linotype" w:cs="Tahoma"/>
        </w:rPr>
        <w:t xml:space="preserve">, conforme la convocatoria se lleva a cabo de manera presencial, la sesión No. </w:t>
      </w:r>
      <w:r w:rsidR="00C94FF2">
        <w:rPr>
          <w:rFonts w:ascii="Palatino Linotype" w:hAnsi="Palatino Linotype" w:cs="Tahoma"/>
        </w:rPr>
        <w:t>1</w:t>
      </w:r>
      <w:r w:rsidR="00EE2C0B">
        <w:rPr>
          <w:rFonts w:ascii="Palatino Linotype" w:hAnsi="Palatino Linotype" w:cs="Tahoma"/>
        </w:rPr>
        <w:t>1</w:t>
      </w:r>
      <w:r w:rsidR="00F923E9">
        <w:rPr>
          <w:rFonts w:ascii="Palatino Linotype" w:hAnsi="Palatino Linotype" w:cs="Tahoma"/>
        </w:rPr>
        <w:t>2</w:t>
      </w:r>
      <w:r w:rsidRPr="00BC762F">
        <w:rPr>
          <w:rFonts w:ascii="Palatino Linotype" w:hAnsi="Palatino Linotype" w:cs="Tahoma"/>
        </w:rPr>
        <w:t xml:space="preserve"> - </w:t>
      </w:r>
      <w:r w:rsidR="00070E56">
        <w:rPr>
          <w:rFonts w:ascii="Palatino Linotype" w:hAnsi="Palatino Linotype" w:cs="Tahoma"/>
        </w:rPr>
        <w:t>extra</w:t>
      </w:r>
      <w:r w:rsidR="00C22797" w:rsidRPr="00BC762F">
        <w:rPr>
          <w:rFonts w:ascii="Palatino Linotype" w:hAnsi="Palatino Linotype" w:cs="Tahoma"/>
        </w:rPr>
        <w:t>o</w:t>
      </w:r>
      <w:r w:rsidRPr="00BC762F">
        <w:rPr>
          <w:rFonts w:ascii="Palatino Linotype" w:hAnsi="Palatino Linotype" w:cs="Tahoma"/>
        </w:rPr>
        <w:t xml:space="preserve">rdinaria de la Comisión de </w:t>
      </w:r>
      <w:r w:rsidRPr="00BC762F">
        <w:rPr>
          <w:rFonts w:ascii="Palatino Linotype" w:hAnsi="Palatino Linotype" w:cs="NimbusRomNo9L"/>
        </w:rPr>
        <w:t>Igualdad, Género e Inclusión Social</w:t>
      </w:r>
      <w:r w:rsidRPr="00BC762F">
        <w:rPr>
          <w:rFonts w:ascii="Palatino Linotype" w:hAnsi="Palatino Linotype" w:cs="Tahoma"/>
        </w:rPr>
        <w:t xml:space="preserve">, presidida por la concejala </w:t>
      </w:r>
      <w:r w:rsidRPr="00BC762F">
        <w:rPr>
          <w:rFonts w:ascii="Palatino Linotype" w:hAnsi="Palatino Linotype" w:cs="NimbusRomNo9L"/>
        </w:rPr>
        <w:t xml:space="preserve">Gissela </w:t>
      </w:r>
      <w:r w:rsidRPr="00BC762F">
        <w:rPr>
          <w:rFonts w:ascii="Palatino Linotype" w:hAnsi="Palatino Linotype" w:cs="NimbusRomNo9L"/>
          <w:color w:val="000000"/>
        </w:rPr>
        <w:t>Chalá Reinoso.</w:t>
      </w:r>
    </w:p>
    <w:p w:rsidR="00015C38" w:rsidRPr="00BC762F" w:rsidRDefault="00015C38" w:rsidP="00015C38">
      <w:pPr>
        <w:spacing w:after="0"/>
        <w:jc w:val="both"/>
        <w:rPr>
          <w:rFonts w:ascii="Palatino Linotype" w:hAnsi="Palatino Linotype" w:cs="Tahoma"/>
          <w:color w:val="000000"/>
        </w:rPr>
      </w:pPr>
    </w:p>
    <w:p w:rsidR="00015C38" w:rsidRPr="00BC762F" w:rsidRDefault="00015C38" w:rsidP="00015C38">
      <w:pPr>
        <w:spacing w:after="0"/>
        <w:jc w:val="both"/>
        <w:rPr>
          <w:rFonts w:ascii="Palatino Linotype" w:hAnsi="Palatino Linotype" w:cs="Tahoma"/>
        </w:rPr>
      </w:pPr>
      <w:r w:rsidRPr="00BC762F">
        <w:rPr>
          <w:rFonts w:ascii="Palatino Linotype" w:hAnsi="Palatino Linotype" w:cs="Tahoma"/>
          <w:bCs/>
        </w:rPr>
        <w:t xml:space="preserve">Por disposición de la señora presidenta de la Comisión, se procede a constatar el quórum reglamentario, el mismo que se encuentra conformado por los concejales: </w:t>
      </w:r>
      <w:r w:rsidRPr="00BC762F">
        <w:rPr>
          <w:rFonts w:ascii="Palatino Linotype" w:hAnsi="Palatino Linotype" w:cs="NimbusRomNo9L"/>
          <w:color w:val="000000"/>
        </w:rPr>
        <w:t>Gissela Chalá Reinoso</w:t>
      </w:r>
      <w:r w:rsidR="00FE45D3" w:rsidRPr="00BC762F">
        <w:rPr>
          <w:rFonts w:ascii="Palatino Linotype" w:hAnsi="Palatino Linotype" w:cs="NimbusRomNo9L"/>
          <w:color w:val="000000"/>
        </w:rPr>
        <w:t xml:space="preserve">, </w:t>
      </w:r>
      <w:r w:rsidRPr="00BC762F">
        <w:rPr>
          <w:rFonts w:ascii="Palatino Linotype" w:hAnsi="Palatino Linotype" w:cs="Tahoma"/>
        </w:rPr>
        <w:t xml:space="preserve">y </w:t>
      </w:r>
      <w:r w:rsidR="00C22797" w:rsidRPr="00BC762F">
        <w:rPr>
          <w:rFonts w:ascii="Palatino Linotype" w:hAnsi="Palatino Linotype" w:cs="Tahoma"/>
        </w:rPr>
        <w:t>Orlando Núñez</w:t>
      </w:r>
      <w:r w:rsidRPr="00BC762F">
        <w:rPr>
          <w:rFonts w:ascii="Palatino Linotype" w:hAnsi="Palatino Linotype" w:cs="Tahoma"/>
          <w:bCs/>
          <w:iCs/>
          <w:color w:val="000000"/>
        </w:rPr>
        <w:t xml:space="preserve">, </w:t>
      </w:r>
      <w:r w:rsidRPr="00BC762F">
        <w:rPr>
          <w:rFonts w:ascii="Palatino Linotype" w:hAnsi="Palatino Linotype" w:cs="Tahoma"/>
          <w:color w:val="000000"/>
        </w:rPr>
        <w:t xml:space="preserve">de conformidad con el siguiente detalle: </w:t>
      </w:r>
    </w:p>
    <w:p w:rsidR="00015C38" w:rsidRPr="00BC762F" w:rsidRDefault="00015C38" w:rsidP="00015C38">
      <w:pPr>
        <w:spacing w:after="0"/>
        <w:jc w:val="both"/>
        <w:rPr>
          <w:rFonts w:ascii="Palatino Linotype" w:hAnsi="Palatino Linotype" w:cs="Tahoma"/>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1"/>
        <w:gridCol w:w="1914"/>
        <w:gridCol w:w="1869"/>
      </w:tblGrid>
      <w:tr w:rsidR="00015C38" w:rsidRPr="00BC762F" w:rsidTr="00493603">
        <w:trPr>
          <w:trHeight w:val="227"/>
          <w:jc w:val="center"/>
        </w:trPr>
        <w:tc>
          <w:tcPr>
            <w:tcW w:w="8784" w:type="dxa"/>
            <w:gridSpan w:val="3"/>
            <w:shd w:val="clear" w:color="auto" w:fill="0070C0"/>
          </w:tcPr>
          <w:p w:rsidR="00015C38" w:rsidRPr="00BC762F" w:rsidRDefault="00015C38" w:rsidP="00493603">
            <w:pPr>
              <w:pStyle w:val="Subttulo"/>
              <w:spacing w:line="276" w:lineRule="auto"/>
              <w:rPr>
                <w:rFonts w:ascii="Palatino Linotype" w:hAnsi="Palatino Linotype" w:cs="Tahoma"/>
                <w:b/>
                <w:i w:val="0"/>
                <w:color w:val="FFFFFF"/>
                <w:sz w:val="22"/>
                <w:szCs w:val="22"/>
                <w:lang w:val="es-EC"/>
              </w:rPr>
            </w:pPr>
            <w:r w:rsidRPr="00BC762F">
              <w:rPr>
                <w:rFonts w:ascii="Palatino Linotype" w:hAnsi="Palatino Linotype" w:cs="Tahoma"/>
                <w:b/>
                <w:i w:val="0"/>
                <w:color w:val="FFFFFF"/>
                <w:sz w:val="22"/>
                <w:szCs w:val="22"/>
                <w:lang w:val="es-EC"/>
              </w:rPr>
              <w:t>REGISTRO ASISTENCIA – INICIO SESIÓN</w:t>
            </w:r>
          </w:p>
        </w:tc>
      </w:tr>
      <w:tr w:rsidR="00015C38" w:rsidRPr="00BC762F" w:rsidTr="00493603">
        <w:trPr>
          <w:trHeight w:val="227"/>
          <w:jc w:val="center"/>
        </w:trPr>
        <w:tc>
          <w:tcPr>
            <w:tcW w:w="5001" w:type="dxa"/>
            <w:shd w:val="clear" w:color="auto" w:fill="0070C0"/>
          </w:tcPr>
          <w:p w:rsidR="00015C38" w:rsidRPr="00BC762F" w:rsidRDefault="00015C38" w:rsidP="00493603">
            <w:pPr>
              <w:pStyle w:val="Subttulo"/>
              <w:spacing w:line="276" w:lineRule="auto"/>
              <w:rPr>
                <w:rFonts w:ascii="Palatino Linotype" w:hAnsi="Palatino Linotype" w:cs="Tahoma"/>
                <w:b/>
                <w:i w:val="0"/>
                <w:color w:val="FFFFFF"/>
                <w:sz w:val="22"/>
                <w:szCs w:val="22"/>
                <w:lang w:val="es-EC"/>
              </w:rPr>
            </w:pPr>
            <w:r w:rsidRPr="00BC762F">
              <w:rPr>
                <w:rFonts w:ascii="Palatino Linotype" w:hAnsi="Palatino Linotype"/>
                <w:b/>
                <w:i w:val="0"/>
                <w:color w:val="FFFFFF"/>
                <w:sz w:val="22"/>
                <w:szCs w:val="22"/>
                <w:lang w:val="es-EC"/>
              </w:rPr>
              <w:t>INTEGRANTES  COMISIÓN</w:t>
            </w:r>
          </w:p>
        </w:tc>
        <w:tc>
          <w:tcPr>
            <w:tcW w:w="1914" w:type="dxa"/>
            <w:shd w:val="clear" w:color="auto" w:fill="0070C0"/>
          </w:tcPr>
          <w:p w:rsidR="00015C38" w:rsidRPr="00BC762F" w:rsidRDefault="00015C38" w:rsidP="00493603">
            <w:pPr>
              <w:pStyle w:val="Subttulo"/>
              <w:spacing w:line="276" w:lineRule="auto"/>
              <w:rPr>
                <w:rFonts w:ascii="Palatino Linotype" w:hAnsi="Palatino Linotype" w:cs="Tahoma"/>
                <w:b/>
                <w:i w:val="0"/>
                <w:color w:val="FFFFFF"/>
                <w:sz w:val="22"/>
                <w:szCs w:val="22"/>
                <w:lang w:val="es-EC"/>
              </w:rPr>
            </w:pPr>
            <w:r w:rsidRPr="00BC762F">
              <w:rPr>
                <w:rFonts w:ascii="Palatino Linotype" w:hAnsi="Palatino Linotype" w:cs="Tahoma"/>
                <w:b/>
                <w:i w:val="0"/>
                <w:color w:val="FFFFFF"/>
                <w:sz w:val="22"/>
                <w:szCs w:val="22"/>
                <w:lang w:val="es-EC"/>
              </w:rPr>
              <w:t>PRESENTE</w:t>
            </w:r>
          </w:p>
        </w:tc>
        <w:tc>
          <w:tcPr>
            <w:tcW w:w="1869" w:type="dxa"/>
            <w:shd w:val="clear" w:color="auto" w:fill="0070C0"/>
          </w:tcPr>
          <w:p w:rsidR="00015C38" w:rsidRPr="00BC762F" w:rsidRDefault="00015C38" w:rsidP="00493603">
            <w:pPr>
              <w:pStyle w:val="Subttulo"/>
              <w:spacing w:line="276" w:lineRule="auto"/>
              <w:rPr>
                <w:rFonts w:ascii="Palatino Linotype" w:hAnsi="Palatino Linotype" w:cs="Tahoma"/>
                <w:b/>
                <w:i w:val="0"/>
                <w:color w:val="FFFFFF"/>
                <w:sz w:val="22"/>
                <w:szCs w:val="22"/>
                <w:lang w:val="es-EC"/>
              </w:rPr>
            </w:pPr>
            <w:r w:rsidRPr="00BC762F">
              <w:rPr>
                <w:rFonts w:ascii="Palatino Linotype" w:hAnsi="Palatino Linotype" w:cs="Tahoma"/>
                <w:b/>
                <w:i w:val="0"/>
                <w:color w:val="FFFFFF"/>
                <w:sz w:val="22"/>
                <w:szCs w:val="22"/>
                <w:lang w:val="es-EC"/>
              </w:rPr>
              <w:t xml:space="preserve">AUSENTE </w:t>
            </w:r>
          </w:p>
        </w:tc>
      </w:tr>
      <w:tr w:rsidR="00015C38" w:rsidRPr="00BC762F" w:rsidTr="00493603">
        <w:trPr>
          <w:trHeight w:val="227"/>
          <w:jc w:val="center"/>
        </w:trPr>
        <w:tc>
          <w:tcPr>
            <w:tcW w:w="5001" w:type="dxa"/>
            <w:shd w:val="clear" w:color="auto" w:fill="auto"/>
          </w:tcPr>
          <w:p w:rsidR="00015C38" w:rsidRPr="00BC762F" w:rsidRDefault="00015C38" w:rsidP="00493603">
            <w:pPr>
              <w:pStyle w:val="Subttulo"/>
              <w:spacing w:line="276" w:lineRule="auto"/>
              <w:rPr>
                <w:rFonts w:ascii="Palatino Linotype" w:hAnsi="Palatino Linotype" w:cs="Tahoma"/>
                <w:b/>
                <w:i w:val="0"/>
                <w:color w:val="000000"/>
                <w:sz w:val="22"/>
                <w:szCs w:val="22"/>
                <w:lang w:val="es-EC"/>
              </w:rPr>
            </w:pPr>
            <w:r w:rsidRPr="00BC762F">
              <w:rPr>
                <w:rFonts w:ascii="Palatino Linotype" w:hAnsi="Palatino Linotype" w:cs="Tahoma"/>
                <w:b/>
                <w:i w:val="0"/>
                <w:color w:val="000000"/>
                <w:sz w:val="22"/>
                <w:szCs w:val="22"/>
                <w:lang w:val="es-EC"/>
              </w:rPr>
              <w:t>Gissela Chalá</w:t>
            </w:r>
          </w:p>
        </w:tc>
        <w:tc>
          <w:tcPr>
            <w:tcW w:w="1914" w:type="dxa"/>
            <w:shd w:val="clear" w:color="auto" w:fill="auto"/>
          </w:tcPr>
          <w:p w:rsidR="00015C38" w:rsidRPr="00BC762F" w:rsidRDefault="00015C38" w:rsidP="00493603">
            <w:pPr>
              <w:pStyle w:val="Subttulo"/>
              <w:spacing w:line="276" w:lineRule="auto"/>
              <w:rPr>
                <w:rFonts w:ascii="Palatino Linotype" w:hAnsi="Palatino Linotype" w:cs="Tahoma"/>
                <w:i w:val="0"/>
                <w:color w:val="000000"/>
                <w:sz w:val="22"/>
                <w:szCs w:val="22"/>
                <w:lang w:val="es-EC"/>
              </w:rPr>
            </w:pPr>
            <w:r w:rsidRPr="00BC762F">
              <w:rPr>
                <w:rFonts w:ascii="Palatino Linotype" w:hAnsi="Palatino Linotype" w:cs="Tahoma"/>
                <w:i w:val="0"/>
                <w:color w:val="000000"/>
                <w:sz w:val="22"/>
                <w:szCs w:val="22"/>
                <w:lang w:val="es-EC"/>
              </w:rPr>
              <w:t>1</w:t>
            </w:r>
          </w:p>
        </w:tc>
        <w:tc>
          <w:tcPr>
            <w:tcW w:w="1869" w:type="dxa"/>
            <w:shd w:val="clear" w:color="auto" w:fill="auto"/>
          </w:tcPr>
          <w:p w:rsidR="00015C38" w:rsidRPr="00BC762F" w:rsidRDefault="00015C38" w:rsidP="00493603">
            <w:pPr>
              <w:pStyle w:val="Subttulo"/>
              <w:spacing w:line="276" w:lineRule="auto"/>
              <w:rPr>
                <w:rFonts w:ascii="Palatino Linotype" w:hAnsi="Palatino Linotype" w:cs="Tahoma"/>
                <w:i w:val="0"/>
                <w:color w:val="000000"/>
                <w:sz w:val="22"/>
                <w:szCs w:val="22"/>
                <w:lang w:val="es-EC"/>
              </w:rPr>
            </w:pPr>
          </w:p>
        </w:tc>
      </w:tr>
      <w:tr w:rsidR="00015C38" w:rsidRPr="00BC762F" w:rsidTr="00493603">
        <w:trPr>
          <w:trHeight w:val="227"/>
          <w:jc w:val="center"/>
        </w:trPr>
        <w:tc>
          <w:tcPr>
            <w:tcW w:w="5001" w:type="dxa"/>
            <w:shd w:val="clear" w:color="auto" w:fill="auto"/>
          </w:tcPr>
          <w:p w:rsidR="00015C38" w:rsidRPr="00BC762F" w:rsidRDefault="00F00CE8" w:rsidP="00493603">
            <w:pPr>
              <w:pStyle w:val="Subttulo"/>
              <w:spacing w:line="276" w:lineRule="auto"/>
              <w:rPr>
                <w:rFonts w:ascii="Palatino Linotype" w:hAnsi="Palatino Linotype" w:cs="Tahoma"/>
                <w:b/>
                <w:i w:val="0"/>
                <w:color w:val="000000"/>
                <w:sz w:val="22"/>
                <w:szCs w:val="22"/>
                <w:lang w:val="es-EC"/>
              </w:rPr>
            </w:pPr>
            <w:r>
              <w:rPr>
                <w:rFonts w:ascii="Palatino Linotype" w:hAnsi="Palatino Linotype" w:cs="Tahoma"/>
                <w:b/>
                <w:i w:val="0"/>
                <w:color w:val="000000"/>
                <w:sz w:val="22"/>
                <w:szCs w:val="22"/>
                <w:lang w:val="es-EC"/>
              </w:rPr>
              <w:t>Karolina Rodríguez</w:t>
            </w:r>
            <w:r w:rsidR="00015C38" w:rsidRPr="00BC762F">
              <w:rPr>
                <w:rFonts w:ascii="Palatino Linotype" w:hAnsi="Palatino Linotype" w:cs="Tahoma"/>
                <w:b/>
                <w:i w:val="0"/>
                <w:color w:val="000000"/>
                <w:sz w:val="22"/>
                <w:szCs w:val="22"/>
                <w:lang w:val="es-EC"/>
              </w:rPr>
              <w:t xml:space="preserve"> </w:t>
            </w:r>
          </w:p>
        </w:tc>
        <w:tc>
          <w:tcPr>
            <w:tcW w:w="1914" w:type="dxa"/>
            <w:shd w:val="clear" w:color="auto" w:fill="auto"/>
          </w:tcPr>
          <w:p w:rsidR="00015C38" w:rsidRPr="00BC762F" w:rsidRDefault="00F00CE8" w:rsidP="00493603">
            <w:pPr>
              <w:pStyle w:val="Subttulo"/>
              <w:spacing w:line="276" w:lineRule="auto"/>
              <w:rPr>
                <w:rFonts w:ascii="Palatino Linotype" w:hAnsi="Palatino Linotype" w:cs="Tahoma"/>
                <w:i w:val="0"/>
                <w:color w:val="000000"/>
                <w:sz w:val="22"/>
                <w:szCs w:val="22"/>
                <w:lang w:val="es-EC"/>
              </w:rPr>
            </w:pPr>
            <w:r>
              <w:rPr>
                <w:rFonts w:ascii="Palatino Linotype" w:hAnsi="Palatino Linotype" w:cs="Tahoma"/>
                <w:i w:val="0"/>
                <w:color w:val="000000"/>
                <w:sz w:val="22"/>
                <w:szCs w:val="22"/>
                <w:lang w:val="es-EC"/>
              </w:rPr>
              <w:t>1</w:t>
            </w:r>
          </w:p>
        </w:tc>
        <w:tc>
          <w:tcPr>
            <w:tcW w:w="1869" w:type="dxa"/>
            <w:shd w:val="clear" w:color="auto" w:fill="auto"/>
          </w:tcPr>
          <w:p w:rsidR="00015C38" w:rsidRPr="00BC762F" w:rsidRDefault="00015C38" w:rsidP="00015C38">
            <w:pPr>
              <w:pStyle w:val="Subttulo"/>
              <w:spacing w:line="276" w:lineRule="auto"/>
              <w:jc w:val="right"/>
              <w:rPr>
                <w:rFonts w:ascii="Palatino Linotype" w:hAnsi="Palatino Linotype" w:cs="Tahoma"/>
                <w:i w:val="0"/>
                <w:color w:val="000000"/>
                <w:sz w:val="22"/>
                <w:szCs w:val="22"/>
                <w:lang w:val="es-EC"/>
              </w:rPr>
            </w:pPr>
          </w:p>
        </w:tc>
      </w:tr>
      <w:tr w:rsidR="00015C38" w:rsidRPr="00BC762F" w:rsidTr="00493603">
        <w:trPr>
          <w:trHeight w:val="227"/>
          <w:jc w:val="center"/>
        </w:trPr>
        <w:tc>
          <w:tcPr>
            <w:tcW w:w="5001" w:type="dxa"/>
            <w:shd w:val="clear" w:color="auto" w:fill="auto"/>
          </w:tcPr>
          <w:p w:rsidR="00015C38" w:rsidRPr="00BC762F" w:rsidRDefault="00015C38" w:rsidP="00493603">
            <w:pPr>
              <w:pStyle w:val="Subttulo"/>
              <w:spacing w:line="276" w:lineRule="auto"/>
              <w:rPr>
                <w:rFonts w:ascii="Palatino Linotype" w:hAnsi="Palatino Linotype" w:cs="Tahoma"/>
                <w:b/>
                <w:i w:val="0"/>
                <w:color w:val="000000"/>
                <w:sz w:val="22"/>
                <w:szCs w:val="22"/>
                <w:lang w:val="es-EC"/>
              </w:rPr>
            </w:pPr>
            <w:r w:rsidRPr="00BC762F">
              <w:rPr>
                <w:rFonts w:ascii="Palatino Linotype" w:hAnsi="Palatino Linotype" w:cs="Tahoma"/>
                <w:b/>
                <w:i w:val="0"/>
                <w:color w:val="000000"/>
                <w:sz w:val="22"/>
                <w:szCs w:val="22"/>
                <w:lang w:val="es-EC"/>
              </w:rPr>
              <w:t>Orlando Núñez</w:t>
            </w:r>
          </w:p>
        </w:tc>
        <w:tc>
          <w:tcPr>
            <w:tcW w:w="1914" w:type="dxa"/>
            <w:shd w:val="clear" w:color="auto" w:fill="auto"/>
          </w:tcPr>
          <w:p w:rsidR="00015C38" w:rsidRPr="00BC762F" w:rsidRDefault="002A5A53" w:rsidP="00493603">
            <w:pPr>
              <w:pStyle w:val="Subttulo"/>
              <w:spacing w:line="276" w:lineRule="auto"/>
              <w:rPr>
                <w:rFonts w:ascii="Palatino Linotype" w:hAnsi="Palatino Linotype" w:cs="Tahoma"/>
                <w:i w:val="0"/>
                <w:color w:val="000000"/>
                <w:sz w:val="22"/>
                <w:szCs w:val="22"/>
                <w:lang w:val="es-EC"/>
              </w:rPr>
            </w:pPr>
            <w:r>
              <w:rPr>
                <w:rFonts w:ascii="Palatino Linotype" w:hAnsi="Palatino Linotype" w:cs="Tahoma"/>
                <w:i w:val="0"/>
                <w:color w:val="000000"/>
                <w:sz w:val="22"/>
                <w:szCs w:val="22"/>
                <w:lang w:val="es-EC"/>
              </w:rPr>
              <w:t>1</w:t>
            </w:r>
          </w:p>
        </w:tc>
        <w:tc>
          <w:tcPr>
            <w:tcW w:w="1869" w:type="dxa"/>
            <w:shd w:val="clear" w:color="auto" w:fill="auto"/>
          </w:tcPr>
          <w:p w:rsidR="00015C38" w:rsidRPr="00BC762F" w:rsidRDefault="00015C38" w:rsidP="00C94FF2">
            <w:pPr>
              <w:pStyle w:val="Subttulo"/>
              <w:spacing w:line="276" w:lineRule="auto"/>
              <w:jc w:val="right"/>
              <w:rPr>
                <w:rFonts w:ascii="Palatino Linotype" w:hAnsi="Palatino Linotype" w:cs="Tahoma"/>
                <w:i w:val="0"/>
                <w:color w:val="000000"/>
                <w:sz w:val="22"/>
                <w:szCs w:val="22"/>
                <w:lang w:val="es-EC"/>
              </w:rPr>
            </w:pPr>
          </w:p>
        </w:tc>
      </w:tr>
      <w:tr w:rsidR="00015C38" w:rsidRPr="00BC762F" w:rsidTr="00493603">
        <w:trPr>
          <w:trHeight w:val="227"/>
          <w:jc w:val="center"/>
        </w:trPr>
        <w:tc>
          <w:tcPr>
            <w:tcW w:w="5001" w:type="dxa"/>
            <w:shd w:val="clear" w:color="auto" w:fill="0070C0"/>
          </w:tcPr>
          <w:p w:rsidR="00015C38" w:rsidRPr="00BC762F" w:rsidRDefault="00015C38" w:rsidP="00493603">
            <w:pPr>
              <w:pStyle w:val="Subttulo"/>
              <w:spacing w:line="276" w:lineRule="auto"/>
              <w:rPr>
                <w:rFonts w:ascii="Palatino Linotype" w:hAnsi="Palatino Linotype" w:cs="Tahoma"/>
                <w:b/>
                <w:i w:val="0"/>
                <w:color w:val="FFFFFF"/>
                <w:sz w:val="22"/>
                <w:szCs w:val="22"/>
                <w:lang w:val="es-EC"/>
              </w:rPr>
            </w:pPr>
            <w:r w:rsidRPr="00BC762F">
              <w:rPr>
                <w:rFonts w:ascii="Palatino Linotype" w:hAnsi="Palatino Linotype" w:cs="Tahoma"/>
                <w:b/>
                <w:i w:val="0"/>
                <w:color w:val="FFFFFF"/>
                <w:sz w:val="22"/>
                <w:szCs w:val="22"/>
                <w:lang w:val="es-EC"/>
              </w:rPr>
              <w:t>TOTAL</w:t>
            </w:r>
          </w:p>
        </w:tc>
        <w:tc>
          <w:tcPr>
            <w:tcW w:w="1914" w:type="dxa"/>
            <w:shd w:val="clear" w:color="auto" w:fill="0070C0"/>
          </w:tcPr>
          <w:p w:rsidR="00015C38" w:rsidRPr="00BC762F" w:rsidRDefault="00F00CE8" w:rsidP="00493603">
            <w:pPr>
              <w:pStyle w:val="Subttulo"/>
              <w:spacing w:line="276" w:lineRule="auto"/>
              <w:rPr>
                <w:rFonts w:ascii="Palatino Linotype" w:hAnsi="Palatino Linotype" w:cs="Tahoma"/>
                <w:i w:val="0"/>
                <w:color w:val="FFFFFF"/>
                <w:sz w:val="22"/>
                <w:szCs w:val="22"/>
                <w:lang w:val="es-EC"/>
              </w:rPr>
            </w:pPr>
            <w:r>
              <w:rPr>
                <w:rFonts w:ascii="Palatino Linotype" w:hAnsi="Palatino Linotype" w:cs="Tahoma"/>
                <w:i w:val="0"/>
                <w:color w:val="FFFFFF"/>
                <w:sz w:val="22"/>
                <w:szCs w:val="22"/>
                <w:lang w:val="es-EC"/>
              </w:rPr>
              <w:t>3</w:t>
            </w:r>
          </w:p>
        </w:tc>
        <w:tc>
          <w:tcPr>
            <w:tcW w:w="1869" w:type="dxa"/>
            <w:shd w:val="clear" w:color="auto" w:fill="0070C0"/>
          </w:tcPr>
          <w:p w:rsidR="00015C38" w:rsidRPr="00BC762F" w:rsidRDefault="00F00CE8" w:rsidP="00493603">
            <w:pPr>
              <w:pStyle w:val="Subttulo"/>
              <w:spacing w:line="276" w:lineRule="auto"/>
              <w:rPr>
                <w:rFonts w:ascii="Palatino Linotype" w:hAnsi="Palatino Linotype" w:cs="Tahoma"/>
                <w:i w:val="0"/>
                <w:color w:val="FFFFFF"/>
                <w:sz w:val="22"/>
                <w:szCs w:val="22"/>
                <w:lang w:val="es-EC"/>
              </w:rPr>
            </w:pPr>
            <w:r>
              <w:rPr>
                <w:rFonts w:ascii="Palatino Linotype" w:hAnsi="Palatino Linotype" w:cs="Tahoma"/>
                <w:i w:val="0"/>
                <w:color w:val="FFFFFF"/>
                <w:sz w:val="22"/>
                <w:szCs w:val="22"/>
                <w:lang w:val="es-EC"/>
              </w:rPr>
              <w:t>0</w:t>
            </w:r>
          </w:p>
        </w:tc>
      </w:tr>
    </w:tbl>
    <w:p w:rsidR="00015C38" w:rsidRPr="00BC762F" w:rsidRDefault="00015C38" w:rsidP="00015C38">
      <w:pPr>
        <w:spacing w:after="0"/>
        <w:jc w:val="both"/>
        <w:rPr>
          <w:rFonts w:ascii="Palatino Linotype" w:hAnsi="Palatino Linotype"/>
        </w:rPr>
      </w:pPr>
    </w:p>
    <w:p w:rsidR="00D41013" w:rsidRDefault="00F00CE8" w:rsidP="00D41013">
      <w:pPr>
        <w:spacing w:after="0"/>
        <w:jc w:val="both"/>
        <w:rPr>
          <w:rFonts w:ascii="Palatino Linotype" w:hAnsi="Palatino Linotype" w:cs="Tahoma"/>
        </w:rPr>
      </w:pPr>
      <w:r>
        <w:rPr>
          <w:rFonts w:ascii="Palatino Linotype" w:hAnsi="Palatino Linotype" w:cs="Tahoma"/>
        </w:rPr>
        <w:t>Jorge Heras</w:t>
      </w:r>
      <w:r w:rsidR="00434534">
        <w:rPr>
          <w:rFonts w:ascii="Palatino Linotype" w:hAnsi="Palatino Linotype" w:cs="Tahoma"/>
        </w:rPr>
        <w:t>, delegad</w:t>
      </w:r>
      <w:r>
        <w:rPr>
          <w:rFonts w:ascii="Palatino Linotype" w:hAnsi="Palatino Linotype" w:cs="Tahoma"/>
        </w:rPr>
        <w:t>o</w:t>
      </w:r>
      <w:r w:rsidR="00015C38" w:rsidRPr="00BC762F">
        <w:rPr>
          <w:rFonts w:ascii="Palatino Linotype" w:hAnsi="Palatino Linotype" w:cs="Tahoma"/>
        </w:rPr>
        <w:t xml:space="preserve"> de la Secretaría General del Concejo Metropolitano de Quito ante la Comisión de </w:t>
      </w:r>
      <w:r w:rsidR="00015C38" w:rsidRPr="00BC762F">
        <w:rPr>
          <w:rFonts w:ascii="Palatino Linotype" w:hAnsi="Palatino Linotype" w:cs="NimbusRomNo9L"/>
          <w:color w:val="000000"/>
        </w:rPr>
        <w:t>Igualdad, Género e Inclusión Social</w:t>
      </w:r>
      <w:r w:rsidR="00015C38" w:rsidRPr="00BC762F">
        <w:rPr>
          <w:rFonts w:ascii="Palatino Linotype" w:hAnsi="Palatino Linotype" w:cs="Tahoma"/>
        </w:rPr>
        <w:t xml:space="preserve">, por disposición de la señora Presidenta de la Comisión, procede a dar lectura del orden del día: </w:t>
      </w:r>
    </w:p>
    <w:p w:rsidR="00D41013" w:rsidRDefault="00D41013" w:rsidP="00D41013">
      <w:pPr>
        <w:spacing w:after="0"/>
        <w:jc w:val="both"/>
        <w:rPr>
          <w:rFonts w:ascii="Palatino Linotype" w:hAnsi="Palatino Linotype" w:cs="Tahoma"/>
        </w:rPr>
      </w:pPr>
    </w:p>
    <w:p w:rsidR="00F923E9" w:rsidRPr="00F923E9" w:rsidRDefault="00F923E9" w:rsidP="00F923E9">
      <w:pPr>
        <w:shd w:val="clear" w:color="auto" w:fill="FFFFFF"/>
        <w:spacing w:after="240" w:line="240" w:lineRule="auto"/>
        <w:rPr>
          <w:rFonts w:ascii="Arial" w:eastAsia="Times New Roman" w:hAnsi="Arial" w:cs="Arial"/>
          <w:color w:val="222222"/>
          <w:sz w:val="21"/>
          <w:szCs w:val="21"/>
          <w:lang w:val="es-419" w:eastAsia="es-419"/>
        </w:rPr>
      </w:pPr>
      <w:r w:rsidRPr="00F923E9">
        <w:rPr>
          <w:rFonts w:ascii="Arial" w:eastAsia="Times New Roman" w:hAnsi="Arial" w:cs="Arial"/>
          <w:b/>
          <w:bCs/>
          <w:color w:val="222222"/>
          <w:sz w:val="21"/>
          <w:szCs w:val="21"/>
          <w:lang w:val="es-419" w:eastAsia="es-419"/>
        </w:rPr>
        <w:t>1. </w:t>
      </w:r>
      <w:r w:rsidRPr="00F923E9">
        <w:rPr>
          <w:rFonts w:ascii="Arial" w:eastAsia="Times New Roman" w:hAnsi="Arial" w:cs="Arial"/>
          <w:color w:val="222222"/>
          <w:sz w:val="21"/>
          <w:szCs w:val="21"/>
          <w:lang w:val="es-419" w:eastAsia="es-419"/>
        </w:rPr>
        <w:t>Aprobación de las siguientes actas:</w:t>
      </w:r>
      <w:r w:rsidRPr="00F923E9">
        <w:rPr>
          <w:rFonts w:ascii="Arial" w:eastAsia="Times New Roman" w:hAnsi="Arial" w:cs="Arial"/>
          <w:color w:val="222222"/>
          <w:sz w:val="21"/>
          <w:szCs w:val="21"/>
          <w:lang w:val="es-419" w:eastAsia="es-419"/>
        </w:rPr>
        <w:br/>
      </w:r>
      <w:r w:rsidRPr="00F923E9">
        <w:rPr>
          <w:rFonts w:ascii="Arial" w:eastAsia="Times New Roman" w:hAnsi="Arial" w:cs="Arial"/>
          <w:color w:val="222222"/>
          <w:sz w:val="21"/>
          <w:szCs w:val="21"/>
          <w:lang w:val="es-419" w:eastAsia="es-419"/>
        </w:rPr>
        <w:br/>
      </w:r>
      <w:r w:rsidRPr="00F923E9">
        <w:rPr>
          <w:rFonts w:ascii="Arial" w:eastAsia="Times New Roman" w:hAnsi="Arial" w:cs="Arial"/>
          <w:b/>
          <w:bCs/>
          <w:color w:val="222222"/>
          <w:sz w:val="21"/>
          <w:szCs w:val="21"/>
          <w:lang w:val="es-419" w:eastAsia="es-419"/>
        </w:rPr>
        <w:t>1.1</w:t>
      </w:r>
      <w:r w:rsidRPr="00F923E9">
        <w:rPr>
          <w:rFonts w:ascii="Arial" w:eastAsia="Times New Roman" w:hAnsi="Arial" w:cs="Arial"/>
          <w:color w:val="222222"/>
          <w:sz w:val="21"/>
          <w:szCs w:val="21"/>
          <w:lang w:val="es-419" w:eastAsia="es-419"/>
        </w:rPr>
        <w:t> Acta de la Sesión Ordinaria Nro. 089 de 11 de marzo de 2022</w:t>
      </w:r>
      <w:r w:rsidRPr="00F923E9">
        <w:rPr>
          <w:rFonts w:ascii="Arial" w:eastAsia="Times New Roman" w:hAnsi="Arial" w:cs="Arial"/>
          <w:color w:val="222222"/>
          <w:sz w:val="21"/>
          <w:szCs w:val="21"/>
          <w:lang w:val="es-419" w:eastAsia="es-419"/>
        </w:rPr>
        <w:br/>
      </w:r>
      <w:r w:rsidRPr="00F923E9">
        <w:rPr>
          <w:rFonts w:ascii="Arial" w:eastAsia="Times New Roman" w:hAnsi="Arial" w:cs="Arial"/>
          <w:b/>
          <w:bCs/>
          <w:color w:val="222222"/>
          <w:sz w:val="21"/>
          <w:szCs w:val="21"/>
          <w:lang w:val="es-419" w:eastAsia="es-419"/>
        </w:rPr>
        <w:t>1.2 </w:t>
      </w:r>
      <w:r w:rsidRPr="00F923E9">
        <w:rPr>
          <w:rFonts w:ascii="Arial" w:eastAsia="Times New Roman" w:hAnsi="Arial" w:cs="Arial"/>
          <w:color w:val="222222"/>
          <w:sz w:val="21"/>
          <w:szCs w:val="21"/>
          <w:lang w:val="es-419" w:eastAsia="es-419"/>
        </w:rPr>
        <w:t>Acta de la Sesión Ordinaria Nro. 090 de 25 de marzo de 2022</w:t>
      </w:r>
    </w:p>
    <w:p w:rsidR="00F923E9" w:rsidRDefault="00F923E9" w:rsidP="00F923E9">
      <w:pPr>
        <w:spacing w:after="0"/>
        <w:jc w:val="both"/>
        <w:rPr>
          <w:rFonts w:ascii="Arial" w:eastAsia="Times New Roman" w:hAnsi="Arial" w:cs="Arial"/>
          <w:color w:val="222222"/>
          <w:sz w:val="21"/>
          <w:szCs w:val="21"/>
          <w:shd w:val="clear" w:color="auto" w:fill="FFFFFF"/>
          <w:lang w:val="es-419" w:eastAsia="es-419"/>
        </w:rPr>
      </w:pPr>
      <w:r w:rsidRPr="00F923E9">
        <w:rPr>
          <w:rFonts w:ascii="Arial" w:eastAsia="Times New Roman" w:hAnsi="Arial" w:cs="Arial"/>
          <w:b/>
          <w:bCs/>
          <w:color w:val="222222"/>
          <w:sz w:val="21"/>
          <w:szCs w:val="21"/>
          <w:shd w:val="clear" w:color="auto" w:fill="FFFFFF"/>
          <w:lang w:val="es-419" w:eastAsia="es-419"/>
        </w:rPr>
        <w:t>2. </w:t>
      </w:r>
      <w:r w:rsidRPr="00F923E9">
        <w:rPr>
          <w:rFonts w:ascii="Arial" w:eastAsia="Times New Roman" w:hAnsi="Arial" w:cs="Arial"/>
          <w:color w:val="222222"/>
          <w:sz w:val="21"/>
          <w:szCs w:val="21"/>
          <w:shd w:val="clear" w:color="auto" w:fill="FFFFFF"/>
          <w:lang w:val="es-419" w:eastAsia="es-419"/>
        </w:rPr>
        <w:t>Informe por parte de la Procuraduría Metropolitana, Administración General respecto a la aplicación de las exenciones tributarias contempladas en la Ley del Adulto Mayor en su artículo</w:t>
      </w:r>
      <w:r>
        <w:rPr>
          <w:rFonts w:ascii="Arial" w:eastAsia="Times New Roman" w:hAnsi="Arial" w:cs="Arial"/>
          <w:color w:val="222222"/>
          <w:sz w:val="21"/>
          <w:szCs w:val="21"/>
          <w:shd w:val="clear" w:color="auto" w:fill="FFFFFF"/>
          <w:lang w:val="es-419" w:eastAsia="es-419"/>
        </w:rPr>
        <w:t xml:space="preserve"> 14; y, resolución al respecto.</w:t>
      </w:r>
    </w:p>
    <w:p w:rsidR="00F923E9" w:rsidRPr="00F923E9" w:rsidRDefault="00F923E9" w:rsidP="00F923E9">
      <w:pPr>
        <w:spacing w:after="0"/>
        <w:jc w:val="both"/>
        <w:rPr>
          <w:rFonts w:ascii="Arial" w:eastAsia="Times New Roman" w:hAnsi="Arial" w:cs="Arial"/>
          <w:color w:val="222222"/>
          <w:sz w:val="21"/>
          <w:szCs w:val="21"/>
          <w:shd w:val="clear" w:color="auto" w:fill="FFFFFF"/>
          <w:lang w:val="es-419" w:eastAsia="es-419"/>
        </w:rPr>
      </w:pPr>
      <w:r w:rsidRPr="00F923E9">
        <w:rPr>
          <w:rFonts w:ascii="Arial" w:eastAsia="Times New Roman" w:hAnsi="Arial" w:cs="Arial"/>
          <w:color w:val="222222"/>
          <w:sz w:val="21"/>
          <w:szCs w:val="21"/>
          <w:shd w:val="clear" w:color="auto" w:fill="FFFFFF"/>
          <w:lang w:val="es-419" w:eastAsia="es-419"/>
        </w:rPr>
        <w:br/>
      </w:r>
      <w:r w:rsidRPr="00F923E9">
        <w:rPr>
          <w:rFonts w:ascii="Arial" w:eastAsia="Times New Roman" w:hAnsi="Arial" w:cs="Arial"/>
          <w:b/>
          <w:bCs/>
          <w:color w:val="222222"/>
          <w:sz w:val="21"/>
          <w:szCs w:val="21"/>
          <w:shd w:val="clear" w:color="auto" w:fill="FFFFFF"/>
          <w:lang w:val="es-419" w:eastAsia="es-419"/>
        </w:rPr>
        <w:t>3.</w:t>
      </w:r>
      <w:r w:rsidRPr="00F923E9">
        <w:rPr>
          <w:rFonts w:ascii="Arial" w:eastAsia="Times New Roman" w:hAnsi="Arial" w:cs="Arial"/>
          <w:color w:val="222222"/>
          <w:sz w:val="21"/>
          <w:szCs w:val="21"/>
          <w:shd w:val="clear" w:color="auto" w:fill="FFFFFF"/>
          <w:lang w:val="es-419" w:eastAsia="es-419"/>
        </w:rPr>
        <w:t> Conocimiento del proyecto de Ordenanza Reformatoria Libro II.3 de la Cultura, Título VII de las Condecoraciones, Premios y Reconocimientos, Capítulo III, Sección IV de los Premios en Temas de Género y Juventud, del Premio para la comunidad LGBTIQ+; y resolución al respecto.</w:t>
      </w:r>
    </w:p>
    <w:p w:rsidR="00F923E9" w:rsidRDefault="00F923E9" w:rsidP="00F923E9">
      <w:pPr>
        <w:spacing w:after="0"/>
        <w:jc w:val="both"/>
        <w:rPr>
          <w:rFonts w:ascii="Arial" w:eastAsia="Times New Roman" w:hAnsi="Arial" w:cs="Arial"/>
          <w:b/>
          <w:bCs/>
          <w:color w:val="222222"/>
          <w:sz w:val="21"/>
          <w:szCs w:val="21"/>
          <w:shd w:val="clear" w:color="auto" w:fill="FFFFFF"/>
          <w:lang w:val="es-419" w:eastAsia="es-419"/>
        </w:rPr>
      </w:pPr>
    </w:p>
    <w:p w:rsidR="00EE2C0B" w:rsidRPr="00F923E9" w:rsidRDefault="00F923E9" w:rsidP="00F923E9">
      <w:pPr>
        <w:spacing w:after="0"/>
        <w:jc w:val="both"/>
        <w:rPr>
          <w:rFonts w:ascii="Palatino Linotype" w:hAnsi="Palatino Linotype" w:cs="Tahoma"/>
        </w:rPr>
      </w:pPr>
      <w:r w:rsidRPr="00F923E9">
        <w:rPr>
          <w:rFonts w:ascii="Arial" w:eastAsia="Times New Roman" w:hAnsi="Arial" w:cs="Arial"/>
          <w:b/>
          <w:bCs/>
          <w:color w:val="222222"/>
          <w:sz w:val="21"/>
          <w:szCs w:val="21"/>
          <w:shd w:val="clear" w:color="auto" w:fill="FFFFFF"/>
          <w:lang w:val="es-419" w:eastAsia="es-419"/>
        </w:rPr>
        <w:t>4. </w:t>
      </w:r>
      <w:r w:rsidRPr="00F923E9">
        <w:rPr>
          <w:rFonts w:ascii="Arial" w:eastAsia="Times New Roman" w:hAnsi="Arial" w:cs="Arial"/>
          <w:color w:val="222222"/>
          <w:sz w:val="21"/>
          <w:szCs w:val="21"/>
          <w:shd w:val="clear" w:color="auto" w:fill="FFFFFF"/>
          <w:lang w:val="es-419" w:eastAsia="es-419"/>
        </w:rPr>
        <w:t>Informe por parte de la Secretaría de Cultura, Secretaria de Comunicación y Secretaria de Coordinación Territorial referente al cumplimiento de la Resolución No.004-CIG-2023 la bases, cronogramas y estrategia de comunicación para dar cumplimiento al artículo 715 del Código Municipal para el Distrito Metropolitano de Quito, “Premio "Manuela Espejo".</w:t>
      </w:r>
    </w:p>
    <w:p w:rsidR="00EE2C0B" w:rsidRPr="00EE2C0B" w:rsidRDefault="00EE2C0B" w:rsidP="00F00CE8">
      <w:pPr>
        <w:pStyle w:val="Prrafodelista"/>
        <w:spacing w:after="0"/>
        <w:jc w:val="both"/>
        <w:rPr>
          <w:rFonts w:ascii="Palatino Linotype" w:hAnsi="Palatino Linotype" w:cs="Tahoma"/>
        </w:rPr>
      </w:pPr>
    </w:p>
    <w:p w:rsidR="00EE2C0B" w:rsidRDefault="00EE2C0B" w:rsidP="007E750C">
      <w:pPr>
        <w:spacing w:after="0"/>
        <w:ind w:left="360"/>
        <w:jc w:val="center"/>
        <w:rPr>
          <w:rFonts w:ascii="Palatino Linotype" w:hAnsi="Palatino Linotype" w:cs="Tahoma"/>
          <w:b/>
          <w:color w:val="000000"/>
        </w:rPr>
      </w:pPr>
    </w:p>
    <w:p w:rsidR="00015C38" w:rsidRPr="007E750C" w:rsidRDefault="00015C38" w:rsidP="007E750C">
      <w:pPr>
        <w:spacing w:after="0"/>
        <w:ind w:left="360"/>
        <w:jc w:val="center"/>
        <w:rPr>
          <w:rFonts w:ascii="Palatino Linotype" w:hAnsi="Palatino Linotype" w:cs="Tahoma"/>
        </w:rPr>
      </w:pPr>
      <w:r w:rsidRPr="007E750C">
        <w:rPr>
          <w:rFonts w:ascii="Palatino Linotype" w:hAnsi="Palatino Linotype" w:cs="Tahoma"/>
          <w:b/>
          <w:color w:val="000000"/>
        </w:rPr>
        <w:lastRenderedPageBreak/>
        <w:t>DESARROLLO DE LA SESIÓN</w:t>
      </w:r>
    </w:p>
    <w:p w:rsidR="00015C38" w:rsidRPr="00BC762F" w:rsidRDefault="00015C38" w:rsidP="00015C38">
      <w:pPr>
        <w:autoSpaceDE w:val="0"/>
        <w:autoSpaceDN w:val="0"/>
        <w:adjustRightInd w:val="0"/>
        <w:spacing w:after="0"/>
        <w:rPr>
          <w:rFonts w:ascii="Palatino Linotype" w:hAnsi="Palatino Linotype" w:cs="Tahoma"/>
          <w:b/>
          <w:color w:val="000000"/>
        </w:rPr>
      </w:pPr>
    </w:p>
    <w:p w:rsidR="00F923E9" w:rsidRPr="00F923E9" w:rsidRDefault="00015C38" w:rsidP="00F923E9">
      <w:pPr>
        <w:pStyle w:val="paragraph"/>
        <w:spacing w:after="0"/>
        <w:jc w:val="both"/>
        <w:textAlignment w:val="baseline"/>
        <w:rPr>
          <w:rStyle w:val="normaltextrun"/>
          <w:lang w:val="es-ES"/>
        </w:rPr>
      </w:pPr>
      <w:r w:rsidRPr="00BC762F">
        <w:rPr>
          <w:rFonts w:ascii="Palatino Linotype" w:hAnsi="Palatino Linotype" w:cs="Tahoma"/>
          <w:b/>
          <w:color w:val="000000"/>
        </w:rPr>
        <w:t xml:space="preserve">Primer punto: </w:t>
      </w:r>
      <w:r w:rsidR="00F923E9" w:rsidRPr="00F923E9">
        <w:rPr>
          <w:rStyle w:val="normaltextrun"/>
          <w:lang w:val="es-ES"/>
        </w:rPr>
        <w:t>Aprobación de las siguientes actas:</w:t>
      </w:r>
    </w:p>
    <w:p w:rsidR="00F923E9" w:rsidRDefault="00F923E9" w:rsidP="00F923E9">
      <w:pPr>
        <w:pStyle w:val="paragraph"/>
        <w:numPr>
          <w:ilvl w:val="1"/>
          <w:numId w:val="33"/>
        </w:numPr>
        <w:spacing w:after="0"/>
        <w:jc w:val="both"/>
        <w:textAlignment w:val="baseline"/>
        <w:rPr>
          <w:rStyle w:val="normaltextrun"/>
          <w:lang w:val="es-ES"/>
        </w:rPr>
      </w:pPr>
      <w:r w:rsidRPr="00F923E9">
        <w:rPr>
          <w:rStyle w:val="normaltextrun"/>
          <w:lang w:val="es-ES"/>
        </w:rPr>
        <w:t>Acta de la Sesión Ordinaria Nro. 089 de 11 de marzo de 2022</w:t>
      </w:r>
    </w:p>
    <w:p w:rsidR="00F923E9" w:rsidRDefault="00F923E9" w:rsidP="00F923E9">
      <w:pPr>
        <w:pStyle w:val="paragraph"/>
        <w:spacing w:after="0"/>
        <w:ind w:left="360"/>
        <w:jc w:val="both"/>
        <w:textAlignment w:val="baseline"/>
        <w:rPr>
          <w:rStyle w:val="normaltextrun"/>
          <w:lang w:val="es-ES"/>
        </w:rPr>
      </w:pPr>
      <w:r>
        <w:rPr>
          <w:rStyle w:val="normaltextrun"/>
          <w:lang w:val="es-ES"/>
        </w:rPr>
        <w:t>Al no existir observaciones por parte de los integrantes, se procede a tomar vo</w:t>
      </w:r>
      <w:r>
        <w:rPr>
          <w:rStyle w:val="normaltextrun"/>
          <w:lang w:val="es-ES"/>
        </w:rPr>
        <w:t>tación del acta de la Sesión 089</w:t>
      </w:r>
      <w:r>
        <w:rPr>
          <w:rStyle w:val="normaltextrun"/>
          <w:lang w:val="es-ES"/>
        </w:rPr>
        <w:t xml:space="preserve"> del </w:t>
      </w:r>
      <w:r>
        <w:rPr>
          <w:rStyle w:val="normaltextrun"/>
          <w:lang w:val="es-ES"/>
        </w:rPr>
        <w:t>11</w:t>
      </w:r>
      <w:r>
        <w:rPr>
          <w:rStyle w:val="normaltextrun"/>
          <w:lang w:val="es-ES"/>
        </w:rPr>
        <w:t xml:space="preserve"> de </w:t>
      </w:r>
      <w:r>
        <w:rPr>
          <w:rStyle w:val="normaltextrun"/>
          <w:lang w:val="es-ES"/>
        </w:rPr>
        <w:t>marzo</w:t>
      </w:r>
      <w:r>
        <w:rPr>
          <w:rStyle w:val="normaltextrun"/>
          <w:lang w:val="es-ES"/>
        </w:rPr>
        <w:t xml:space="preserve"> de 2022.</w:t>
      </w:r>
    </w:p>
    <w:tbl>
      <w:tblPr>
        <w:tblW w:w="8896" w:type="dxa"/>
        <w:tblInd w:w="-5" w:type="dxa"/>
        <w:tblCellMar>
          <w:left w:w="70" w:type="dxa"/>
          <w:right w:w="70" w:type="dxa"/>
        </w:tblCellMar>
        <w:tblLook w:val="04A0" w:firstRow="1" w:lastRow="0" w:firstColumn="1" w:lastColumn="0" w:noHBand="0" w:noVBand="1"/>
      </w:tblPr>
      <w:tblGrid>
        <w:gridCol w:w="3686"/>
        <w:gridCol w:w="992"/>
        <w:gridCol w:w="1276"/>
        <w:gridCol w:w="1666"/>
        <w:gridCol w:w="1276"/>
      </w:tblGrid>
      <w:tr w:rsidR="00F923E9" w:rsidRPr="00BC762F" w:rsidTr="00B25310">
        <w:trPr>
          <w:trHeight w:val="300"/>
        </w:trPr>
        <w:tc>
          <w:tcPr>
            <w:tcW w:w="8896" w:type="dxa"/>
            <w:gridSpan w:val="5"/>
            <w:tcBorders>
              <w:top w:val="single" w:sz="4" w:space="0" w:color="auto"/>
              <w:left w:val="single" w:sz="4" w:space="0" w:color="auto"/>
              <w:bottom w:val="single" w:sz="4" w:space="0" w:color="auto"/>
              <w:right w:val="single" w:sz="4" w:space="0" w:color="auto"/>
            </w:tcBorders>
            <w:shd w:val="clear" w:color="000000" w:fill="5B9BD5"/>
            <w:noWrap/>
            <w:vAlign w:val="bottom"/>
            <w:hideMark/>
          </w:tcPr>
          <w:p w:rsidR="00F923E9" w:rsidRPr="00BC762F" w:rsidRDefault="00F923E9" w:rsidP="00B25310">
            <w:pPr>
              <w:spacing w:after="0" w:line="240" w:lineRule="auto"/>
              <w:jc w:val="center"/>
              <w:rPr>
                <w:rFonts w:ascii="Palatino Linotype" w:eastAsia="Times New Roman" w:hAnsi="Palatino Linotype"/>
                <w:b/>
                <w:bCs/>
                <w:color w:val="FFFFFF"/>
                <w:lang w:eastAsia="es-EC"/>
              </w:rPr>
            </w:pPr>
            <w:r w:rsidRPr="00BC762F">
              <w:rPr>
                <w:rFonts w:ascii="Palatino Linotype" w:eastAsia="Times New Roman" w:hAnsi="Palatino Linotype"/>
                <w:b/>
                <w:bCs/>
                <w:color w:val="FFFFFF"/>
                <w:lang w:eastAsia="es-EC"/>
              </w:rPr>
              <w:t>REGISTRO VOTACIÓN</w:t>
            </w:r>
          </w:p>
        </w:tc>
      </w:tr>
      <w:tr w:rsidR="00F923E9" w:rsidRPr="00BC762F" w:rsidTr="00B25310">
        <w:trPr>
          <w:trHeight w:val="300"/>
        </w:trPr>
        <w:tc>
          <w:tcPr>
            <w:tcW w:w="3686" w:type="dxa"/>
            <w:tcBorders>
              <w:top w:val="nil"/>
              <w:left w:val="single" w:sz="4" w:space="0" w:color="auto"/>
              <w:bottom w:val="single" w:sz="4" w:space="0" w:color="auto"/>
              <w:right w:val="single" w:sz="4" w:space="0" w:color="auto"/>
            </w:tcBorders>
            <w:shd w:val="clear" w:color="000000" w:fill="5B9BD5"/>
            <w:noWrap/>
            <w:vAlign w:val="bottom"/>
            <w:hideMark/>
          </w:tcPr>
          <w:p w:rsidR="00F923E9" w:rsidRPr="00BC762F" w:rsidRDefault="00F923E9" w:rsidP="00B25310">
            <w:pPr>
              <w:spacing w:after="0" w:line="240" w:lineRule="auto"/>
              <w:jc w:val="center"/>
              <w:rPr>
                <w:rFonts w:ascii="Palatino Linotype" w:eastAsia="Times New Roman" w:hAnsi="Palatino Linotype"/>
                <w:b/>
                <w:bCs/>
                <w:color w:val="FFFFFF"/>
                <w:lang w:eastAsia="es-EC"/>
              </w:rPr>
            </w:pPr>
            <w:r w:rsidRPr="00BC762F">
              <w:rPr>
                <w:rFonts w:ascii="Palatino Linotype" w:eastAsia="Times New Roman" w:hAnsi="Palatino Linotype"/>
                <w:b/>
                <w:bCs/>
                <w:color w:val="FFFFFF"/>
                <w:lang w:eastAsia="es-EC"/>
              </w:rPr>
              <w:t>INTEGRANTES COMISIÓN</w:t>
            </w:r>
          </w:p>
        </w:tc>
        <w:tc>
          <w:tcPr>
            <w:tcW w:w="992" w:type="dxa"/>
            <w:tcBorders>
              <w:top w:val="nil"/>
              <w:left w:val="nil"/>
              <w:bottom w:val="single" w:sz="4" w:space="0" w:color="auto"/>
              <w:right w:val="single" w:sz="4" w:space="0" w:color="auto"/>
            </w:tcBorders>
            <w:shd w:val="clear" w:color="000000" w:fill="5B9BD5"/>
            <w:noWrap/>
            <w:vAlign w:val="bottom"/>
            <w:hideMark/>
          </w:tcPr>
          <w:p w:rsidR="00F923E9" w:rsidRPr="00BC762F" w:rsidRDefault="00F923E9" w:rsidP="00B25310">
            <w:pPr>
              <w:spacing w:after="0" w:line="240" w:lineRule="auto"/>
              <w:jc w:val="center"/>
              <w:rPr>
                <w:rFonts w:ascii="Palatino Linotype" w:eastAsia="Times New Roman" w:hAnsi="Palatino Linotype"/>
                <w:b/>
                <w:bCs/>
                <w:color w:val="FFFFFF"/>
                <w:lang w:eastAsia="es-EC"/>
              </w:rPr>
            </w:pPr>
            <w:r w:rsidRPr="00BC762F">
              <w:rPr>
                <w:rFonts w:ascii="Palatino Linotype" w:eastAsia="Times New Roman" w:hAnsi="Palatino Linotype"/>
                <w:b/>
                <w:bCs/>
                <w:color w:val="FFFFFF"/>
                <w:lang w:eastAsia="es-EC"/>
              </w:rPr>
              <w:t>A FAVOR</w:t>
            </w:r>
          </w:p>
        </w:tc>
        <w:tc>
          <w:tcPr>
            <w:tcW w:w="1276" w:type="dxa"/>
            <w:tcBorders>
              <w:top w:val="nil"/>
              <w:left w:val="nil"/>
              <w:bottom w:val="single" w:sz="4" w:space="0" w:color="auto"/>
              <w:right w:val="single" w:sz="4" w:space="0" w:color="auto"/>
            </w:tcBorders>
            <w:shd w:val="clear" w:color="000000" w:fill="5B9BD5"/>
            <w:noWrap/>
            <w:vAlign w:val="bottom"/>
            <w:hideMark/>
          </w:tcPr>
          <w:p w:rsidR="00F923E9" w:rsidRPr="00BC762F" w:rsidRDefault="00F923E9" w:rsidP="00B25310">
            <w:pPr>
              <w:spacing w:after="0" w:line="240" w:lineRule="auto"/>
              <w:jc w:val="center"/>
              <w:rPr>
                <w:rFonts w:ascii="Palatino Linotype" w:eastAsia="Times New Roman" w:hAnsi="Palatino Linotype"/>
                <w:b/>
                <w:bCs/>
                <w:color w:val="FFFFFF"/>
                <w:lang w:eastAsia="es-EC"/>
              </w:rPr>
            </w:pPr>
            <w:r w:rsidRPr="00BC762F">
              <w:rPr>
                <w:rFonts w:ascii="Palatino Linotype" w:eastAsia="Times New Roman" w:hAnsi="Palatino Linotype"/>
                <w:b/>
                <w:bCs/>
                <w:color w:val="FFFFFF"/>
                <w:lang w:eastAsia="es-EC"/>
              </w:rPr>
              <w:t>EN CONTRA</w:t>
            </w:r>
          </w:p>
        </w:tc>
        <w:tc>
          <w:tcPr>
            <w:tcW w:w="1666" w:type="dxa"/>
            <w:tcBorders>
              <w:top w:val="nil"/>
              <w:left w:val="nil"/>
              <w:bottom w:val="single" w:sz="4" w:space="0" w:color="auto"/>
              <w:right w:val="single" w:sz="4" w:space="0" w:color="auto"/>
            </w:tcBorders>
            <w:shd w:val="clear" w:color="000000" w:fill="5B9BD5"/>
            <w:noWrap/>
            <w:vAlign w:val="bottom"/>
            <w:hideMark/>
          </w:tcPr>
          <w:p w:rsidR="00F923E9" w:rsidRPr="00BC762F" w:rsidRDefault="00F923E9" w:rsidP="00B25310">
            <w:pPr>
              <w:spacing w:after="0" w:line="240" w:lineRule="auto"/>
              <w:jc w:val="center"/>
              <w:rPr>
                <w:rFonts w:ascii="Palatino Linotype" w:eastAsia="Times New Roman" w:hAnsi="Palatino Linotype"/>
                <w:b/>
                <w:bCs/>
                <w:color w:val="FFFFFF"/>
                <w:lang w:eastAsia="es-EC"/>
              </w:rPr>
            </w:pPr>
            <w:r w:rsidRPr="00BC762F">
              <w:rPr>
                <w:rFonts w:ascii="Palatino Linotype" w:eastAsia="Times New Roman" w:hAnsi="Palatino Linotype"/>
                <w:b/>
                <w:bCs/>
                <w:color w:val="FFFFFF"/>
                <w:lang w:eastAsia="es-EC"/>
              </w:rPr>
              <w:t xml:space="preserve">ABSTENCIÓN </w:t>
            </w:r>
          </w:p>
        </w:tc>
        <w:tc>
          <w:tcPr>
            <w:tcW w:w="1276" w:type="dxa"/>
            <w:tcBorders>
              <w:top w:val="nil"/>
              <w:left w:val="nil"/>
              <w:bottom w:val="single" w:sz="4" w:space="0" w:color="auto"/>
              <w:right w:val="single" w:sz="4" w:space="0" w:color="auto"/>
            </w:tcBorders>
            <w:shd w:val="clear" w:color="000000" w:fill="5B9BD5"/>
            <w:noWrap/>
            <w:vAlign w:val="bottom"/>
            <w:hideMark/>
          </w:tcPr>
          <w:p w:rsidR="00F923E9" w:rsidRPr="00BC762F" w:rsidRDefault="00F923E9" w:rsidP="00B25310">
            <w:pPr>
              <w:spacing w:after="0" w:line="240" w:lineRule="auto"/>
              <w:jc w:val="center"/>
              <w:rPr>
                <w:rFonts w:ascii="Palatino Linotype" w:eastAsia="Times New Roman" w:hAnsi="Palatino Linotype"/>
                <w:b/>
                <w:bCs/>
                <w:color w:val="FFFFFF"/>
                <w:lang w:eastAsia="es-EC"/>
              </w:rPr>
            </w:pPr>
            <w:r w:rsidRPr="00BC762F">
              <w:rPr>
                <w:rFonts w:ascii="Palatino Linotype" w:eastAsia="Times New Roman" w:hAnsi="Palatino Linotype"/>
                <w:b/>
                <w:bCs/>
                <w:color w:val="FFFFFF"/>
                <w:lang w:eastAsia="es-EC"/>
              </w:rPr>
              <w:t>AUSENTE</w:t>
            </w:r>
          </w:p>
        </w:tc>
      </w:tr>
      <w:tr w:rsidR="00F923E9" w:rsidRPr="00BC762F" w:rsidTr="00B25310">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923E9" w:rsidRPr="00BC762F" w:rsidRDefault="00F923E9" w:rsidP="00B25310">
            <w:pPr>
              <w:spacing w:after="0" w:line="240" w:lineRule="auto"/>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Gissela Chalá</w:t>
            </w:r>
          </w:p>
        </w:tc>
        <w:tc>
          <w:tcPr>
            <w:tcW w:w="992" w:type="dxa"/>
            <w:tcBorders>
              <w:top w:val="nil"/>
              <w:left w:val="nil"/>
              <w:bottom w:val="single" w:sz="4" w:space="0" w:color="auto"/>
              <w:right w:val="single" w:sz="4" w:space="0" w:color="auto"/>
            </w:tcBorders>
            <w:shd w:val="clear" w:color="auto" w:fill="auto"/>
            <w:noWrap/>
            <w:vAlign w:val="bottom"/>
            <w:hideMark/>
          </w:tcPr>
          <w:p w:rsidR="00F923E9" w:rsidRPr="00BC762F" w:rsidRDefault="00F923E9" w:rsidP="00B25310">
            <w:pPr>
              <w:spacing w:after="0" w:line="240" w:lineRule="auto"/>
              <w:jc w:val="right"/>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1</w:t>
            </w:r>
          </w:p>
        </w:tc>
        <w:tc>
          <w:tcPr>
            <w:tcW w:w="1276" w:type="dxa"/>
            <w:tcBorders>
              <w:top w:val="nil"/>
              <w:left w:val="nil"/>
              <w:bottom w:val="single" w:sz="4" w:space="0" w:color="auto"/>
              <w:right w:val="single" w:sz="4" w:space="0" w:color="auto"/>
            </w:tcBorders>
            <w:shd w:val="clear" w:color="auto" w:fill="auto"/>
            <w:noWrap/>
            <w:vAlign w:val="bottom"/>
            <w:hideMark/>
          </w:tcPr>
          <w:p w:rsidR="00F923E9" w:rsidRPr="00BC762F" w:rsidRDefault="00F923E9" w:rsidP="00B25310">
            <w:pPr>
              <w:spacing w:after="0" w:line="240" w:lineRule="auto"/>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 </w:t>
            </w:r>
          </w:p>
        </w:tc>
        <w:tc>
          <w:tcPr>
            <w:tcW w:w="1666" w:type="dxa"/>
            <w:tcBorders>
              <w:top w:val="nil"/>
              <w:left w:val="nil"/>
              <w:bottom w:val="single" w:sz="4" w:space="0" w:color="auto"/>
              <w:right w:val="single" w:sz="4" w:space="0" w:color="auto"/>
            </w:tcBorders>
            <w:shd w:val="clear" w:color="auto" w:fill="auto"/>
            <w:noWrap/>
            <w:vAlign w:val="bottom"/>
            <w:hideMark/>
          </w:tcPr>
          <w:p w:rsidR="00F923E9" w:rsidRPr="00BC762F" w:rsidRDefault="00F923E9" w:rsidP="00B25310">
            <w:pPr>
              <w:spacing w:after="0" w:line="240" w:lineRule="auto"/>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 </w:t>
            </w:r>
          </w:p>
        </w:tc>
        <w:tc>
          <w:tcPr>
            <w:tcW w:w="1276" w:type="dxa"/>
            <w:tcBorders>
              <w:top w:val="nil"/>
              <w:left w:val="nil"/>
              <w:bottom w:val="single" w:sz="4" w:space="0" w:color="auto"/>
              <w:right w:val="single" w:sz="4" w:space="0" w:color="auto"/>
            </w:tcBorders>
            <w:shd w:val="clear" w:color="auto" w:fill="auto"/>
            <w:noWrap/>
            <w:vAlign w:val="bottom"/>
            <w:hideMark/>
          </w:tcPr>
          <w:p w:rsidR="00F923E9" w:rsidRPr="00BC762F" w:rsidRDefault="00F923E9" w:rsidP="00B25310">
            <w:pPr>
              <w:spacing w:after="0" w:line="240" w:lineRule="auto"/>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 </w:t>
            </w:r>
          </w:p>
        </w:tc>
      </w:tr>
      <w:tr w:rsidR="00F923E9" w:rsidRPr="00BC762F" w:rsidTr="00B25310">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923E9" w:rsidRPr="00BC762F" w:rsidRDefault="00F923E9" w:rsidP="00B25310">
            <w:pPr>
              <w:spacing w:after="0" w:line="240" w:lineRule="auto"/>
              <w:rPr>
                <w:rFonts w:ascii="Palatino Linotype" w:eastAsia="Times New Roman" w:hAnsi="Palatino Linotype"/>
                <w:color w:val="000000"/>
                <w:lang w:eastAsia="es-EC"/>
              </w:rPr>
            </w:pPr>
            <w:r>
              <w:rPr>
                <w:rFonts w:ascii="Palatino Linotype" w:eastAsia="Times New Roman" w:hAnsi="Palatino Linotype"/>
                <w:color w:val="000000"/>
                <w:lang w:eastAsia="es-EC"/>
              </w:rPr>
              <w:t>Karolina Rodríguez</w:t>
            </w:r>
          </w:p>
        </w:tc>
        <w:tc>
          <w:tcPr>
            <w:tcW w:w="992" w:type="dxa"/>
            <w:tcBorders>
              <w:top w:val="nil"/>
              <w:left w:val="nil"/>
              <w:bottom w:val="single" w:sz="4" w:space="0" w:color="auto"/>
              <w:right w:val="single" w:sz="4" w:space="0" w:color="auto"/>
            </w:tcBorders>
            <w:shd w:val="clear" w:color="auto" w:fill="auto"/>
            <w:noWrap/>
            <w:vAlign w:val="bottom"/>
            <w:hideMark/>
          </w:tcPr>
          <w:p w:rsidR="00F923E9" w:rsidRPr="00BC762F" w:rsidRDefault="00F923E9" w:rsidP="00B25310">
            <w:pPr>
              <w:spacing w:after="0" w:line="240" w:lineRule="auto"/>
              <w:jc w:val="right"/>
              <w:rPr>
                <w:rFonts w:ascii="Palatino Linotype" w:eastAsia="Times New Roman" w:hAnsi="Palatino Linotype"/>
                <w:color w:val="000000"/>
                <w:lang w:eastAsia="es-EC"/>
              </w:rPr>
            </w:pPr>
          </w:p>
        </w:tc>
        <w:tc>
          <w:tcPr>
            <w:tcW w:w="1276" w:type="dxa"/>
            <w:tcBorders>
              <w:top w:val="nil"/>
              <w:left w:val="nil"/>
              <w:bottom w:val="single" w:sz="4" w:space="0" w:color="auto"/>
              <w:right w:val="single" w:sz="4" w:space="0" w:color="auto"/>
            </w:tcBorders>
            <w:shd w:val="clear" w:color="auto" w:fill="auto"/>
            <w:noWrap/>
            <w:vAlign w:val="bottom"/>
            <w:hideMark/>
          </w:tcPr>
          <w:p w:rsidR="00F923E9" w:rsidRPr="00BC762F" w:rsidRDefault="00F923E9" w:rsidP="00B25310">
            <w:pPr>
              <w:spacing w:after="0" w:line="240" w:lineRule="auto"/>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 </w:t>
            </w:r>
          </w:p>
        </w:tc>
        <w:tc>
          <w:tcPr>
            <w:tcW w:w="1666" w:type="dxa"/>
            <w:tcBorders>
              <w:top w:val="nil"/>
              <w:left w:val="nil"/>
              <w:bottom w:val="single" w:sz="4" w:space="0" w:color="auto"/>
              <w:right w:val="single" w:sz="4" w:space="0" w:color="auto"/>
            </w:tcBorders>
            <w:shd w:val="clear" w:color="auto" w:fill="auto"/>
            <w:noWrap/>
            <w:vAlign w:val="bottom"/>
            <w:hideMark/>
          </w:tcPr>
          <w:p w:rsidR="00F923E9" w:rsidRPr="00BC762F" w:rsidRDefault="00F923E9" w:rsidP="00B25310">
            <w:pPr>
              <w:spacing w:after="0" w:line="240" w:lineRule="auto"/>
              <w:jc w:val="right"/>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 </w:t>
            </w:r>
            <w:r>
              <w:rPr>
                <w:rFonts w:ascii="Palatino Linotype" w:eastAsia="Times New Roman" w:hAnsi="Palatino Linotype"/>
                <w:color w:val="000000"/>
                <w:lang w:eastAsia="es-EC"/>
              </w:rPr>
              <w:t>1</w:t>
            </w:r>
          </w:p>
        </w:tc>
        <w:tc>
          <w:tcPr>
            <w:tcW w:w="1276" w:type="dxa"/>
            <w:tcBorders>
              <w:top w:val="nil"/>
              <w:left w:val="nil"/>
              <w:bottom w:val="single" w:sz="4" w:space="0" w:color="auto"/>
              <w:right w:val="single" w:sz="4" w:space="0" w:color="auto"/>
            </w:tcBorders>
            <w:shd w:val="clear" w:color="auto" w:fill="auto"/>
            <w:noWrap/>
            <w:vAlign w:val="bottom"/>
            <w:hideMark/>
          </w:tcPr>
          <w:p w:rsidR="00F923E9" w:rsidRPr="00BC762F" w:rsidRDefault="00F923E9" w:rsidP="00B25310">
            <w:pPr>
              <w:spacing w:after="0" w:line="240" w:lineRule="auto"/>
              <w:jc w:val="right"/>
              <w:rPr>
                <w:rFonts w:ascii="Palatino Linotype" w:eastAsia="Times New Roman" w:hAnsi="Palatino Linotype"/>
                <w:color w:val="000000"/>
                <w:lang w:eastAsia="es-EC"/>
              </w:rPr>
            </w:pPr>
          </w:p>
        </w:tc>
      </w:tr>
      <w:tr w:rsidR="00F923E9" w:rsidRPr="00BC762F" w:rsidTr="00B25310">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923E9" w:rsidRPr="00BC762F" w:rsidRDefault="00F923E9" w:rsidP="00B25310">
            <w:pPr>
              <w:spacing w:after="0" w:line="240" w:lineRule="auto"/>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Orlando Núñez</w:t>
            </w:r>
          </w:p>
        </w:tc>
        <w:tc>
          <w:tcPr>
            <w:tcW w:w="992" w:type="dxa"/>
            <w:tcBorders>
              <w:top w:val="nil"/>
              <w:left w:val="nil"/>
              <w:bottom w:val="single" w:sz="4" w:space="0" w:color="auto"/>
              <w:right w:val="single" w:sz="4" w:space="0" w:color="auto"/>
            </w:tcBorders>
            <w:shd w:val="clear" w:color="auto" w:fill="auto"/>
            <w:noWrap/>
            <w:vAlign w:val="bottom"/>
            <w:hideMark/>
          </w:tcPr>
          <w:p w:rsidR="00F923E9" w:rsidRPr="00BC762F" w:rsidRDefault="00F923E9" w:rsidP="00B25310">
            <w:pPr>
              <w:spacing w:after="0" w:line="240" w:lineRule="auto"/>
              <w:jc w:val="right"/>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1</w:t>
            </w:r>
          </w:p>
        </w:tc>
        <w:tc>
          <w:tcPr>
            <w:tcW w:w="1276" w:type="dxa"/>
            <w:tcBorders>
              <w:top w:val="nil"/>
              <w:left w:val="nil"/>
              <w:bottom w:val="single" w:sz="4" w:space="0" w:color="auto"/>
              <w:right w:val="single" w:sz="4" w:space="0" w:color="auto"/>
            </w:tcBorders>
            <w:shd w:val="clear" w:color="auto" w:fill="auto"/>
            <w:noWrap/>
            <w:vAlign w:val="bottom"/>
            <w:hideMark/>
          </w:tcPr>
          <w:p w:rsidR="00F923E9" w:rsidRPr="00BC762F" w:rsidRDefault="00F923E9" w:rsidP="00B25310">
            <w:pPr>
              <w:spacing w:after="0" w:line="240" w:lineRule="auto"/>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 </w:t>
            </w:r>
          </w:p>
        </w:tc>
        <w:tc>
          <w:tcPr>
            <w:tcW w:w="1666" w:type="dxa"/>
            <w:tcBorders>
              <w:top w:val="nil"/>
              <w:left w:val="nil"/>
              <w:bottom w:val="single" w:sz="4" w:space="0" w:color="auto"/>
              <w:right w:val="single" w:sz="4" w:space="0" w:color="auto"/>
            </w:tcBorders>
            <w:shd w:val="clear" w:color="auto" w:fill="auto"/>
            <w:noWrap/>
            <w:vAlign w:val="bottom"/>
            <w:hideMark/>
          </w:tcPr>
          <w:p w:rsidR="00F923E9" w:rsidRPr="00BC762F" w:rsidRDefault="00F923E9" w:rsidP="00B25310">
            <w:pPr>
              <w:spacing w:after="0" w:line="240" w:lineRule="auto"/>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 </w:t>
            </w:r>
          </w:p>
        </w:tc>
        <w:tc>
          <w:tcPr>
            <w:tcW w:w="1276" w:type="dxa"/>
            <w:tcBorders>
              <w:top w:val="nil"/>
              <w:left w:val="nil"/>
              <w:bottom w:val="single" w:sz="4" w:space="0" w:color="auto"/>
              <w:right w:val="single" w:sz="4" w:space="0" w:color="auto"/>
            </w:tcBorders>
            <w:shd w:val="clear" w:color="auto" w:fill="auto"/>
            <w:noWrap/>
            <w:vAlign w:val="bottom"/>
            <w:hideMark/>
          </w:tcPr>
          <w:p w:rsidR="00F923E9" w:rsidRPr="00BC762F" w:rsidRDefault="00F923E9" w:rsidP="00B25310">
            <w:pPr>
              <w:spacing w:after="0" w:line="240" w:lineRule="auto"/>
              <w:jc w:val="right"/>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 </w:t>
            </w:r>
          </w:p>
        </w:tc>
      </w:tr>
      <w:tr w:rsidR="00F923E9" w:rsidRPr="00BC762F" w:rsidTr="00B25310">
        <w:trPr>
          <w:trHeight w:val="300"/>
        </w:trPr>
        <w:tc>
          <w:tcPr>
            <w:tcW w:w="3686" w:type="dxa"/>
            <w:tcBorders>
              <w:top w:val="nil"/>
              <w:left w:val="single" w:sz="4" w:space="0" w:color="auto"/>
              <w:bottom w:val="single" w:sz="4" w:space="0" w:color="auto"/>
              <w:right w:val="single" w:sz="4" w:space="0" w:color="auto"/>
            </w:tcBorders>
            <w:shd w:val="clear" w:color="000000" w:fill="5B9BD5"/>
            <w:noWrap/>
            <w:vAlign w:val="bottom"/>
            <w:hideMark/>
          </w:tcPr>
          <w:p w:rsidR="00F923E9" w:rsidRPr="00BC762F" w:rsidRDefault="00F923E9" w:rsidP="00B25310">
            <w:pPr>
              <w:spacing w:after="0" w:line="240" w:lineRule="auto"/>
              <w:jc w:val="center"/>
              <w:rPr>
                <w:rFonts w:ascii="Palatino Linotype" w:eastAsia="Times New Roman" w:hAnsi="Palatino Linotype"/>
                <w:b/>
                <w:bCs/>
                <w:color w:val="FFFFFF"/>
                <w:lang w:eastAsia="es-EC"/>
              </w:rPr>
            </w:pPr>
            <w:r w:rsidRPr="00BC762F">
              <w:rPr>
                <w:rFonts w:ascii="Palatino Linotype" w:eastAsia="Times New Roman" w:hAnsi="Palatino Linotype"/>
                <w:b/>
                <w:bCs/>
                <w:color w:val="FFFFFF"/>
                <w:lang w:eastAsia="es-EC"/>
              </w:rPr>
              <w:t>TOTAL</w:t>
            </w:r>
          </w:p>
        </w:tc>
        <w:tc>
          <w:tcPr>
            <w:tcW w:w="992" w:type="dxa"/>
            <w:tcBorders>
              <w:top w:val="nil"/>
              <w:left w:val="nil"/>
              <w:bottom w:val="single" w:sz="4" w:space="0" w:color="auto"/>
              <w:right w:val="single" w:sz="4" w:space="0" w:color="auto"/>
            </w:tcBorders>
            <w:shd w:val="clear" w:color="000000" w:fill="5B9BD5"/>
            <w:noWrap/>
            <w:vAlign w:val="bottom"/>
            <w:hideMark/>
          </w:tcPr>
          <w:p w:rsidR="00F923E9" w:rsidRPr="00BC762F" w:rsidRDefault="00F923E9" w:rsidP="00B25310">
            <w:pPr>
              <w:spacing w:after="0" w:line="240" w:lineRule="auto"/>
              <w:jc w:val="right"/>
              <w:rPr>
                <w:rFonts w:ascii="Palatino Linotype" w:eastAsia="Times New Roman" w:hAnsi="Palatino Linotype"/>
                <w:b/>
                <w:bCs/>
                <w:color w:val="FFFFFF"/>
                <w:lang w:eastAsia="es-EC"/>
              </w:rPr>
            </w:pPr>
            <w:r>
              <w:rPr>
                <w:rFonts w:ascii="Palatino Linotype" w:eastAsia="Times New Roman" w:hAnsi="Palatino Linotype"/>
                <w:b/>
                <w:bCs/>
                <w:color w:val="FFFFFF"/>
                <w:lang w:eastAsia="es-EC"/>
              </w:rPr>
              <w:t>2</w:t>
            </w:r>
          </w:p>
        </w:tc>
        <w:tc>
          <w:tcPr>
            <w:tcW w:w="1276" w:type="dxa"/>
            <w:tcBorders>
              <w:top w:val="nil"/>
              <w:left w:val="nil"/>
              <w:bottom w:val="single" w:sz="4" w:space="0" w:color="auto"/>
              <w:right w:val="single" w:sz="4" w:space="0" w:color="auto"/>
            </w:tcBorders>
            <w:shd w:val="clear" w:color="000000" w:fill="5B9BD5"/>
            <w:noWrap/>
            <w:vAlign w:val="bottom"/>
            <w:hideMark/>
          </w:tcPr>
          <w:p w:rsidR="00F923E9" w:rsidRPr="00BC762F" w:rsidRDefault="00F923E9" w:rsidP="00B25310">
            <w:pPr>
              <w:spacing w:after="0" w:line="240" w:lineRule="auto"/>
              <w:jc w:val="right"/>
              <w:rPr>
                <w:rFonts w:ascii="Palatino Linotype" w:eastAsia="Times New Roman" w:hAnsi="Palatino Linotype"/>
                <w:b/>
                <w:bCs/>
                <w:color w:val="FFFFFF"/>
                <w:lang w:eastAsia="es-EC"/>
              </w:rPr>
            </w:pPr>
            <w:r w:rsidRPr="00BC762F">
              <w:rPr>
                <w:rFonts w:ascii="Palatino Linotype" w:eastAsia="Times New Roman" w:hAnsi="Palatino Linotype"/>
                <w:b/>
                <w:bCs/>
                <w:color w:val="FFFFFF"/>
                <w:lang w:eastAsia="es-EC"/>
              </w:rPr>
              <w:t>0</w:t>
            </w:r>
          </w:p>
        </w:tc>
        <w:tc>
          <w:tcPr>
            <w:tcW w:w="1666" w:type="dxa"/>
            <w:tcBorders>
              <w:top w:val="nil"/>
              <w:left w:val="nil"/>
              <w:bottom w:val="single" w:sz="4" w:space="0" w:color="auto"/>
              <w:right w:val="single" w:sz="4" w:space="0" w:color="auto"/>
            </w:tcBorders>
            <w:shd w:val="clear" w:color="000000" w:fill="5B9BD5"/>
            <w:noWrap/>
            <w:vAlign w:val="bottom"/>
            <w:hideMark/>
          </w:tcPr>
          <w:p w:rsidR="00F923E9" w:rsidRPr="00BC762F" w:rsidRDefault="00F923E9" w:rsidP="00B25310">
            <w:pPr>
              <w:spacing w:after="0" w:line="240" w:lineRule="auto"/>
              <w:jc w:val="right"/>
              <w:rPr>
                <w:rFonts w:ascii="Palatino Linotype" w:eastAsia="Times New Roman" w:hAnsi="Palatino Linotype"/>
                <w:b/>
                <w:bCs/>
                <w:color w:val="FFFFFF"/>
                <w:lang w:eastAsia="es-EC"/>
              </w:rPr>
            </w:pPr>
            <w:r>
              <w:rPr>
                <w:rFonts w:ascii="Palatino Linotype" w:eastAsia="Times New Roman" w:hAnsi="Palatino Linotype"/>
                <w:b/>
                <w:bCs/>
                <w:color w:val="FFFFFF"/>
                <w:lang w:eastAsia="es-EC"/>
              </w:rPr>
              <w:t>1</w:t>
            </w:r>
          </w:p>
        </w:tc>
        <w:tc>
          <w:tcPr>
            <w:tcW w:w="1276" w:type="dxa"/>
            <w:tcBorders>
              <w:top w:val="nil"/>
              <w:left w:val="nil"/>
              <w:bottom w:val="single" w:sz="4" w:space="0" w:color="auto"/>
              <w:right w:val="single" w:sz="4" w:space="0" w:color="auto"/>
            </w:tcBorders>
            <w:shd w:val="clear" w:color="000000" w:fill="5B9BD5"/>
            <w:noWrap/>
            <w:vAlign w:val="bottom"/>
            <w:hideMark/>
          </w:tcPr>
          <w:p w:rsidR="00F923E9" w:rsidRPr="00BC762F" w:rsidRDefault="00F923E9" w:rsidP="00B25310">
            <w:pPr>
              <w:spacing w:after="0" w:line="240" w:lineRule="auto"/>
              <w:jc w:val="right"/>
              <w:rPr>
                <w:rFonts w:ascii="Palatino Linotype" w:eastAsia="Times New Roman" w:hAnsi="Palatino Linotype"/>
                <w:b/>
                <w:bCs/>
                <w:color w:val="FFFFFF"/>
                <w:lang w:eastAsia="es-EC"/>
              </w:rPr>
            </w:pPr>
            <w:r>
              <w:rPr>
                <w:rFonts w:ascii="Palatino Linotype" w:eastAsia="Times New Roman" w:hAnsi="Palatino Linotype"/>
                <w:b/>
                <w:bCs/>
                <w:color w:val="FFFFFF"/>
                <w:lang w:eastAsia="es-EC"/>
              </w:rPr>
              <w:t>0</w:t>
            </w:r>
          </w:p>
        </w:tc>
      </w:tr>
    </w:tbl>
    <w:p w:rsidR="00F00CE8" w:rsidRPr="00F00CE8" w:rsidRDefault="00F923E9" w:rsidP="00F923E9">
      <w:pPr>
        <w:pStyle w:val="paragraph"/>
        <w:spacing w:after="0"/>
        <w:jc w:val="both"/>
        <w:textAlignment w:val="baseline"/>
        <w:rPr>
          <w:rStyle w:val="normaltextrun"/>
          <w:lang w:val="es-ES"/>
        </w:rPr>
      </w:pPr>
      <w:r w:rsidRPr="00F923E9">
        <w:rPr>
          <w:rStyle w:val="normaltextrun"/>
          <w:lang w:val="es-ES"/>
        </w:rPr>
        <w:t>1.2 Acta de la Sesión Ordinaria Nro. 090 de 25 de marzo de 2022</w:t>
      </w:r>
    </w:p>
    <w:p w:rsidR="00F923E9" w:rsidRDefault="00F923E9" w:rsidP="00F923E9">
      <w:pPr>
        <w:pStyle w:val="paragraph"/>
        <w:spacing w:after="0"/>
        <w:jc w:val="both"/>
        <w:textAlignment w:val="baseline"/>
        <w:rPr>
          <w:rStyle w:val="normaltextrun"/>
          <w:lang w:val="es-ES"/>
        </w:rPr>
      </w:pPr>
      <w:r>
        <w:rPr>
          <w:rStyle w:val="normaltextrun"/>
          <w:lang w:val="es-ES"/>
        </w:rPr>
        <w:t>Al no existir observaciones por parte de los integrantes, se procede a tomar votación del acta de la Sesión 0</w:t>
      </w:r>
      <w:r>
        <w:rPr>
          <w:rStyle w:val="normaltextrun"/>
          <w:lang w:val="es-ES"/>
        </w:rPr>
        <w:t>90</w:t>
      </w:r>
      <w:r>
        <w:rPr>
          <w:rStyle w:val="normaltextrun"/>
          <w:lang w:val="es-ES"/>
        </w:rPr>
        <w:t xml:space="preserve"> del </w:t>
      </w:r>
      <w:r>
        <w:rPr>
          <w:rStyle w:val="normaltextrun"/>
          <w:lang w:val="es-ES"/>
        </w:rPr>
        <w:t>25</w:t>
      </w:r>
      <w:r>
        <w:rPr>
          <w:rStyle w:val="normaltextrun"/>
          <w:lang w:val="es-ES"/>
        </w:rPr>
        <w:t xml:space="preserve"> de marzo de 2022.</w:t>
      </w:r>
    </w:p>
    <w:tbl>
      <w:tblPr>
        <w:tblW w:w="8896" w:type="dxa"/>
        <w:tblInd w:w="-5" w:type="dxa"/>
        <w:tblCellMar>
          <w:left w:w="70" w:type="dxa"/>
          <w:right w:w="70" w:type="dxa"/>
        </w:tblCellMar>
        <w:tblLook w:val="04A0" w:firstRow="1" w:lastRow="0" w:firstColumn="1" w:lastColumn="0" w:noHBand="0" w:noVBand="1"/>
      </w:tblPr>
      <w:tblGrid>
        <w:gridCol w:w="3686"/>
        <w:gridCol w:w="992"/>
        <w:gridCol w:w="1276"/>
        <w:gridCol w:w="1666"/>
        <w:gridCol w:w="1276"/>
      </w:tblGrid>
      <w:tr w:rsidR="00F923E9" w:rsidRPr="00BC762F" w:rsidTr="00B25310">
        <w:trPr>
          <w:trHeight w:val="300"/>
        </w:trPr>
        <w:tc>
          <w:tcPr>
            <w:tcW w:w="8896" w:type="dxa"/>
            <w:gridSpan w:val="5"/>
            <w:tcBorders>
              <w:top w:val="single" w:sz="4" w:space="0" w:color="auto"/>
              <w:left w:val="single" w:sz="4" w:space="0" w:color="auto"/>
              <w:bottom w:val="single" w:sz="4" w:space="0" w:color="auto"/>
              <w:right w:val="single" w:sz="4" w:space="0" w:color="auto"/>
            </w:tcBorders>
            <w:shd w:val="clear" w:color="000000" w:fill="5B9BD5"/>
            <w:noWrap/>
            <w:vAlign w:val="bottom"/>
            <w:hideMark/>
          </w:tcPr>
          <w:p w:rsidR="00F923E9" w:rsidRPr="00BC762F" w:rsidRDefault="00F923E9" w:rsidP="00B25310">
            <w:pPr>
              <w:spacing w:after="0" w:line="240" w:lineRule="auto"/>
              <w:jc w:val="center"/>
              <w:rPr>
                <w:rFonts w:ascii="Palatino Linotype" w:eastAsia="Times New Roman" w:hAnsi="Palatino Linotype"/>
                <w:b/>
                <w:bCs/>
                <w:color w:val="FFFFFF"/>
                <w:lang w:eastAsia="es-EC"/>
              </w:rPr>
            </w:pPr>
            <w:r w:rsidRPr="00BC762F">
              <w:rPr>
                <w:rFonts w:ascii="Palatino Linotype" w:eastAsia="Times New Roman" w:hAnsi="Palatino Linotype"/>
                <w:b/>
                <w:bCs/>
                <w:color w:val="FFFFFF"/>
                <w:lang w:eastAsia="es-EC"/>
              </w:rPr>
              <w:t>REGISTRO VOTACIÓN</w:t>
            </w:r>
          </w:p>
        </w:tc>
      </w:tr>
      <w:tr w:rsidR="00F923E9" w:rsidRPr="00BC762F" w:rsidTr="00B25310">
        <w:trPr>
          <w:trHeight w:val="300"/>
        </w:trPr>
        <w:tc>
          <w:tcPr>
            <w:tcW w:w="3686" w:type="dxa"/>
            <w:tcBorders>
              <w:top w:val="nil"/>
              <w:left w:val="single" w:sz="4" w:space="0" w:color="auto"/>
              <w:bottom w:val="single" w:sz="4" w:space="0" w:color="auto"/>
              <w:right w:val="single" w:sz="4" w:space="0" w:color="auto"/>
            </w:tcBorders>
            <w:shd w:val="clear" w:color="000000" w:fill="5B9BD5"/>
            <w:noWrap/>
            <w:vAlign w:val="bottom"/>
            <w:hideMark/>
          </w:tcPr>
          <w:p w:rsidR="00F923E9" w:rsidRPr="00BC762F" w:rsidRDefault="00F923E9" w:rsidP="00B25310">
            <w:pPr>
              <w:spacing w:after="0" w:line="240" w:lineRule="auto"/>
              <w:jc w:val="center"/>
              <w:rPr>
                <w:rFonts w:ascii="Palatino Linotype" w:eastAsia="Times New Roman" w:hAnsi="Palatino Linotype"/>
                <w:b/>
                <w:bCs/>
                <w:color w:val="FFFFFF"/>
                <w:lang w:eastAsia="es-EC"/>
              </w:rPr>
            </w:pPr>
            <w:r w:rsidRPr="00BC762F">
              <w:rPr>
                <w:rFonts w:ascii="Palatino Linotype" w:eastAsia="Times New Roman" w:hAnsi="Palatino Linotype"/>
                <w:b/>
                <w:bCs/>
                <w:color w:val="FFFFFF"/>
                <w:lang w:eastAsia="es-EC"/>
              </w:rPr>
              <w:t>INTEGRANTES COMISIÓN</w:t>
            </w:r>
          </w:p>
        </w:tc>
        <w:tc>
          <w:tcPr>
            <w:tcW w:w="992" w:type="dxa"/>
            <w:tcBorders>
              <w:top w:val="nil"/>
              <w:left w:val="nil"/>
              <w:bottom w:val="single" w:sz="4" w:space="0" w:color="auto"/>
              <w:right w:val="single" w:sz="4" w:space="0" w:color="auto"/>
            </w:tcBorders>
            <w:shd w:val="clear" w:color="000000" w:fill="5B9BD5"/>
            <w:noWrap/>
            <w:vAlign w:val="bottom"/>
            <w:hideMark/>
          </w:tcPr>
          <w:p w:rsidR="00F923E9" w:rsidRPr="00BC762F" w:rsidRDefault="00F923E9" w:rsidP="00B25310">
            <w:pPr>
              <w:spacing w:after="0" w:line="240" w:lineRule="auto"/>
              <w:jc w:val="center"/>
              <w:rPr>
                <w:rFonts w:ascii="Palatino Linotype" w:eastAsia="Times New Roman" w:hAnsi="Palatino Linotype"/>
                <w:b/>
                <w:bCs/>
                <w:color w:val="FFFFFF"/>
                <w:lang w:eastAsia="es-EC"/>
              </w:rPr>
            </w:pPr>
            <w:r w:rsidRPr="00BC762F">
              <w:rPr>
                <w:rFonts w:ascii="Palatino Linotype" w:eastAsia="Times New Roman" w:hAnsi="Palatino Linotype"/>
                <w:b/>
                <w:bCs/>
                <w:color w:val="FFFFFF"/>
                <w:lang w:eastAsia="es-EC"/>
              </w:rPr>
              <w:t>A FAVOR</w:t>
            </w:r>
          </w:p>
        </w:tc>
        <w:tc>
          <w:tcPr>
            <w:tcW w:w="1276" w:type="dxa"/>
            <w:tcBorders>
              <w:top w:val="nil"/>
              <w:left w:val="nil"/>
              <w:bottom w:val="single" w:sz="4" w:space="0" w:color="auto"/>
              <w:right w:val="single" w:sz="4" w:space="0" w:color="auto"/>
            </w:tcBorders>
            <w:shd w:val="clear" w:color="000000" w:fill="5B9BD5"/>
            <w:noWrap/>
            <w:vAlign w:val="bottom"/>
            <w:hideMark/>
          </w:tcPr>
          <w:p w:rsidR="00F923E9" w:rsidRPr="00BC762F" w:rsidRDefault="00F923E9" w:rsidP="00B25310">
            <w:pPr>
              <w:spacing w:after="0" w:line="240" w:lineRule="auto"/>
              <w:jc w:val="center"/>
              <w:rPr>
                <w:rFonts w:ascii="Palatino Linotype" w:eastAsia="Times New Roman" w:hAnsi="Palatino Linotype"/>
                <w:b/>
                <w:bCs/>
                <w:color w:val="FFFFFF"/>
                <w:lang w:eastAsia="es-EC"/>
              </w:rPr>
            </w:pPr>
            <w:r w:rsidRPr="00BC762F">
              <w:rPr>
                <w:rFonts w:ascii="Palatino Linotype" w:eastAsia="Times New Roman" w:hAnsi="Palatino Linotype"/>
                <w:b/>
                <w:bCs/>
                <w:color w:val="FFFFFF"/>
                <w:lang w:eastAsia="es-EC"/>
              </w:rPr>
              <w:t>EN CONTRA</w:t>
            </w:r>
          </w:p>
        </w:tc>
        <w:tc>
          <w:tcPr>
            <w:tcW w:w="1666" w:type="dxa"/>
            <w:tcBorders>
              <w:top w:val="nil"/>
              <w:left w:val="nil"/>
              <w:bottom w:val="single" w:sz="4" w:space="0" w:color="auto"/>
              <w:right w:val="single" w:sz="4" w:space="0" w:color="auto"/>
            </w:tcBorders>
            <w:shd w:val="clear" w:color="000000" w:fill="5B9BD5"/>
            <w:noWrap/>
            <w:vAlign w:val="bottom"/>
            <w:hideMark/>
          </w:tcPr>
          <w:p w:rsidR="00F923E9" w:rsidRPr="00BC762F" w:rsidRDefault="00F923E9" w:rsidP="00B25310">
            <w:pPr>
              <w:spacing w:after="0" w:line="240" w:lineRule="auto"/>
              <w:jc w:val="center"/>
              <w:rPr>
                <w:rFonts w:ascii="Palatino Linotype" w:eastAsia="Times New Roman" w:hAnsi="Palatino Linotype"/>
                <w:b/>
                <w:bCs/>
                <w:color w:val="FFFFFF"/>
                <w:lang w:eastAsia="es-EC"/>
              </w:rPr>
            </w:pPr>
            <w:r w:rsidRPr="00BC762F">
              <w:rPr>
                <w:rFonts w:ascii="Palatino Linotype" w:eastAsia="Times New Roman" w:hAnsi="Palatino Linotype"/>
                <w:b/>
                <w:bCs/>
                <w:color w:val="FFFFFF"/>
                <w:lang w:eastAsia="es-EC"/>
              </w:rPr>
              <w:t xml:space="preserve">ABSTENCIÓN </w:t>
            </w:r>
          </w:p>
        </w:tc>
        <w:tc>
          <w:tcPr>
            <w:tcW w:w="1276" w:type="dxa"/>
            <w:tcBorders>
              <w:top w:val="nil"/>
              <w:left w:val="nil"/>
              <w:bottom w:val="single" w:sz="4" w:space="0" w:color="auto"/>
              <w:right w:val="single" w:sz="4" w:space="0" w:color="auto"/>
            </w:tcBorders>
            <w:shd w:val="clear" w:color="000000" w:fill="5B9BD5"/>
            <w:noWrap/>
            <w:vAlign w:val="bottom"/>
            <w:hideMark/>
          </w:tcPr>
          <w:p w:rsidR="00F923E9" w:rsidRPr="00BC762F" w:rsidRDefault="00F923E9" w:rsidP="00B25310">
            <w:pPr>
              <w:spacing w:after="0" w:line="240" w:lineRule="auto"/>
              <w:jc w:val="center"/>
              <w:rPr>
                <w:rFonts w:ascii="Palatino Linotype" w:eastAsia="Times New Roman" w:hAnsi="Palatino Linotype"/>
                <w:b/>
                <w:bCs/>
                <w:color w:val="FFFFFF"/>
                <w:lang w:eastAsia="es-EC"/>
              </w:rPr>
            </w:pPr>
            <w:r w:rsidRPr="00BC762F">
              <w:rPr>
                <w:rFonts w:ascii="Palatino Linotype" w:eastAsia="Times New Roman" w:hAnsi="Palatino Linotype"/>
                <w:b/>
                <w:bCs/>
                <w:color w:val="FFFFFF"/>
                <w:lang w:eastAsia="es-EC"/>
              </w:rPr>
              <w:t>AUSENTE</w:t>
            </w:r>
          </w:p>
        </w:tc>
      </w:tr>
      <w:tr w:rsidR="00F923E9" w:rsidRPr="00BC762F" w:rsidTr="00B25310">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923E9" w:rsidRPr="00BC762F" w:rsidRDefault="00F923E9" w:rsidP="00B25310">
            <w:pPr>
              <w:spacing w:after="0" w:line="240" w:lineRule="auto"/>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Gissela Chalá</w:t>
            </w:r>
          </w:p>
        </w:tc>
        <w:tc>
          <w:tcPr>
            <w:tcW w:w="992" w:type="dxa"/>
            <w:tcBorders>
              <w:top w:val="nil"/>
              <w:left w:val="nil"/>
              <w:bottom w:val="single" w:sz="4" w:space="0" w:color="auto"/>
              <w:right w:val="single" w:sz="4" w:space="0" w:color="auto"/>
            </w:tcBorders>
            <w:shd w:val="clear" w:color="auto" w:fill="auto"/>
            <w:noWrap/>
            <w:vAlign w:val="bottom"/>
            <w:hideMark/>
          </w:tcPr>
          <w:p w:rsidR="00F923E9" w:rsidRPr="00BC762F" w:rsidRDefault="00F923E9" w:rsidP="00B25310">
            <w:pPr>
              <w:spacing w:after="0" w:line="240" w:lineRule="auto"/>
              <w:jc w:val="right"/>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1</w:t>
            </w:r>
          </w:p>
        </w:tc>
        <w:tc>
          <w:tcPr>
            <w:tcW w:w="1276" w:type="dxa"/>
            <w:tcBorders>
              <w:top w:val="nil"/>
              <w:left w:val="nil"/>
              <w:bottom w:val="single" w:sz="4" w:space="0" w:color="auto"/>
              <w:right w:val="single" w:sz="4" w:space="0" w:color="auto"/>
            </w:tcBorders>
            <w:shd w:val="clear" w:color="auto" w:fill="auto"/>
            <w:noWrap/>
            <w:vAlign w:val="bottom"/>
            <w:hideMark/>
          </w:tcPr>
          <w:p w:rsidR="00F923E9" w:rsidRPr="00BC762F" w:rsidRDefault="00F923E9" w:rsidP="00B25310">
            <w:pPr>
              <w:spacing w:after="0" w:line="240" w:lineRule="auto"/>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 </w:t>
            </w:r>
          </w:p>
        </w:tc>
        <w:tc>
          <w:tcPr>
            <w:tcW w:w="1666" w:type="dxa"/>
            <w:tcBorders>
              <w:top w:val="nil"/>
              <w:left w:val="nil"/>
              <w:bottom w:val="single" w:sz="4" w:space="0" w:color="auto"/>
              <w:right w:val="single" w:sz="4" w:space="0" w:color="auto"/>
            </w:tcBorders>
            <w:shd w:val="clear" w:color="auto" w:fill="auto"/>
            <w:noWrap/>
            <w:vAlign w:val="bottom"/>
            <w:hideMark/>
          </w:tcPr>
          <w:p w:rsidR="00F923E9" w:rsidRPr="00BC762F" w:rsidRDefault="00F923E9" w:rsidP="00B25310">
            <w:pPr>
              <w:spacing w:after="0" w:line="240" w:lineRule="auto"/>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 </w:t>
            </w:r>
          </w:p>
        </w:tc>
        <w:tc>
          <w:tcPr>
            <w:tcW w:w="1276" w:type="dxa"/>
            <w:tcBorders>
              <w:top w:val="nil"/>
              <w:left w:val="nil"/>
              <w:bottom w:val="single" w:sz="4" w:space="0" w:color="auto"/>
              <w:right w:val="single" w:sz="4" w:space="0" w:color="auto"/>
            </w:tcBorders>
            <w:shd w:val="clear" w:color="auto" w:fill="auto"/>
            <w:noWrap/>
            <w:vAlign w:val="bottom"/>
            <w:hideMark/>
          </w:tcPr>
          <w:p w:rsidR="00F923E9" w:rsidRPr="00BC762F" w:rsidRDefault="00F923E9" w:rsidP="00B25310">
            <w:pPr>
              <w:spacing w:after="0" w:line="240" w:lineRule="auto"/>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 </w:t>
            </w:r>
          </w:p>
        </w:tc>
      </w:tr>
      <w:tr w:rsidR="00F923E9" w:rsidRPr="00BC762F" w:rsidTr="00B25310">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923E9" w:rsidRPr="00BC762F" w:rsidRDefault="00F923E9" w:rsidP="00B25310">
            <w:pPr>
              <w:spacing w:after="0" w:line="240" w:lineRule="auto"/>
              <w:rPr>
                <w:rFonts w:ascii="Palatino Linotype" w:eastAsia="Times New Roman" w:hAnsi="Palatino Linotype"/>
                <w:color w:val="000000"/>
                <w:lang w:eastAsia="es-EC"/>
              </w:rPr>
            </w:pPr>
            <w:r>
              <w:rPr>
                <w:rFonts w:ascii="Palatino Linotype" w:eastAsia="Times New Roman" w:hAnsi="Palatino Linotype"/>
                <w:color w:val="000000"/>
                <w:lang w:eastAsia="es-EC"/>
              </w:rPr>
              <w:t>Karolina Rodríguez</w:t>
            </w:r>
          </w:p>
        </w:tc>
        <w:tc>
          <w:tcPr>
            <w:tcW w:w="992" w:type="dxa"/>
            <w:tcBorders>
              <w:top w:val="nil"/>
              <w:left w:val="nil"/>
              <w:bottom w:val="single" w:sz="4" w:space="0" w:color="auto"/>
              <w:right w:val="single" w:sz="4" w:space="0" w:color="auto"/>
            </w:tcBorders>
            <w:shd w:val="clear" w:color="auto" w:fill="auto"/>
            <w:noWrap/>
            <w:vAlign w:val="bottom"/>
            <w:hideMark/>
          </w:tcPr>
          <w:p w:rsidR="00F923E9" w:rsidRPr="00BC762F" w:rsidRDefault="00F923E9" w:rsidP="00B25310">
            <w:pPr>
              <w:spacing w:after="0" w:line="240" w:lineRule="auto"/>
              <w:jc w:val="right"/>
              <w:rPr>
                <w:rFonts w:ascii="Palatino Linotype" w:eastAsia="Times New Roman" w:hAnsi="Palatino Linotype"/>
                <w:color w:val="000000"/>
                <w:lang w:eastAsia="es-EC"/>
              </w:rPr>
            </w:pPr>
          </w:p>
        </w:tc>
        <w:tc>
          <w:tcPr>
            <w:tcW w:w="1276" w:type="dxa"/>
            <w:tcBorders>
              <w:top w:val="nil"/>
              <w:left w:val="nil"/>
              <w:bottom w:val="single" w:sz="4" w:space="0" w:color="auto"/>
              <w:right w:val="single" w:sz="4" w:space="0" w:color="auto"/>
            </w:tcBorders>
            <w:shd w:val="clear" w:color="auto" w:fill="auto"/>
            <w:noWrap/>
            <w:vAlign w:val="bottom"/>
            <w:hideMark/>
          </w:tcPr>
          <w:p w:rsidR="00F923E9" w:rsidRPr="00BC762F" w:rsidRDefault="00F923E9" w:rsidP="00B25310">
            <w:pPr>
              <w:spacing w:after="0" w:line="240" w:lineRule="auto"/>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 </w:t>
            </w:r>
          </w:p>
        </w:tc>
        <w:tc>
          <w:tcPr>
            <w:tcW w:w="1666" w:type="dxa"/>
            <w:tcBorders>
              <w:top w:val="nil"/>
              <w:left w:val="nil"/>
              <w:bottom w:val="single" w:sz="4" w:space="0" w:color="auto"/>
              <w:right w:val="single" w:sz="4" w:space="0" w:color="auto"/>
            </w:tcBorders>
            <w:shd w:val="clear" w:color="auto" w:fill="auto"/>
            <w:noWrap/>
            <w:vAlign w:val="bottom"/>
            <w:hideMark/>
          </w:tcPr>
          <w:p w:rsidR="00F923E9" w:rsidRPr="00BC762F" w:rsidRDefault="00F923E9" w:rsidP="00B25310">
            <w:pPr>
              <w:spacing w:after="0" w:line="240" w:lineRule="auto"/>
              <w:jc w:val="right"/>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 </w:t>
            </w:r>
            <w:r>
              <w:rPr>
                <w:rFonts w:ascii="Palatino Linotype" w:eastAsia="Times New Roman" w:hAnsi="Palatino Linotype"/>
                <w:color w:val="000000"/>
                <w:lang w:eastAsia="es-EC"/>
              </w:rPr>
              <w:t>1</w:t>
            </w:r>
          </w:p>
        </w:tc>
        <w:tc>
          <w:tcPr>
            <w:tcW w:w="1276" w:type="dxa"/>
            <w:tcBorders>
              <w:top w:val="nil"/>
              <w:left w:val="nil"/>
              <w:bottom w:val="single" w:sz="4" w:space="0" w:color="auto"/>
              <w:right w:val="single" w:sz="4" w:space="0" w:color="auto"/>
            </w:tcBorders>
            <w:shd w:val="clear" w:color="auto" w:fill="auto"/>
            <w:noWrap/>
            <w:vAlign w:val="bottom"/>
            <w:hideMark/>
          </w:tcPr>
          <w:p w:rsidR="00F923E9" w:rsidRPr="00BC762F" w:rsidRDefault="00F923E9" w:rsidP="00B25310">
            <w:pPr>
              <w:spacing w:after="0" w:line="240" w:lineRule="auto"/>
              <w:jc w:val="right"/>
              <w:rPr>
                <w:rFonts w:ascii="Palatino Linotype" w:eastAsia="Times New Roman" w:hAnsi="Palatino Linotype"/>
                <w:color w:val="000000"/>
                <w:lang w:eastAsia="es-EC"/>
              </w:rPr>
            </w:pPr>
          </w:p>
        </w:tc>
      </w:tr>
      <w:tr w:rsidR="00F923E9" w:rsidRPr="00BC762F" w:rsidTr="00B25310">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923E9" w:rsidRPr="00BC762F" w:rsidRDefault="00F923E9" w:rsidP="00B25310">
            <w:pPr>
              <w:spacing w:after="0" w:line="240" w:lineRule="auto"/>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Orlando Núñez</w:t>
            </w:r>
          </w:p>
        </w:tc>
        <w:tc>
          <w:tcPr>
            <w:tcW w:w="992" w:type="dxa"/>
            <w:tcBorders>
              <w:top w:val="nil"/>
              <w:left w:val="nil"/>
              <w:bottom w:val="single" w:sz="4" w:space="0" w:color="auto"/>
              <w:right w:val="single" w:sz="4" w:space="0" w:color="auto"/>
            </w:tcBorders>
            <w:shd w:val="clear" w:color="auto" w:fill="auto"/>
            <w:noWrap/>
            <w:vAlign w:val="bottom"/>
            <w:hideMark/>
          </w:tcPr>
          <w:p w:rsidR="00F923E9" w:rsidRPr="00BC762F" w:rsidRDefault="00F923E9" w:rsidP="00B25310">
            <w:pPr>
              <w:spacing w:after="0" w:line="240" w:lineRule="auto"/>
              <w:jc w:val="right"/>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1</w:t>
            </w:r>
          </w:p>
        </w:tc>
        <w:tc>
          <w:tcPr>
            <w:tcW w:w="1276" w:type="dxa"/>
            <w:tcBorders>
              <w:top w:val="nil"/>
              <w:left w:val="nil"/>
              <w:bottom w:val="single" w:sz="4" w:space="0" w:color="auto"/>
              <w:right w:val="single" w:sz="4" w:space="0" w:color="auto"/>
            </w:tcBorders>
            <w:shd w:val="clear" w:color="auto" w:fill="auto"/>
            <w:noWrap/>
            <w:vAlign w:val="bottom"/>
            <w:hideMark/>
          </w:tcPr>
          <w:p w:rsidR="00F923E9" w:rsidRPr="00BC762F" w:rsidRDefault="00F923E9" w:rsidP="00B25310">
            <w:pPr>
              <w:spacing w:after="0" w:line="240" w:lineRule="auto"/>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 </w:t>
            </w:r>
          </w:p>
        </w:tc>
        <w:tc>
          <w:tcPr>
            <w:tcW w:w="1666" w:type="dxa"/>
            <w:tcBorders>
              <w:top w:val="nil"/>
              <w:left w:val="nil"/>
              <w:bottom w:val="single" w:sz="4" w:space="0" w:color="auto"/>
              <w:right w:val="single" w:sz="4" w:space="0" w:color="auto"/>
            </w:tcBorders>
            <w:shd w:val="clear" w:color="auto" w:fill="auto"/>
            <w:noWrap/>
            <w:vAlign w:val="bottom"/>
            <w:hideMark/>
          </w:tcPr>
          <w:p w:rsidR="00F923E9" w:rsidRPr="00BC762F" w:rsidRDefault="00F923E9" w:rsidP="00B25310">
            <w:pPr>
              <w:spacing w:after="0" w:line="240" w:lineRule="auto"/>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 </w:t>
            </w:r>
          </w:p>
        </w:tc>
        <w:tc>
          <w:tcPr>
            <w:tcW w:w="1276" w:type="dxa"/>
            <w:tcBorders>
              <w:top w:val="nil"/>
              <w:left w:val="nil"/>
              <w:bottom w:val="single" w:sz="4" w:space="0" w:color="auto"/>
              <w:right w:val="single" w:sz="4" w:space="0" w:color="auto"/>
            </w:tcBorders>
            <w:shd w:val="clear" w:color="auto" w:fill="auto"/>
            <w:noWrap/>
            <w:vAlign w:val="bottom"/>
            <w:hideMark/>
          </w:tcPr>
          <w:p w:rsidR="00F923E9" w:rsidRPr="00BC762F" w:rsidRDefault="00F923E9" w:rsidP="00B25310">
            <w:pPr>
              <w:spacing w:after="0" w:line="240" w:lineRule="auto"/>
              <w:jc w:val="right"/>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 </w:t>
            </w:r>
          </w:p>
        </w:tc>
      </w:tr>
      <w:tr w:rsidR="00F923E9" w:rsidRPr="00BC762F" w:rsidTr="00B25310">
        <w:trPr>
          <w:trHeight w:val="300"/>
        </w:trPr>
        <w:tc>
          <w:tcPr>
            <w:tcW w:w="3686" w:type="dxa"/>
            <w:tcBorders>
              <w:top w:val="nil"/>
              <w:left w:val="single" w:sz="4" w:space="0" w:color="auto"/>
              <w:bottom w:val="single" w:sz="4" w:space="0" w:color="auto"/>
              <w:right w:val="single" w:sz="4" w:space="0" w:color="auto"/>
            </w:tcBorders>
            <w:shd w:val="clear" w:color="000000" w:fill="5B9BD5"/>
            <w:noWrap/>
            <w:vAlign w:val="bottom"/>
            <w:hideMark/>
          </w:tcPr>
          <w:p w:rsidR="00F923E9" w:rsidRPr="00BC762F" w:rsidRDefault="00F923E9" w:rsidP="00B25310">
            <w:pPr>
              <w:spacing w:after="0" w:line="240" w:lineRule="auto"/>
              <w:jc w:val="center"/>
              <w:rPr>
                <w:rFonts w:ascii="Palatino Linotype" w:eastAsia="Times New Roman" w:hAnsi="Palatino Linotype"/>
                <w:b/>
                <w:bCs/>
                <w:color w:val="FFFFFF"/>
                <w:lang w:eastAsia="es-EC"/>
              </w:rPr>
            </w:pPr>
            <w:r w:rsidRPr="00BC762F">
              <w:rPr>
                <w:rFonts w:ascii="Palatino Linotype" w:eastAsia="Times New Roman" w:hAnsi="Palatino Linotype"/>
                <w:b/>
                <w:bCs/>
                <w:color w:val="FFFFFF"/>
                <w:lang w:eastAsia="es-EC"/>
              </w:rPr>
              <w:t>TOTAL</w:t>
            </w:r>
          </w:p>
        </w:tc>
        <w:tc>
          <w:tcPr>
            <w:tcW w:w="992" w:type="dxa"/>
            <w:tcBorders>
              <w:top w:val="nil"/>
              <w:left w:val="nil"/>
              <w:bottom w:val="single" w:sz="4" w:space="0" w:color="auto"/>
              <w:right w:val="single" w:sz="4" w:space="0" w:color="auto"/>
            </w:tcBorders>
            <w:shd w:val="clear" w:color="000000" w:fill="5B9BD5"/>
            <w:noWrap/>
            <w:vAlign w:val="bottom"/>
            <w:hideMark/>
          </w:tcPr>
          <w:p w:rsidR="00F923E9" w:rsidRPr="00BC762F" w:rsidRDefault="00F923E9" w:rsidP="00B25310">
            <w:pPr>
              <w:spacing w:after="0" w:line="240" w:lineRule="auto"/>
              <w:jc w:val="right"/>
              <w:rPr>
                <w:rFonts w:ascii="Palatino Linotype" w:eastAsia="Times New Roman" w:hAnsi="Palatino Linotype"/>
                <w:b/>
                <w:bCs/>
                <w:color w:val="FFFFFF"/>
                <w:lang w:eastAsia="es-EC"/>
              </w:rPr>
            </w:pPr>
            <w:r>
              <w:rPr>
                <w:rFonts w:ascii="Palatino Linotype" w:eastAsia="Times New Roman" w:hAnsi="Palatino Linotype"/>
                <w:b/>
                <w:bCs/>
                <w:color w:val="FFFFFF"/>
                <w:lang w:eastAsia="es-EC"/>
              </w:rPr>
              <w:t>2</w:t>
            </w:r>
          </w:p>
        </w:tc>
        <w:tc>
          <w:tcPr>
            <w:tcW w:w="1276" w:type="dxa"/>
            <w:tcBorders>
              <w:top w:val="nil"/>
              <w:left w:val="nil"/>
              <w:bottom w:val="single" w:sz="4" w:space="0" w:color="auto"/>
              <w:right w:val="single" w:sz="4" w:space="0" w:color="auto"/>
            </w:tcBorders>
            <w:shd w:val="clear" w:color="000000" w:fill="5B9BD5"/>
            <w:noWrap/>
            <w:vAlign w:val="bottom"/>
            <w:hideMark/>
          </w:tcPr>
          <w:p w:rsidR="00F923E9" w:rsidRPr="00BC762F" w:rsidRDefault="00F923E9" w:rsidP="00B25310">
            <w:pPr>
              <w:spacing w:after="0" w:line="240" w:lineRule="auto"/>
              <w:jc w:val="right"/>
              <w:rPr>
                <w:rFonts w:ascii="Palatino Linotype" w:eastAsia="Times New Roman" w:hAnsi="Palatino Linotype"/>
                <w:b/>
                <w:bCs/>
                <w:color w:val="FFFFFF"/>
                <w:lang w:eastAsia="es-EC"/>
              </w:rPr>
            </w:pPr>
            <w:r w:rsidRPr="00BC762F">
              <w:rPr>
                <w:rFonts w:ascii="Palatino Linotype" w:eastAsia="Times New Roman" w:hAnsi="Palatino Linotype"/>
                <w:b/>
                <w:bCs/>
                <w:color w:val="FFFFFF"/>
                <w:lang w:eastAsia="es-EC"/>
              </w:rPr>
              <w:t>0</w:t>
            </w:r>
          </w:p>
        </w:tc>
        <w:tc>
          <w:tcPr>
            <w:tcW w:w="1666" w:type="dxa"/>
            <w:tcBorders>
              <w:top w:val="nil"/>
              <w:left w:val="nil"/>
              <w:bottom w:val="single" w:sz="4" w:space="0" w:color="auto"/>
              <w:right w:val="single" w:sz="4" w:space="0" w:color="auto"/>
            </w:tcBorders>
            <w:shd w:val="clear" w:color="000000" w:fill="5B9BD5"/>
            <w:noWrap/>
            <w:vAlign w:val="bottom"/>
            <w:hideMark/>
          </w:tcPr>
          <w:p w:rsidR="00F923E9" w:rsidRPr="00BC762F" w:rsidRDefault="00F923E9" w:rsidP="00B25310">
            <w:pPr>
              <w:spacing w:after="0" w:line="240" w:lineRule="auto"/>
              <w:jc w:val="right"/>
              <w:rPr>
                <w:rFonts w:ascii="Palatino Linotype" w:eastAsia="Times New Roman" w:hAnsi="Palatino Linotype"/>
                <w:b/>
                <w:bCs/>
                <w:color w:val="FFFFFF"/>
                <w:lang w:eastAsia="es-EC"/>
              </w:rPr>
            </w:pPr>
            <w:r>
              <w:rPr>
                <w:rFonts w:ascii="Palatino Linotype" w:eastAsia="Times New Roman" w:hAnsi="Palatino Linotype"/>
                <w:b/>
                <w:bCs/>
                <w:color w:val="FFFFFF"/>
                <w:lang w:eastAsia="es-EC"/>
              </w:rPr>
              <w:t>1</w:t>
            </w:r>
          </w:p>
        </w:tc>
        <w:tc>
          <w:tcPr>
            <w:tcW w:w="1276" w:type="dxa"/>
            <w:tcBorders>
              <w:top w:val="nil"/>
              <w:left w:val="nil"/>
              <w:bottom w:val="single" w:sz="4" w:space="0" w:color="auto"/>
              <w:right w:val="single" w:sz="4" w:space="0" w:color="auto"/>
            </w:tcBorders>
            <w:shd w:val="clear" w:color="000000" w:fill="5B9BD5"/>
            <w:noWrap/>
            <w:vAlign w:val="bottom"/>
            <w:hideMark/>
          </w:tcPr>
          <w:p w:rsidR="00F923E9" w:rsidRPr="00BC762F" w:rsidRDefault="00F923E9" w:rsidP="00B25310">
            <w:pPr>
              <w:spacing w:after="0" w:line="240" w:lineRule="auto"/>
              <w:jc w:val="right"/>
              <w:rPr>
                <w:rFonts w:ascii="Palatino Linotype" w:eastAsia="Times New Roman" w:hAnsi="Palatino Linotype"/>
                <w:b/>
                <w:bCs/>
                <w:color w:val="FFFFFF"/>
                <w:lang w:eastAsia="es-EC"/>
              </w:rPr>
            </w:pPr>
            <w:r>
              <w:rPr>
                <w:rFonts w:ascii="Palatino Linotype" w:eastAsia="Times New Roman" w:hAnsi="Palatino Linotype"/>
                <w:b/>
                <w:bCs/>
                <w:color w:val="FFFFFF"/>
                <w:lang w:eastAsia="es-EC"/>
              </w:rPr>
              <w:t>0</w:t>
            </w:r>
          </w:p>
        </w:tc>
      </w:tr>
    </w:tbl>
    <w:p w:rsidR="00F923E9" w:rsidRDefault="00665BE0" w:rsidP="00F923E9">
      <w:pPr>
        <w:pStyle w:val="paragraph"/>
        <w:spacing w:after="0"/>
        <w:jc w:val="both"/>
        <w:textAlignment w:val="baseline"/>
        <w:rPr>
          <w:rFonts w:ascii="Palatino Linotype" w:hAnsi="Palatino Linotype" w:cs="Tahoma"/>
        </w:rPr>
      </w:pPr>
      <w:r w:rsidRPr="00070E56">
        <w:rPr>
          <w:rFonts w:ascii="Palatino Linotype" w:hAnsi="Palatino Linotype" w:cs="Tahoma"/>
          <w:b/>
        </w:rPr>
        <w:t>Segundo punto:</w:t>
      </w:r>
      <w:r>
        <w:rPr>
          <w:rFonts w:ascii="Palatino Linotype" w:hAnsi="Palatino Linotype" w:cs="Tahoma"/>
        </w:rPr>
        <w:t xml:space="preserve"> </w:t>
      </w:r>
      <w:r w:rsidR="00F923E9" w:rsidRPr="00F923E9">
        <w:rPr>
          <w:rFonts w:ascii="Palatino Linotype" w:hAnsi="Palatino Linotype" w:cs="Tahoma"/>
        </w:rPr>
        <w:t xml:space="preserve">Informe por parte de la Procuraduría Metropolitana, Administración General respecto a la aplicación de las exenciones tributarias contempladas en la Ley del Adulto Mayor en su artículo 14; y, resolución al respecto. </w:t>
      </w:r>
      <w:r w:rsidR="00331910">
        <w:rPr>
          <w:rFonts w:ascii="Palatino Linotype" w:hAnsi="Palatino Linotype" w:cs="Tahoma"/>
        </w:rPr>
        <w:t xml:space="preserve"> </w:t>
      </w:r>
    </w:p>
    <w:p w:rsidR="00F923E9" w:rsidRDefault="00F923E9" w:rsidP="00F923E9">
      <w:pPr>
        <w:pStyle w:val="paragraph"/>
        <w:spacing w:after="0"/>
        <w:jc w:val="both"/>
        <w:textAlignment w:val="baseline"/>
        <w:rPr>
          <w:rFonts w:ascii="Palatino Linotype" w:hAnsi="Palatino Linotype" w:cs="Tahoma"/>
        </w:rPr>
      </w:pPr>
      <w:r>
        <w:rPr>
          <w:rFonts w:ascii="Palatino Linotype" w:hAnsi="Palatino Linotype" w:cs="Tahoma"/>
        </w:rPr>
        <w:t>Los funcionarios de la Procuraduría Metropolitana y Administración General, conforme la disposición y autorización de la Señora Concejala Gissela Chalá, Presidenta de la Comisión proceden a intervenir.</w:t>
      </w:r>
    </w:p>
    <w:p w:rsidR="00331910" w:rsidRDefault="00F923E9" w:rsidP="00F923E9">
      <w:pPr>
        <w:pStyle w:val="paragraph"/>
        <w:spacing w:after="0"/>
        <w:jc w:val="both"/>
        <w:textAlignment w:val="baseline"/>
        <w:rPr>
          <w:rFonts w:ascii="Palatino Linotype" w:hAnsi="Palatino Linotype" w:cs="Tahoma"/>
        </w:rPr>
      </w:pPr>
      <w:r>
        <w:rPr>
          <w:rFonts w:ascii="Palatino Linotype" w:hAnsi="Palatino Linotype" w:cs="Tahoma"/>
        </w:rPr>
        <w:t>La Presidenta de la Comisión, Gissela Chalá Reinoso, mociona q</w:t>
      </w:r>
      <w:r w:rsidRPr="00F923E9">
        <w:rPr>
          <w:rFonts w:ascii="Palatino Linotype" w:hAnsi="Palatino Linotype" w:cs="Tahoma"/>
        </w:rPr>
        <w:t xml:space="preserve">ue, en el término de ocho días (8) la Administración General en Coordinación con la Dirección Metropolitana Tributaria y Dirección Metropolitana de Servicios Ciudadanos emitan un informe que contenga la estrategia institucional para la implementación de mejoras, corrección de errores y automatización de la exención tributaria para los adultos mayores en todos los tributos municipales que fuera aplicable. El informe deberá contener un estado de situación </w:t>
      </w:r>
      <w:r w:rsidRPr="00F923E9">
        <w:rPr>
          <w:rFonts w:ascii="Palatino Linotype" w:hAnsi="Palatino Linotype" w:cs="Tahoma"/>
        </w:rPr>
        <w:lastRenderedPageBreak/>
        <w:t>alternativa, normativas y expedir actores participantes, procedimientos, requerimientos, para su automatización y cruce de datos con otras instituciones públicas, responsables, responsabilidades y plazos.</w:t>
      </w:r>
      <w:r>
        <w:rPr>
          <w:rFonts w:ascii="Palatino Linotype" w:hAnsi="Palatino Linotype" w:cs="Tahoma"/>
        </w:rPr>
        <w:t xml:space="preserve"> </w:t>
      </w:r>
      <w:r w:rsidR="00331910">
        <w:rPr>
          <w:rFonts w:ascii="Palatino Linotype" w:hAnsi="Palatino Linotype" w:cs="Tahoma"/>
        </w:rPr>
        <w:t>Una vez apoyada la moción se toma la votación correspondiente arrojando los presentes resultados:</w:t>
      </w:r>
    </w:p>
    <w:tbl>
      <w:tblPr>
        <w:tblW w:w="8896" w:type="dxa"/>
        <w:tblInd w:w="-5" w:type="dxa"/>
        <w:tblCellMar>
          <w:left w:w="70" w:type="dxa"/>
          <w:right w:w="70" w:type="dxa"/>
        </w:tblCellMar>
        <w:tblLook w:val="04A0" w:firstRow="1" w:lastRow="0" w:firstColumn="1" w:lastColumn="0" w:noHBand="0" w:noVBand="1"/>
      </w:tblPr>
      <w:tblGrid>
        <w:gridCol w:w="3686"/>
        <w:gridCol w:w="992"/>
        <w:gridCol w:w="1276"/>
        <w:gridCol w:w="1666"/>
        <w:gridCol w:w="1276"/>
      </w:tblGrid>
      <w:tr w:rsidR="00331910" w:rsidRPr="00BC762F" w:rsidTr="008B0946">
        <w:trPr>
          <w:trHeight w:val="300"/>
        </w:trPr>
        <w:tc>
          <w:tcPr>
            <w:tcW w:w="8896" w:type="dxa"/>
            <w:gridSpan w:val="5"/>
            <w:tcBorders>
              <w:top w:val="single" w:sz="4" w:space="0" w:color="auto"/>
              <w:left w:val="single" w:sz="4" w:space="0" w:color="auto"/>
              <w:bottom w:val="single" w:sz="4" w:space="0" w:color="auto"/>
              <w:right w:val="single" w:sz="4" w:space="0" w:color="auto"/>
            </w:tcBorders>
            <w:shd w:val="clear" w:color="000000" w:fill="5B9BD5"/>
            <w:noWrap/>
            <w:vAlign w:val="bottom"/>
            <w:hideMark/>
          </w:tcPr>
          <w:p w:rsidR="00331910" w:rsidRPr="00BC762F" w:rsidRDefault="00331910" w:rsidP="008B0946">
            <w:pPr>
              <w:spacing w:after="0" w:line="240" w:lineRule="auto"/>
              <w:jc w:val="center"/>
              <w:rPr>
                <w:rFonts w:ascii="Palatino Linotype" w:eastAsia="Times New Roman" w:hAnsi="Palatino Linotype"/>
                <w:b/>
                <w:bCs/>
                <w:color w:val="FFFFFF"/>
                <w:lang w:eastAsia="es-EC"/>
              </w:rPr>
            </w:pPr>
            <w:r w:rsidRPr="00BC762F">
              <w:rPr>
                <w:rFonts w:ascii="Palatino Linotype" w:eastAsia="Times New Roman" w:hAnsi="Palatino Linotype"/>
                <w:b/>
                <w:bCs/>
                <w:color w:val="FFFFFF"/>
                <w:lang w:eastAsia="es-EC"/>
              </w:rPr>
              <w:t>REGISTRO VOTACIÓN</w:t>
            </w:r>
          </w:p>
        </w:tc>
      </w:tr>
      <w:tr w:rsidR="00331910" w:rsidRPr="00BC762F" w:rsidTr="008B0946">
        <w:trPr>
          <w:trHeight w:val="300"/>
        </w:trPr>
        <w:tc>
          <w:tcPr>
            <w:tcW w:w="3686" w:type="dxa"/>
            <w:tcBorders>
              <w:top w:val="nil"/>
              <w:left w:val="single" w:sz="4" w:space="0" w:color="auto"/>
              <w:bottom w:val="single" w:sz="4" w:space="0" w:color="auto"/>
              <w:right w:val="single" w:sz="4" w:space="0" w:color="auto"/>
            </w:tcBorders>
            <w:shd w:val="clear" w:color="000000" w:fill="5B9BD5"/>
            <w:noWrap/>
            <w:vAlign w:val="bottom"/>
            <w:hideMark/>
          </w:tcPr>
          <w:p w:rsidR="00331910" w:rsidRPr="00BC762F" w:rsidRDefault="00331910" w:rsidP="008B0946">
            <w:pPr>
              <w:spacing w:after="0" w:line="240" w:lineRule="auto"/>
              <w:jc w:val="center"/>
              <w:rPr>
                <w:rFonts w:ascii="Palatino Linotype" w:eastAsia="Times New Roman" w:hAnsi="Palatino Linotype"/>
                <w:b/>
                <w:bCs/>
                <w:color w:val="FFFFFF"/>
                <w:lang w:eastAsia="es-EC"/>
              </w:rPr>
            </w:pPr>
            <w:r w:rsidRPr="00BC762F">
              <w:rPr>
                <w:rFonts w:ascii="Palatino Linotype" w:eastAsia="Times New Roman" w:hAnsi="Palatino Linotype"/>
                <w:b/>
                <w:bCs/>
                <w:color w:val="FFFFFF"/>
                <w:lang w:eastAsia="es-EC"/>
              </w:rPr>
              <w:t>INTEGRANTES COMISIÓN</w:t>
            </w:r>
          </w:p>
        </w:tc>
        <w:tc>
          <w:tcPr>
            <w:tcW w:w="992" w:type="dxa"/>
            <w:tcBorders>
              <w:top w:val="nil"/>
              <w:left w:val="nil"/>
              <w:bottom w:val="single" w:sz="4" w:space="0" w:color="auto"/>
              <w:right w:val="single" w:sz="4" w:space="0" w:color="auto"/>
            </w:tcBorders>
            <w:shd w:val="clear" w:color="000000" w:fill="5B9BD5"/>
            <w:noWrap/>
            <w:vAlign w:val="bottom"/>
            <w:hideMark/>
          </w:tcPr>
          <w:p w:rsidR="00331910" w:rsidRPr="00BC762F" w:rsidRDefault="00331910" w:rsidP="008B0946">
            <w:pPr>
              <w:spacing w:after="0" w:line="240" w:lineRule="auto"/>
              <w:jc w:val="center"/>
              <w:rPr>
                <w:rFonts w:ascii="Palatino Linotype" w:eastAsia="Times New Roman" w:hAnsi="Palatino Linotype"/>
                <w:b/>
                <w:bCs/>
                <w:color w:val="FFFFFF"/>
                <w:lang w:eastAsia="es-EC"/>
              </w:rPr>
            </w:pPr>
            <w:r w:rsidRPr="00BC762F">
              <w:rPr>
                <w:rFonts w:ascii="Palatino Linotype" w:eastAsia="Times New Roman" w:hAnsi="Palatino Linotype"/>
                <w:b/>
                <w:bCs/>
                <w:color w:val="FFFFFF"/>
                <w:lang w:eastAsia="es-EC"/>
              </w:rPr>
              <w:t>A FAVOR</w:t>
            </w:r>
          </w:p>
        </w:tc>
        <w:tc>
          <w:tcPr>
            <w:tcW w:w="1276" w:type="dxa"/>
            <w:tcBorders>
              <w:top w:val="nil"/>
              <w:left w:val="nil"/>
              <w:bottom w:val="single" w:sz="4" w:space="0" w:color="auto"/>
              <w:right w:val="single" w:sz="4" w:space="0" w:color="auto"/>
            </w:tcBorders>
            <w:shd w:val="clear" w:color="000000" w:fill="5B9BD5"/>
            <w:noWrap/>
            <w:vAlign w:val="bottom"/>
            <w:hideMark/>
          </w:tcPr>
          <w:p w:rsidR="00331910" w:rsidRPr="00BC762F" w:rsidRDefault="00331910" w:rsidP="008B0946">
            <w:pPr>
              <w:spacing w:after="0" w:line="240" w:lineRule="auto"/>
              <w:jc w:val="center"/>
              <w:rPr>
                <w:rFonts w:ascii="Palatino Linotype" w:eastAsia="Times New Roman" w:hAnsi="Palatino Linotype"/>
                <w:b/>
                <w:bCs/>
                <w:color w:val="FFFFFF"/>
                <w:lang w:eastAsia="es-EC"/>
              </w:rPr>
            </w:pPr>
            <w:r w:rsidRPr="00BC762F">
              <w:rPr>
                <w:rFonts w:ascii="Palatino Linotype" w:eastAsia="Times New Roman" w:hAnsi="Palatino Linotype"/>
                <w:b/>
                <w:bCs/>
                <w:color w:val="FFFFFF"/>
                <w:lang w:eastAsia="es-EC"/>
              </w:rPr>
              <w:t>EN CONTRA</w:t>
            </w:r>
          </w:p>
        </w:tc>
        <w:tc>
          <w:tcPr>
            <w:tcW w:w="1666" w:type="dxa"/>
            <w:tcBorders>
              <w:top w:val="nil"/>
              <w:left w:val="nil"/>
              <w:bottom w:val="single" w:sz="4" w:space="0" w:color="auto"/>
              <w:right w:val="single" w:sz="4" w:space="0" w:color="auto"/>
            </w:tcBorders>
            <w:shd w:val="clear" w:color="000000" w:fill="5B9BD5"/>
            <w:noWrap/>
            <w:vAlign w:val="bottom"/>
            <w:hideMark/>
          </w:tcPr>
          <w:p w:rsidR="00331910" w:rsidRPr="00BC762F" w:rsidRDefault="00331910" w:rsidP="008B0946">
            <w:pPr>
              <w:spacing w:after="0" w:line="240" w:lineRule="auto"/>
              <w:jc w:val="center"/>
              <w:rPr>
                <w:rFonts w:ascii="Palatino Linotype" w:eastAsia="Times New Roman" w:hAnsi="Palatino Linotype"/>
                <w:b/>
                <w:bCs/>
                <w:color w:val="FFFFFF"/>
                <w:lang w:eastAsia="es-EC"/>
              </w:rPr>
            </w:pPr>
            <w:r w:rsidRPr="00BC762F">
              <w:rPr>
                <w:rFonts w:ascii="Palatino Linotype" w:eastAsia="Times New Roman" w:hAnsi="Palatino Linotype"/>
                <w:b/>
                <w:bCs/>
                <w:color w:val="FFFFFF"/>
                <w:lang w:eastAsia="es-EC"/>
              </w:rPr>
              <w:t xml:space="preserve">ABSTENCIÓN </w:t>
            </w:r>
          </w:p>
        </w:tc>
        <w:tc>
          <w:tcPr>
            <w:tcW w:w="1276" w:type="dxa"/>
            <w:tcBorders>
              <w:top w:val="nil"/>
              <w:left w:val="nil"/>
              <w:bottom w:val="single" w:sz="4" w:space="0" w:color="auto"/>
              <w:right w:val="single" w:sz="4" w:space="0" w:color="auto"/>
            </w:tcBorders>
            <w:shd w:val="clear" w:color="000000" w:fill="5B9BD5"/>
            <w:noWrap/>
            <w:vAlign w:val="bottom"/>
            <w:hideMark/>
          </w:tcPr>
          <w:p w:rsidR="00331910" w:rsidRPr="00BC762F" w:rsidRDefault="00331910" w:rsidP="008B0946">
            <w:pPr>
              <w:spacing w:after="0" w:line="240" w:lineRule="auto"/>
              <w:jc w:val="center"/>
              <w:rPr>
                <w:rFonts w:ascii="Palatino Linotype" w:eastAsia="Times New Roman" w:hAnsi="Palatino Linotype"/>
                <w:b/>
                <w:bCs/>
                <w:color w:val="FFFFFF"/>
                <w:lang w:eastAsia="es-EC"/>
              </w:rPr>
            </w:pPr>
            <w:r w:rsidRPr="00BC762F">
              <w:rPr>
                <w:rFonts w:ascii="Palatino Linotype" w:eastAsia="Times New Roman" w:hAnsi="Palatino Linotype"/>
                <w:b/>
                <w:bCs/>
                <w:color w:val="FFFFFF"/>
                <w:lang w:eastAsia="es-EC"/>
              </w:rPr>
              <w:t>AUSENTE</w:t>
            </w:r>
          </w:p>
        </w:tc>
      </w:tr>
      <w:tr w:rsidR="00331910" w:rsidRPr="00BC762F" w:rsidTr="008B0946">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331910" w:rsidRPr="00BC762F" w:rsidRDefault="00331910" w:rsidP="008B0946">
            <w:pPr>
              <w:spacing w:after="0" w:line="240" w:lineRule="auto"/>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Gissela Chalá</w:t>
            </w:r>
          </w:p>
        </w:tc>
        <w:tc>
          <w:tcPr>
            <w:tcW w:w="992" w:type="dxa"/>
            <w:tcBorders>
              <w:top w:val="nil"/>
              <w:left w:val="nil"/>
              <w:bottom w:val="single" w:sz="4" w:space="0" w:color="auto"/>
              <w:right w:val="single" w:sz="4" w:space="0" w:color="auto"/>
            </w:tcBorders>
            <w:shd w:val="clear" w:color="auto" w:fill="auto"/>
            <w:noWrap/>
            <w:vAlign w:val="bottom"/>
            <w:hideMark/>
          </w:tcPr>
          <w:p w:rsidR="00331910" w:rsidRPr="00BC762F" w:rsidRDefault="00331910" w:rsidP="008B0946">
            <w:pPr>
              <w:spacing w:after="0" w:line="240" w:lineRule="auto"/>
              <w:jc w:val="right"/>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1</w:t>
            </w:r>
          </w:p>
        </w:tc>
        <w:tc>
          <w:tcPr>
            <w:tcW w:w="1276" w:type="dxa"/>
            <w:tcBorders>
              <w:top w:val="nil"/>
              <w:left w:val="nil"/>
              <w:bottom w:val="single" w:sz="4" w:space="0" w:color="auto"/>
              <w:right w:val="single" w:sz="4" w:space="0" w:color="auto"/>
            </w:tcBorders>
            <w:shd w:val="clear" w:color="auto" w:fill="auto"/>
            <w:noWrap/>
            <w:vAlign w:val="bottom"/>
            <w:hideMark/>
          </w:tcPr>
          <w:p w:rsidR="00331910" w:rsidRPr="00BC762F" w:rsidRDefault="00331910" w:rsidP="008B0946">
            <w:pPr>
              <w:spacing w:after="0" w:line="240" w:lineRule="auto"/>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 </w:t>
            </w:r>
          </w:p>
        </w:tc>
        <w:tc>
          <w:tcPr>
            <w:tcW w:w="1666" w:type="dxa"/>
            <w:tcBorders>
              <w:top w:val="nil"/>
              <w:left w:val="nil"/>
              <w:bottom w:val="single" w:sz="4" w:space="0" w:color="auto"/>
              <w:right w:val="single" w:sz="4" w:space="0" w:color="auto"/>
            </w:tcBorders>
            <w:shd w:val="clear" w:color="auto" w:fill="auto"/>
            <w:noWrap/>
            <w:vAlign w:val="bottom"/>
            <w:hideMark/>
          </w:tcPr>
          <w:p w:rsidR="00331910" w:rsidRPr="00BC762F" w:rsidRDefault="00331910" w:rsidP="008B0946">
            <w:pPr>
              <w:spacing w:after="0" w:line="240" w:lineRule="auto"/>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 </w:t>
            </w:r>
          </w:p>
        </w:tc>
        <w:tc>
          <w:tcPr>
            <w:tcW w:w="1276" w:type="dxa"/>
            <w:tcBorders>
              <w:top w:val="nil"/>
              <w:left w:val="nil"/>
              <w:bottom w:val="single" w:sz="4" w:space="0" w:color="auto"/>
              <w:right w:val="single" w:sz="4" w:space="0" w:color="auto"/>
            </w:tcBorders>
            <w:shd w:val="clear" w:color="auto" w:fill="auto"/>
            <w:noWrap/>
            <w:vAlign w:val="bottom"/>
            <w:hideMark/>
          </w:tcPr>
          <w:p w:rsidR="00331910" w:rsidRPr="00BC762F" w:rsidRDefault="00331910" w:rsidP="008B0946">
            <w:pPr>
              <w:spacing w:after="0" w:line="240" w:lineRule="auto"/>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 </w:t>
            </w:r>
          </w:p>
        </w:tc>
      </w:tr>
      <w:tr w:rsidR="00331910" w:rsidRPr="00BC762F" w:rsidTr="008B0946">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331910" w:rsidRPr="00BC762F" w:rsidRDefault="00331910" w:rsidP="008B0946">
            <w:pPr>
              <w:spacing w:after="0" w:line="240" w:lineRule="auto"/>
              <w:rPr>
                <w:rFonts w:ascii="Palatino Linotype" w:eastAsia="Times New Roman" w:hAnsi="Palatino Linotype"/>
                <w:color w:val="000000"/>
                <w:lang w:eastAsia="es-EC"/>
              </w:rPr>
            </w:pPr>
            <w:r>
              <w:rPr>
                <w:rFonts w:ascii="Palatino Linotype" w:eastAsia="Times New Roman" w:hAnsi="Palatino Linotype"/>
                <w:color w:val="000000"/>
                <w:lang w:eastAsia="es-EC"/>
              </w:rPr>
              <w:t>Karolina Rodríguez</w:t>
            </w:r>
          </w:p>
        </w:tc>
        <w:tc>
          <w:tcPr>
            <w:tcW w:w="992" w:type="dxa"/>
            <w:tcBorders>
              <w:top w:val="nil"/>
              <w:left w:val="nil"/>
              <w:bottom w:val="single" w:sz="4" w:space="0" w:color="auto"/>
              <w:right w:val="single" w:sz="4" w:space="0" w:color="auto"/>
            </w:tcBorders>
            <w:shd w:val="clear" w:color="auto" w:fill="auto"/>
            <w:noWrap/>
            <w:vAlign w:val="bottom"/>
            <w:hideMark/>
          </w:tcPr>
          <w:p w:rsidR="00331910" w:rsidRPr="00BC762F" w:rsidRDefault="00331910" w:rsidP="008B0946">
            <w:pPr>
              <w:spacing w:after="0" w:line="240" w:lineRule="auto"/>
              <w:jc w:val="right"/>
              <w:rPr>
                <w:rFonts w:ascii="Palatino Linotype" w:eastAsia="Times New Roman" w:hAnsi="Palatino Linotype"/>
                <w:color w:val="000000"/>
                <w:lang w:eastAsia="es-EC"/>
              </w:rPr>
            </w:pPr>
            <w:r>
              <w:rPr>
                <w:rFonts w:ascii="Palatino Linotype" w:eastAsia="Times New Roman" w:hAnsi="Palatino Linotype"/>
                <w:color w:val="000000"/>
                <w:lang w:eastAsia="es-EC"/>
              </w:rPr>
              <w:t>1</w:t>
            </w:r>
          </w:p>
        </w:tc>
        <w:tc>
          <w:tcPr>
            <w:tcW w:w="1276" w:type="dxa"/>
            <w:tcBorders>
              <w:top w:val="nil"/>
              <w:left w:val="nil"/>
              <w:bottom w:val="single" w:sz="4" w:space="0" w:color="auto"/>
              <w:right w:val="single" w:sz="4" w:space="0" w:color="auto"/>
            </w:tcBorders>
            <w:shd w:val="clear" w:color="auto" w:fill="auto"/>
            <w:noWrap/>
            <w:vAlign w:val="bottom"/>
            <w:hideMark/>
          </w:tcPr>
          <w:p w:rsidR="00331910" w:rsidRPr="00BC762F" w:rsidRDefault="00331910" w:rsidP="008B0946">
            <w:pPr>
              <w:spacing w:after="0" w:line="240" w:lineRule="auto"/>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 </w:t>
            </w:r>
          </w:p>
        </w:tc>
        <w:tc>
          <w:tcPr>
            <w:tcW w:w="1666" w:type="dxa"/>
            <w:tcBorders>
              <w:top w:val="nil"/>
              <w:left w:val="nil"/>
              <w:bottom w:val="single" w:sz="4" w:space="0" w:color="auto"/>
              <w:right w:val="single" w:sz="4" w:space="0" w:color="auto"/>
            </w:tcBorders>
            <w:shd w:val="clear" w:color="auto" w:fill="auto"/>
            <w:noWrap/>
            <w:vAlign w:val="bottom"/>
            <w:hideMark/>
          </w:tcPr>
          <w:p w:rsidR="00331910" w:rsidRPr="00BC762F" w:rsidRDefault="00331910" w:rsidP="00331910">
            <w:pPr>
              <w:spacing w:after="0" w:line="240" w:lineRule="auto"/>
              <w:jc w:val="right"/>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 </w:t>
            </w:r>
          </w:p>
        </w:tc>
        <w:tc>
          <w:tcPr>
            <w:tcW w:w="1276" w:type="dxa"/>
            <w:tcBorders>
              <w:top w:val="nil"/>
              <w:left w:val="nil"/>
              <w:bottom w:val="single" w:sz="4" w:space="0" w:color="auto"/>
              <w:right w:val="single" w:sz="4" w:space="0" w:color="auto"/>
            </w:tcBorders>
            <w:shd w:val="clear" w:color="auto" w:fill="auto"/>
            <w:noWrap/>
            <w:vAlign w:val="bottom"/>
            <w:hideMark/>
          </w:tcPr>
          <w:p w:rsidR="00331910" w:rsidRPr="00BC762F" w:rsidRDefault="00331910" w:rsidP="008B0946">
            <w:pPr>
              <w:spacing w:after="0" w:line="240" w:lineRule="auto"/>
              <w:jc w:val="right"/>
              <w:rPr>
                <w:rFonts w:ascii="Palatino Linotype" w:eastAsia="Times New Roman" w:hAnsi="Palatino Linotype"/>
                <w:color w:val="000000"/>
                <w:lang w:eastAsia="es-EC"/>
              </w:rPr>
            </w:pPr>
          </w:p>
        </w:tc>
      </w:tr>
      <w:tr w:rsidR="00331910" w:rsidRPr="00BC762F" w:rsidTr="008B0946">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331910" w:rsidRPr="00BC762F" w:rsidRDefault="00331910" w:rsidP="008B0946">
            <w:pPr>
              <w:spacing w:after="0" w:line="240" w:lineRule="auto"/>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Orlando Núñez</w:t>
            </w:r>
          </w:p>
        </w:tc>
        <w:tc>
          <w:tcPr>
            <w:tcW w:w="992" w:type="dxa"/>
            <w:tcBorders>
              <w:top w:val="nil"/>
              <w:left w:val="nil"/>
              <w:bottom w:val="single" w:sz="4" w:space="0" w:color="auto"/>
              <w:right w:val="single" w:sz="4" w:space="0" w:color="auto"/>
            </w:tcBorders>
            <w:shd w:val="clear" w:color="auto" w:fill="auto"/>
            <w:noWrap/>
            <w:vAlign w:val="bottom"/>
            <w:hideMark/>
          </w:tcPr>
          <w:p w:rsidR="00331910" w:rsidRPr="00BC762F" w:rsidRDefault="00331910" w:rsidP="008B0946">
            <w:pPr>
              <w:spacing w:after="0" w:line="240" w:lineRule="auto"/>
              <w:jc w:val="right"/>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1</w:t>
            </w:r>
          </w:p>
        </w:tc>
        <w:tc>
          <w:tcPr>
            <w:tcW w:w="1276" w:type="dxa"/>
            <w:tcBorders>
              <w:top w:val="nil"/>
              <w:left w:val="nil"/>
              <w:bottom w:val="single" w:sz="4" w:space="0" w:color="auto"/>
              <w:right w:val="single" w:sz="4" w:space="0" w:color="auto"/>
            </w:tcBorders>
            <w:shd w:val="clear" w:color="auto" w:fill="auto"/>
            <w:noWrap/>
            <w:vAlign w:val="bottom"/>
            <w:hideMark/>
          </w:tcPr>
          <w:p w:rsidR="00331910" w:rsidRPr="00BC762F" w:rsidRDefault="00331910" w:rsidP="008B0946">
            <w:pPr>
              <w:spacing w:after="0" w:line="240" w:lineRule="auto"/>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 </w:t>
            </w:r>
          </w:p>
        </w:tc>
        <w:tc>
          <w:tcPr>
            <w:tcW w:w="1666" w:type="dxa"/>
            <w:tcBorders>
              <w:top w:val="nil"/>
              <w:left w:val="nil"/>
              <w:bottom w:val="single" w:sz="4" w:space="0" w:color="auto"/>
              <w:right w:val="single" w:sz="4" w:space="0" w:color="auto"/>
            </w:tcBorders>
            <w:shd w:val="clear" w:color="auto" w:fill="auto"/>
            <w:noWrap/>
            <w:vAlign w:val="bottom"/>
            <w:hideMark/>
          </w:tcPr>
          <w:p w:rsidR="00331910" w:rsidRPr="00BC762F" w:rsidRDefault="00331910" w:rsidP="008B0946">
            <w:pPr>
              <w:spacing w:after="0" w:line="240" w:lineRule="auto"/>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 </w:t>
            </w:r>
          </w:p>
        </w:tc>
        <w:tc>
          <w:tcPr>
            <w:tcW w:w="1276" w:type="dxa"/>
            <w:tcBorders>
              <w:top w:val="nil"/>
              <w:left w:val="nil"/>
              <w:bottom w:val="single" w:sz="4" w:space="0" w:color="auto"/>
              <w:right w:val="single" w:sz="4" w:space="0" w:color="auto"/>
            </w:tcBorders>
            <w:shd w:val="clear" w:color="auto" w:fill="auto"/>
            <w:noWrap/>
            <w:vAlign w:val="bottom"/>
            <w:hideMark/>
          </w:tcPr>
          <w:p w:rsidR="00331910" w:rsidRPr="00BC762F" w:rsidRDefault="00331910" w:rsidP="008B0946">
            <w:pPr>
              <w:spacing w:after="0" w:line="240" w:lineRule="auto"/>
              <w:jc w:val="right"/>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 </w:t>
            </w:r>
          </w:p>
        </w:tc>
      </w:tr>
      <w:tr w:rsidR="00331910" w:rsidRPr="00BC762F" w:rsidTr="008B0946">
        <w:trPr>
          <w:trHeight w:val="300"/>
        </w:trPr>
        <w:tc>
          <w:tcPr>
            <w:tcW w:w="3686" w:type="dxa"/>
            <w:tcBorders>
              <w:top w:val="nil"/>
              <w:left w:val="single" w:sz="4" w:space="0" w:color="auto"/>
              <w:bottom w:val="single" w:sz="4" w:space="0" w:color="auto"/>
              <w:right w:val="single" w:sz="4" w:space="0" w:color="auto"/>
            </w:tcBorders>
            <w:shd w:val="clear" w:color="000000" w:fill="5B9BD5"/>
            <w:noWrap/>
            <w:vAlign w:val="bottom"/>
            <w:hideMark/>
          </w:tcPr>
          <w:p w:rsidR="00331910" w:rsidRPr="00BC762F" w:rsidRDefault="00331910" w:rsidP="008B0946">
            <w:pPr>
              <w:spacing w:after="0" w:line="240" w:lineRule="auto"/>
              <w:jc w:val="center"/>
              <w:rPr>
                <w:rFonts w:ascii="Palatino Linotype" w:eastAsia="Times New Roman" w:hAnsi="Palatino Linotype"/>
                <w:b/>
                <w:bCs/>
                <w:color w:val="FFFFFF"/>
                <w:lang w:eastAsia="es-EC"/>
              </w:rPr>
            </w:pPr>
            <w:r w:rsidRPr="00BC762F">
              <w:rPr>
                <w:rFonts w:ascii="Palatino Linotype" w:eastAsia="Times New Roman" w:hAnsi="Palatino Linotype"/>
                <w:b/>
                <w:bCs/>
                <w:color w:val="FFFFFF"/>
                <w:lang w:eastAsia="es-EC"/>
              </w:rPr>
              <w:t>TOTAL</w:t>
            </w:r>
          </w:p>
        </w:tc>
        <w:tc>
          <w:tcPr>
            <w:tcW w:w="992" w:type="dxa"/>
            <w:tcBorders>
              <w:top w:val="nil"/>
              <w:left w:val="nil"/>
              <w:bottom w:val="single" w:sz="4" w:space="0" w:color="auto"/>
              <w:right w:val="single" w:sz="4" w:space="0" w:color="auto"/>
            </w:tcBorders>
            <w:shd w:val="clear" w:color="000000" w:fill="5B9BD5"/>
            <w:noWrap/>
            <w:vAlign w:val="bottom"/>
            <w:hideMark/>
          </w:tcPr>
          <w:p w:rsidR="00331910" w:rsidRPr="00BC762F" w:rsidRDefault="00331910" w:rsidP="008B0946">
            <w:pPr>
              <w:spacing w:after="0" w:line="240" w:lineRule="auto"/>
              <w:jc w:val="right"/>
              <w:rPr>
                <w:rFonts w:ascii="Palatino Linotype" w:eastAsia="Times New Roman" w:hAnsi="Palatino Linotype"/>
                <w:b/>
                <w:bCs/>
                <w:color w:val="FFFFFF"/>
                <w:lang w:eastAsia="es-EC"/>
              </w:rPr>
            </w:pPr>
            <w:r>
              <w:rPr>
                <w:rFonts w:ascii="Palatino Linotype" w:eastAsia="Times New Roman" w:hAnsi="Palatino Linotype"/>
                <w:b/>
                <w:bCs/>
                <w:color w:val="FFFFFF"/>
                <w:lang w:eastAsia="es-EC"/>
              </w:rPr>
              <w:t>3</w:t>
            </w:r>
          </w:p>
        </w:tc>
        <w:tc>
          <w:tcPr>
            <w:tcW w:w="1276" w:type="dxa"/>
            <w:tcBorders>
              <w:top w:val="nil"/>
              <w:left w:val="nil"/>
              <w:bottom w:val="single" w:sz="4" w:space="0" w:color="auto"/>
              <w:right w:val="single" w:sz="4" w:space="0" w:color="auto"/>
            </w:tcBorders>
            <w:shd w:val="clear" w:color="000000" w:fill="5B9BD5"/>
            <w:noWrap/>
            <w:vAlign w:val="bottom"/>
            <w:hideMark/>
          </w:tcPr>
          <w:p w:rsidR="00331910" w:rsidRPr="00BC762F" w:rsidRDefault="00331910" w:rsidP="008B0946">
            <w:pPr>
              <w:spacing w:after="0" w:line="240" w:lineRule="auto"/>
              <w:jc w:val="right"/>
              <w:rPr>
                <w:rFonts w:ascii="Palatino Linotype" w:eastAsia="Times New Roman" w:hAnsi="Palatino Linotype"/>
                <w:b/>
                <w:bCs/>
                <w:color w:val="FFFFFF"/>
                <w:lang w:eastAsia="es-EC"/>
              </w:rPr>
            </w:pPr>
            <w:r w:rsidRPr="00BC762F">
              <w:rPr>
                <w:rFonts w:ascii="Palatino Linotype" w:eastAsia="Times New Roman" w:hAnsi="Palatino Linotype"/>
                <w:b/>
                <w:bCs/>
                <w:color w:val="FFFFFF"/>
                <w:lang w:eastAsia="es-EC"/>
              </w:rPr>
              <w:t>0</w:t>
            </w:r>
          </w:p>
        </w:tc>
        <w:tc>
          <w:tcPr>
            <w:tcW w:w="1666" w:type="dxa"/>
            <w:tcBorders>
              <w:top w:val="nil"/>
              <w:left w:val="nil"/>
              <w:bottom w:val="single" w:sz="4" w:space="0" w:color="auto"/>
              <w:right w:val="single" w:sz="4" w:space="0" w:color="auto"/>
            </w:tcBorders>
            <w:shd w:val="clear" w:color="000000" w:fill="5B9BD5"/>
            <w:noWrap/>
            <w:vAlign w:val="bottom"/>
            <w:hideMark/>
          </w:tcPr>
          <w:p w:rsidR="00331910" w:rsidRPr="00BC762F" w:rsidRDefault="00331910" w:rsidP="008B0946">
            <w:pPr>
              <w:spacing w:after="0" w:line="240" w:lineRule="auto"/>
              <w:jc w:val="right"/>
              <w:rPr>
                <w:rFonts w:ascii="Palatino Linotype" w:eastAsia="Times New Roman" w:hAnsi="Palatino Linotype"/>
                <w:b/>
                <w:bCs/>
                <w:color w:val="FFFFFF"/>
                <w:lang w:eastAsia="es-EC"/>
              </w:rPr>
            </w:pPr>
            <w:r>
              <w:rPr>
                <w:rFonts w:ascii="Palatino Linotype" w:eastAsia="Times New Roman" w:hAnsi="Palatino Linotype"/>
                <w:b/>
                <w:bCs/>
                <w:color w:val="FFFFFF"/>
                <w:lang w:eastAsia="es-EC"/>
              </w:rPr>
              <w:t>0</w:t>
            </w:r>
          </w:p>
        </w:tc>
        <w:tc>
          <w:tcPr>
            <w:tcW w:w="1276" w:type="dxa"/>
            <w:tcBorders>
              <w:top w:val="nil"/>
              <w:left w:val="nil"/>
              <w:bottom w:val="single" w:sz="4" w:space="0" w:color="auto"/>
              <w:right w:val="single" w:sz="4" w:space="0" w:color="auto"/>
            </w:tcBorders>
            <w:shd w:val="clear" w:color="000000" w:fill="5B9BD5"/>
            <w:noWrap/>
            <w:vAlign w:val="bottom"/>
            <w:hideMark/>
          </w:tcPr>
          <w:p w:rsidR="00331910" w:rsidRPr="00BC762F" w:rsidRDefault="00331910" w:rsidP="008B0946">
            <w:pPr>
              <w:spacing w:after="0" w:line="240" w:lineRule="auto"/>
              <w:jc w:val="right"/>
              <w:rPr>
                <w:rFonts w:ascii="Palatino Linotype" w:eastAsia="Times New Roman" w:hAnsi="Palatino Linotype"/>
                <w:b/>
                <w:bCs/>
                <w:color w:val="FFFFFF"/>
                <w:lang w:eastAsia="es-EC"/>
              </w:rPr>
            </w:pPr>
            <w:r>
              <w:rPr>
                <w:rFonts w:ascii="Palatino Linotype" w:eastAsia="Times New Roman" w:hAnsi="Palatino Linotype"/>
                <w:b/>
                <w:bCs/>
                <w:color w:val="FFFFFF"/>
                <w:lang w:eastAsia="es-EC"/>
              </w:rPr>
              <w:t>0</w:t>
            </w:r>
          </w:p>
        </w:tc>
      </w:tr>
    </w:tbl>
    <w:p w:rsidR="00F923E9" w:rsidRDefault="00665BE0" w:rsidP="00F55781">
      <w:pPr>
        <w:pStyle w:val="paragraph"/>
        <w:spacing w:after="0"/>
        <w:jc w:val="both"/>
        <w:textAlignment w:val="baseline"/>
        <w:rPr>
          <w:rFonts w:ascii="Palatino Linotype" w:hAnsi="Palatino Linotype" w:cs="Tahoma"/>
        </w:rPr>
      </w:pPr>
      <w:r w:rsidRPr="00665BE0">
        <w:rPr>
          <w:rFonts w:ascii="Palatino Linotype" w:hAnsi="Palatino Linotype" w:cs="Tahoma"/>
          <w:b/>
        </w:rPr>
        <w:t>Tercer punto:</w:t>
      </w:r>
      <w:r>
        <w:rPr>
          <w:rFonts w:ascii="Palatino Linotype" w:hAnsi="Palatino Linotype" w:cs="Tahoma"/>
        </w:rPr>
        <w:t xml:space="preserve"> </w:t>
      </w:r>
      <w:r w:rsidR="00F923E9" w:rsidRPr="00F923E9">
        <w:rPr>
          <w:rFonts w:ascii="Palatino Linotype" w:hAnsi="Palatino Linotype" w:cs="Tahoma"/>
        </w:rPr>
        <w:t>Conocimiento del proyecto de Ordenanza Reformatoria Libro II.3 de la Cultura, Título VII de las Condecoraciones, Premios y Reconocimientos, Capítulo III, Sección IV de los Premios en Temas de Género y Juventud, del Premio para la comunidad LGBTIQ+; y resolución al respecto.</w:t>
      </w:r>
    </w:p>
    <w:p w:rsidR="00F923E9" w:rsidRDefault="00F923E9" w:rsidP="00F55781">
      <w:pPr>
        <w:pStyle w:val="paragraph"/>
        <w:spacing w:after="0"/>
        <w:jc w:val="both"/>
        <w:textAlignment w:val="baseline"/>
        <w:rPr>
          <w:rFonts w:ascii="Palatino Linotype" w:hAnsi="Palatino Linotype" w:cs="Tahoma"/>
        </w:rPr>
      </w:pPr>
      <w:r>
        <w:rPr>
          <w:rFonts w:ascii="Palatino Linotype" w:hAnsi="Palatino Linotype" w:cs="Tahoma"/>
        </w:rPr>
        <w:t xml:space="preserve">Una vez conocidos los textos y habiendo consensuado entre los integrantes de la Comisión, la Presidenta, Gissela Chalá Reinoso, mociona </w:t>
      </w:r>
      <w:r w:rsidRPr="00F923E9">
        <w:rPr>
          <w:rFonts w:ascii="Palatino Linotype" w:hAnsi="Palatino Linotype" w:cs="Tahoma"/>
        </w:rPr>
        <w:t>emitir dictamen favorable para que el Concejo Metropolitano de Quito conozca en Primer Debate el Proyecto de Ordenanza Reformatoria Libro II.3 de la Cultura, Título VII de las Condecoraciones, Premios y Reconocimientos, Capítulo III, Sección IV de los Premios en Temas de Género y Juventud, del Premio para la comunidad LGBTIQ+, Patricio Brabomalo.</w:t>
      </w:r>
      <w:r>
        <w:rPr>
          <w:rFonts w:ascii="Palatino Linotype" w:hAnsi="Palatino Linotype" w:cs="Tahoma"/>
        </w:rPr>
        <w:t xml:space="preserve"> </w:t>
      </w:r>
      <w:r>
        <w:rPr>
          <w:rFonts w:ascii="Palatino Linotype" w:hAnsi="Palatino Linotype" w:cs="Tahoma"/>
        </w:rPr>
        <w:t>Una vez apoyada la moción se toma la votación correspondiente arrojando los presentes resultados:</w:t>
      </w:r>
    </w:p>
    <w:tbl>
      <w:tblPr>
        <w:tblW w:w="8896" w:type="dxa"/>
        <w:tblInd w:w="-5" w:type="dxa"/>
        <w:tblCellMar>
          <w:left w:w="70" w:type="dxa"/>
          <w:right w:w="70" w:type="dxa"/>
        </w:tblCellMar>
        <w:tblLook w:val="04A0" w:firstRow="1" w:lastRow="0" w:firstColumn="1" w:lastColumn="0" w:noHBand="0" w:noVBand="1"/>
      </w:tblPr>
      <w:tblGrid>
        <w:gridCol w:w="3686"/>
        <w:gridCol w:w="992"/>
        <w:gridCol w:w="1276"/>
        <w:gridCol w:w="1666"/>
        <w:gridCol w:w="1276"/>
      </w:tblGrid>
      <w:tr w:rsidR="00F923E9" w:rsidRPr="00BC762F" w:rsidTr="00B25310">
        <w:trPr>
          <w:trHeight w:val="300"/>
        </w:trPr>
        <w:tc>
          <w:tcPr>
            <w:tcW w:w="8896" w:type="dxa"/>
            <w:gridSpan w:val="5"/>
            <w:tcBorders>
              <w:top w:val="single" w:sz="4" w:space="0" w:color="auto"/>
              <w:left w:val="single" w:sz="4" w:space="0" w:color="auto"/>
              <w:bottom w:val="single" w:sz="4" w:space="0" w:color="auto"/>
              <w:right w:val="single" w:sz="4" w:space="0" w:color="auto"/>
            </w:tcBorders>
            <w:shd w:val="clear" w:color="000000" w:fill="5B9BD5"/>
            <w:noWrap/>
            <w:vAlign w:val="bottom"/>
            <w:hideMark/>
          </w:tcPr>
          <w:p w:rsidR="00F923E9" w:rsidRPr="00BC762F" w:rsidRDefault="00F923E9" w:rsidP="00B25310">
            <w:pPr>
              <w:spacing w:after="0" w:line="240" w:lineRule="auto"/>
              <w:jc w:val="center"/>
              <w:rPr>
                <w:rFonts w:ascii="Palatino Linotype" w:eastAsia="Times New Roman" w:hAnsi="Palatino Linotype"/>
                <w:b/>
                <w:bCs/>
                <w:color w:val="FFFFFF"/>
                <w:lang w:eastAsia="es-EC"/>
              </w:rPr>
            </w:pPr>
            <w:r w:rsidRPr="00BC762F">
              <w:rPr>
                <w:rFonts w:ascii="Palatino Linotype" w:eastAsia="Times New Roman" w:hAnsi="Palatino Linotype"/>
                <w:b/>
                <w:bCs/>
                <w:color w:val="FFFFFF"/>
                <w:lang w:eastAsia="es-EC"/>
              </w:rPr>
              <w:t>REGISTRO VOTACIÓN</w:t>
            </w:r>
          </w:p>
        </w:tc>
      </w:tr>
      <w:tr w:rsidR="00F923E9" w:rsidRPr="00BC762F" w:rsidTr="00B25310">
        <w:trPr>
          <w:trHeight w:val="300"/>
        </w:trPr>
        <w:tc>
          <w:tcPr>
            <w:tcW w:w="3686" w:type="dxa"/>
            <w:tcBorders>
              <w:top w:val="nil"/>
              <w:left w:val="single" w:sz="4" w:space="0" w:color="auto"/>
              <w:bottom w:val="single" w:sz="4" w:space="0" w:color="auto"/>
              <w:right w:val="single" w:sz="4" w:space="0" w:color="auto"/>
            </w:tcBorders>
            <w:shd w:val="clear" w:color="000000" w:fill="5B9BD5"/>
            <w:noWrap/>
            <w:vAlign w:val="bottom"/>
            <w:hideMark/>
          </w:tcPr>
          <w:p w:rsidR="00F923E9" w:rsidRPr="00BC762F" w:rsidRDefault="00F923E9" w:rsidP="00B25310">
            <w:pPr>
              <w:spacing w:after="0" w:line="240" w:lineRule="auto"/>
              <w:jc w:val="center"/>
              <w:rPr>
                <w:rFonts w:ascii="Palatino Linotype" w:eastAsia="Times New Roman" w:hAnsi="Palatino Linotype"/>
                <w:b/>
                <w:bCs/>
                <w:color w:val="FFFFFF"/>
                <w:lang w:eastAsia="es-EC"/>
              </w:rPr>
            </w:pPr>
            <w:r w:rsidRPr="00BC762F">
              <w:rPr>
                <w:rFonts w:ascii="Palatino Linotype" w:eastAsia="Times New Roman" w:hAnsi="Palatino Linotype"/>
                <w:b/>
                <w:bCs/>
                <w:color w:val="FFFFFF"/>
                <w:lang w:eastAsia="es-EC"/>
              </w:rPr>
              <w:t>INTEGRANTES COMISIÓN</w:t>
            </w:r>
          </w:p>
        </w:tc>
        <w:tc>
          <w:tcPr>
            <w:tcW w:w="992" w:type="dxa"/>
            <w:tcBorders>
              <w:top w:val="nil"/>
              <w:left w:val="nil"/>
              <w:bottom w:val="single" w:sz="4" w:space="0" w:color="auto"/>
              <w:right w:val="single" w:sz="4" w:space="0" w:color="auto"/>
            </w:tcBorders>
            <w:shd w:val="clear" w:color="000000" w:fill="5B9BD5"/>
            <w:noWrap/>
            <w:vAlign w:val="bottom"/>
            <w:hideMark/>
          </w:tcPr>
          <w:p w:rsidR="00F923E9" w:rsidRPr="00BC762F" w:rsidRDefault="00F923E9" w:rsidP="00B25310">
            <w:pPr>
              <w:spacing w:after="0" w:line="240" w:lineRule="auto"/>
              <w:jc w:val="center"/>
              <w:rPr>
                <w:rFonts w:ascii="Palatino Linotype" w:eastAsia="Times New Roman" w:hAnsi="Palatino Linotype"/>
                <w:b/>
                <w:bCs/>
                <w:color w:val="FFFFFF"/>
                <w:lang w:eastAsia="es-EC"/>
              </w:rPr>
            </w:pPr>
            <w:r w:rsidRPr="00BC762F">
              <w:rPr>
                <w:rFonts w:ascii="Palatino Linotype" w:eastAsia="Times New Roman" w:hAnsi="Palatino Linotype"/>
                <w:b/>
                <w:bCs/>
                <w:color w:val="FFFFFF"/>
                <w:lang w:eastAsia="es-EC"/>
              </w:rPr>
              <w:t>A FAVOR</w:t>
            </w:r>
          </w:p>
        </w:tc>
        <w:tc>
          <w:tcPr>
            <w:tcW w:w="1276" w:type="dxa"/>
            <w:tcBorders>
              <w:top w:val="nil"/>
              <w:left w:val="nil"/>
              <w:bottom w:val="single" w:sz="4" w:space="0" w:color="auto"/>
              <w:right w:val="single" w:sz="4" w:space="0" w:color="auto"/>
            </w:tcBorders>
            <w:shd w:val="clear" w:color="000000" w:fill="5B9BD5"/>
            <w:noWrap/>
            <w:vAlign w:val="bottom"/>
            <w:hideMark/>
          </w:tcPr>
          <w:p w:rsidR="00F923E9" w:rsidRPr="00BC762F" w:rsidRDefault="00F923E9" w:rsidP="00B25310">
            <w:pPr>
              <w:spacing w:after="0" w:line="240" w:lineRule="auto"/>
              <w:jc w:val="center"/>
              <w:rPr>
                <w:rFonts w:ascii="Palatino Linotype" w:eastAsia="Times New Roman" w:hAnsi="Palatino Linotype"/>
                <w:b/>
                <w:bCs/>
                <w:color w:val="FFFFFF"/>
                <w:lang w:eastAsia="es-EC"/>
              </w:rPr>
            </w:pPr>
            <w:r w:rsidRPr="00BC762F">
              <w:rPr>
                <w:rFonts w:ascii="Palatino Linotype" w:eastAsia="Times New Roman" w:hAnsi="Palatino Linotype"/>
                <w:b/>
                <w:bCs/>
                <w:color w:val="FFFFFF"/>
                <w:lang w:eastAsia="es-EC"/>
              </w:rPr>
              <w:t>EN CONTRA</w:t>
            </w:r>
          </w:p>
        </w:tc>
        <w:tc>
          <w:tcPr>
            <w:tcW w:w="1666" w:type="dxa"/>
            <w:tcBorders>
              <w:top w:val="nil"/>
              <w:left w:val="nil"/>
              <w:bottom w:val="single" w:sz="4" w:space="0" w:color="auto"/>
              <w:right w:val="single" w:sz="4" w:space="0" w:color="auto"/>
            </w:tcBorders>
            <w:shd w:val="clear" w:color="000000" w:fill="5B9BD5"/>
            <w:noWrap/>
            <w:vAlign w:val="bottom"/>
            <w:hideMark/>
          </w:tcPr>
          <w:p w:rsidR="00F923E9" w:rsidRPr="00BC762F" w:rsidRDefault="00F923E9" w:rsidP="00B25310">
            <w:pPr>
              <w:spacing w:after="0" w:line="240" w:lineRule="auto"/>
              <w:jc w:val="center"/>
              <w:rPr>
                <w:rFonts w:ascii="Palatino Linotype" w:eastAsia="Times New Roman" w:hAnsi="Palatino Linotype"/>
                <w:b/>
                <w:bCs/>
                <w:color w:val="FFFFFF"/>
                <w:lang w:eastAsia="es-EC"/>
              </w:rPr>
            </w:pPr>
            <w:r w:rsidRPr="00BC762F">
              <w:rPr>
                <w:rFonts w:ascii="Palatino Linotype" w:eastAsia="Times New Roman" w:hAnsi="Palatino Linotype"/>
                <w:b/>
                <w:bCs/>
                <w:color w:val="FFFFFF"/>
                <w:lang w:eastAsia="es-EC"/>
              </w:rPr>
              <w:t xml:space="preserve">ABSTENCIÓN </w:t>
            </w:r>
          </w:p>
        </w:tc>
        <w:tc>
          <w:tcPr>
            <w:tcW w:w="1276" w:type="dxa"/>
            <w:tcBorders>
              <w:top w:val="nil"/>
              <w:left w:val="nil"/>
              <w:bottom w:val="single" w:sz="4" w:space="0" w:color="auto"/>
              <w:right w:val="single" w:sz="4" w:space="0" w:color="auto"/>
            </w:tcBorders>
            <w:shd w:val="clear" w:color="000000" w:fill="5B9BD5"/>
            <w:noWrap/>
            <w:vAlign w:val="bottom"/>
            <w:hideMark/>
          </w:tcPr>
          <w:p w:rsidR="00F923E9" w:rsidRPr="00BC762F" w:rsidRDefault="00F923E9" w:rsidP="00B25310">
            <w:pPr>
              <w:spacing w:after="0" w:line="240" w:lineRule="auto"/>
              <w:jc w:val="center"/>
              <w:rPr>
                <w:rFonts w:ascii="Palatino Linotype" w:eastAsia="Times New Roman" w:hAnsi="Palatino Linotype"/>
                <w:b/>
                <w:bCs/>
                <w:color w:val="FFFFFF"/>
                <w:lang w:eastAsia="es-EC"/>
              </w:rPr>
            </w:pPr>
            <w:r w:rsidRPr="00BC762F">
              <w:rPr>
                <w:rFonts w:ascii="Palatino Linotype" w:eastAsia="Times New Roman" w:hAnsi="Palatino Linotype"/>
                <w:b/>
                <w:bCs/>
                <w:color w:val="FFFFFF"/>
                <w:lang w:eastAsia="es-EC"/>
              </w:rPr>
              <w:t>AUSENTE</w:t>
            </w:r>
          </w:p>
        </w:tc>
      </w:tr>
      <w:tr w:rsidR="00F923E9" w:rsidRPr="00BC762F" w:rsidTr="00B25310">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923E9" w:rsidRPr="00BC762F" w:rsidRDefault="00F923E9" w:rsidP="00B25310">
            <w:pPr>
              <w:spacing w:after="0" w:line="240" w:lineRule="auto"/>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Gissela Chalá</w:t>
            </w:r>
          </w:p>
        </w:tc>
        <w:tc>
          <w:tcPr>
            <w:tcW w:w="992" w:type="dxa"/>
            <w:tcBorders>
              <w:top w:val="nil"/>
              <w:left w:val="nil"/>
              <w:bottom w:val="single" w:sz="4" w:space="0" w:color="auto"/>
              <w:right w:val="single" w:sz="4" w:space="0" w:color="auto"/>
            </w:tcBorders>
            <w:shd w:val="clear" w:color="auto" w:fill="auto"/>
            <w:noWrap/>
            <w:vAlign w:val="bottom"/>
            <w:hideMark/>
          </w:tcPr>
          <w:p w:rsidR="00F923E9" w:rsidRPr="00BC762F" w:rsidRDefault="00F923E9" w:rsidP="00B25310">
            <w:pPr>
              <w:spacing w:after="0" w:line="240" w:lineRule="auto"/>
              <w:jc w:val="right"/>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1</w:t>
            </w:r>
          </w:p>
        </w:tc>
        <w:tc>
          <w:tcPr>
            <w:tcW w:w="1276" w:type="dxa"/>
            <w:tcBorders>
              <w:top w:val="nil"/>
              <w:left w:val="nil"/>
              <w:bottom w:val="single" w:sz="4" w:space="0" w:color="auto"/>
              <w:right w:val="single" w:sz="4" w:space="0" w:color="auto"/>
            </w:tcBorders>
            <w:shd w:val="clear" w:color="auto" w:fill="auto"/>
            <w:noWrap/>
            <w:vAlign w:val="bottom"/>
            <w:hideMark/>
          </w:tcPr>
          <w:p w:rsidR="00F923E9" w:rsidRPr="00BC762F" w:rsidRDefault="00F923E9" w:rsidP="00B25310">
            <w:pPr>
              <w:spacing w:after="0" w:line="240" w:lineRule="auto"/>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 </w:t>
            </w:r>
          </w:p>
        </w:tc>
        <w:tc>
          <w:tcPr>
            <w:tcW w:w="1666" w:type="dxa"/>
            <w:tcBorders>
              <w:top w:val="nil"/>
              <w:left w:val="nil"/>
              <w:bottom w:val="single" w:sz="4" w:space="0" w:color="auto"/>
              <w:right w:val="single" w:sz="4" w:space="0" w:color="auto"/>
            </w:tcBorders>
            <w:shd w:val="clear" w:color="auto" w:fill="auto"/>
            <w:noWrap/>
            <w:vAlign w:val="bottom"/>
            <w:hideMark/>
          </w:tcPr>
          <w:p w:rsidR="00F923E9" w:rsidRPr="00BC762F" w:rsidRDefault="00F923E9" w:rsidP="00B25310">
            <w:pPr>
              <w:spacing w:after="0" w:line="240" w:lineRule="auto"/>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 </w:t>
            </w:r>
          </w:p>
        </w:tc>
        <w:tc>
          <w:tcPr>
            <w:tcW w:w="1276" w:type="dxa"/>
            <w:tcBorders>
              <w:top w:val="nil"/>
              <w:left w:val="nil"/>
              <w:bottom w:val="single" w:sz="4" w:space="0" w:color="auto"/>
              <w:right w:val="single" w:sz="4" w:space="0" w:color="auto"/>
            </w:tcBorders>
            <w:shd w:val="clear" w:color="auto" w:fill="auto"/>
            <w:noWrap/>
            <w:vAlign w:val="bottom"/>
            <w:hideMark/>
          </w:tcPr>
          <w:p w:rsidR="00F923E9" w:rsidRPr="00BC762F" w:rsidRDefault="00F923E9" w:rsidP="00B25310">
            <w:pPr>
              <w:spacing w:after="0" w:line="240" w:lineRule="auto"/>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 </w:t>
            </w:r>
          </w:p>
        </w:tc>
      </w:tr>
      <w:tr w:rsidR="00F923E9" w:rsidRPr="00BC762F" w:rsidTr="00B25310">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923E9" w:rsidRPr="00BC762F" w:rsidRDefault="00F923E9" w:rsidP="00B25310">
            <w:pPr>
              <w:spacing w:after="0" w:line="240" w:lineRule="auto"/>
              <w:rPr>
                <w:rFonts w:ascii="Palatino Linotype" w:eastAsia="Times New Roman" w:hAnsi="Palatino Linotype"/>
                <w:color w:val="000000"/>
                <w:lang w:eastAsia="es-EC"/>
              </w:rPr>
            </w:pPr>
            <w:r>
              <w:rPr>
                <w:rFonts w:ascii="Palatino Linotype" w:eastAsia="Times New Roman" w:hAnsi="Palatino Linotype"/>
                <w:color w:val="000000"/>
                <w:lang w:eastAsia="es-EC"/>
              </w:rPr>
              <w:t>Karolina Rodríguez</w:t>
            </w:r>
          </w:p>
        </w:tc>
        <w:tc>
          <w:tcPr>
            <w:tcW w:w="992" w:type="dxa"/>
            <w:tcBorders>
              <w:top w:val="nil"/>
              <w:left w:val="nil"/>
              <w:bottom w:val="single" w:sz="4" w:space="0" w:color="auto"/>
              <w:right w:val="single" w:sz="4" w:space="0" w:color="auto"/>
            </w:tcBorders>
            <w:shd w:val="clear" w:color="auto" w:fill="auto"/>
            <w:noWrap/>
            <w:vAlign w:val="bottom"/>
            <w:hideMark/>
          </w:tcPr>
          <w:p w:rsidR="00F923E9" w:rsidRPr="00BC762F" w:rsidRDefault="00F923E9" w:rsidP="00B25310">
            <w:pPr>
              <w:spacing w:after="0" w:line="240" w:lineRule="auto"/>
              <w:jc w:val="right"/>
              <w:rPr>
                <w:rFonts w:ascii="Palatino Linotype" w:eastAsia="Times New Roman" w:hAnsi="Palatino Linotype"/>
                <w:color w:val="000000"/>
                <w:lang w:eastAsia="es-EC"/>
              </w:rPr>
            </w:pPr>
            <w:r>
              <w:rPr>
                <w:rFonts w:ascii="Palatino Linotype" w:eastAsia="Times New Roman" w:hAnsi="Palatino Linotype"/>
                <w:color w:val="000000"/>
                <w:lang w:eastAsia="es-EC"/>
              </w:rPr>
              <w:t>1</w:t>
            </w:r>
          </w:p>
        </w:tc>
        <w:tc>
          <w:tcPr>
            <w:tcW w:w="1276" w:type="dxa"/>
            <w:tcBorders>
              <w:top w:val="nil"/>
              <w:left w:val="nil"/>
              <w:bottom w:val="single" w:sz="4" w:space="0" w:color="auto"/>
              <w:right w:val="single" w:sz="4" w:space="0" w:color="auto"/>
            </w:tcBorders>
            <w:shd w:val="clear" w:color="auto" w:fill="auto"/>
            <w:noWrap/>
            <w:vAlign w:val="bottom"/>
            <w:hideMark/>
          </w:tcPr>
          <w:p w:rsidR="00F923E9" w:rsidRPr="00BC762F" w:rsidRDefault="00F923E9" w:rsidP="00B25310">
            <w:pPr>
              <w:spacing w:after="0" w:line="240" w:lineRule="auto"/>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 </w:t>
            </w:r>
          </w:p>
        </w:tc>
        <w:tc>
          <w:tcPr>
            <w:tcW w:w="1666" w:type="dxa"/>
            <w:tcBorders>
              <w:top w:val="nil"/>
              <w:left w:val="nil"/>
              <w:bottom w:val="single" w:sz="4" w:space="0" w:color="auto"/>
              <w:right w:val="single" w:sz="4" w:space="0" w:color="auto"/>
            </w:tcBorders>
            <w:shd w:val="clear" w:color="auto" w:fill="auto"/>
            <w:noWrap/>
            <w:vAlign w:val="bottom"/>
            <w:hideMark/>
          </w:tcPr>
          <w:p w:rsidR="00F923E9" w:rsidRPr="00BC762F" w:rsidRDefault="00F923E9" w:rsidP="00B25310">
            <w:pPr>
              <w:spacing w:after="0" w:line="240" w:lineRule="auto"/>
              <w:jc w:val="right"/>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 </w:t>
            </w:r>
          </w:p>
        </w:tc>
        <w:tc>
          <w:tcPr>
            <w:tcW w:w="1276" w:type="dxa"/>
            <w:tcBorders>
              <w:top w:val="nil"/>
              <w:left w:val="nil"/>
              <w:bottom w:val="single" w:sz="4" w:space="0" w:color="auto"/>
              <w:right w:val="single" w:sz="4" w:space="0" w:color="auto"/>
            </w:tcBorders>
            <w:shd w:val="clear" w:color="auto" w:fill="auto"/>
            <w:noWrap/>
            <w:vAlign w:val="bottom"/>
            <w:hideMark/>
          </w:tcPr>
          <w:p w:rsidR="00F923E9" w:rsidRPr="00BC762F" w:rsidRDefault="00F923E9" w:rsidP="00B25310">
            <w:pPr>
              <w:spacing w:after="0" w:line="240" w:lineRule="auto"/>
              <w:jc w:val="right"/>
              <w:rPr>
                <w:rFonts w:ascii="Palatino Linotype" w:eastAsia="Times New Roman" w:hAnsi="Palatino Linotype"/>
                <w:color w:val="000000"/>
                <w:lang w:eastAsia="es-EC"/>
              </w:rPr>
            </w:pPr>
          </w:p>
        </w:tc>
      </w:tr>
      <w:tr w:rsidR="00F923E9" w:rsidRPr="00BC762F" w:rsidTr="00B25310">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923E9" w:rsidRPr="00BC762F" w:rsidRDefault="00F923E9" w:rsidP="00B25310">
            <w:pPr>
              <w:spacing w:after="0" w:line="240" w:lineRule="auto"/>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Orlando Núñez</w:t>
            </w:r>
          </w:p>
        </w:tc>
        <w:tc>
          <w:tcPr>
            <w:tcW w:w="992" w:type="dxa"/>
            <w:tcBorders>
              <w:top w:val="nil"/>
              <w:left w:val="nil"/>
              <w:bottom w:val="single" w:sz="4" w:space="0" w:color="auto"/>
              <w:right w:val="single" w:sz="4" w:space="0" w:color="auto"/>
            </w:tcBorders>
            <w:shd w:val="clear" w:color="auto" w:fill="auto"/>
            <w:noWrap/>
            <w:vAlign w:val="bottom"/>
            <w:hideMark/>
          </w:tcPr>
          <w:p w:rsidR="00F923E9" w:rsidRPr="00BC762F" w:rsidRDefault="00F923E9" w:rsidP="00B25310">
            <w:pPr>
              <w:spacing w:after="0" w:line="240" w:lineRule="auto"/>
              <w:jc w:val="right"/>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1</w:t>
            </w:r>
          </w:p>
        </w:tc>
        <w:tc>
          <w:tcPr>
            <w:tcW w:w="1276" w:type="dxa"/>
            <w:tcBorders>
              <w:top w:val="nil"/>
              <w:left w:val="nil"/>
              <w:bottom w:val="single" w:sz="4" w:space="0" w:color="auto"/>
              <w:right w:val="single" w:sz="4" w:space="0" w:color="auto"/>
            </w:tcBorders>
            <w:shd w:val="clear" w:color="auto" w:fill="auto"/>
            <w:noWrap/>
            <w:vAlign w:val="bottom"/>
            <w:hideMark/>
          </w:tcPr>
          <w:p w:rsidR="00F923E9" w:rsidRPr="00BC762F" w:rsidRDefault="00F923E9" w:rsidP="00B25310">
            <w:pPr>
              <w:spacing w:after="0" w:line="240" w:lineRule="auto"/>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 </w:t>
            </w:r>
          </w:p>
        </w:tc>
        <w:tc>
          <w:tcPr>
            <w:tcW w:w="1666" w:type="dxa"/>
            <w:tcBorders>
              <w:top w:val="nil"/>
              <w:left w:val="nil"/>
              <w:bottom w:val="single" w:sz="4" w:space="0" w:color="auto"/>
              <w:right w:val="single" w:sz="4" w:space="0" w:color="auto"/>
            </w:tcBorders>
            <w:shd w:val="clear" w:color="auto" w:fill="auto"/>
            <w:noWrap/>
            <w:vAlign w:val="bottom"/>
            <w:hideMark/>
          </w:tcPr>
          <w:p w:rsidR="00F923E9" w:rsidRPr="00BC762F" w:rsidRDefault="00F923E9" w:rsidP="00B25310">
            <w:pPr>
              <w:spacing w:after="0" w:line="240" w:lineRule="auto"/>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 </w:t>
            </w:r>
          </w:p>
        </w:tc>
        <w:tc>
          <w:tcPr>
            <w:tcW w:w="1276" w:type="dxa"/>
            <w:tcBorders>
              <w:top w:val="nil"/>
              <w:left w:val="nil"/>
              <w:bottom w:val="single" w:sz="4" w:space="0" w:color="auto"/>
              <w:right w:val="single" w:sz="4" w:space="0" w:color="auto"/>
            </w:tcBorders>
            <w:shd w:val="clear" w:color="auto" w:fill="auto"/>
            <w:noWrap/>
            <w:vAlign w:val="bottom"/>
            <w:hideMark/>
          </w:tcPr>
          <w:p w:rsidR="00F923E9" w:rsidRPr="00BC762F" w:rsidRDefault="00F923E9" w:rsidP="00B25310">
            <w:pPr>
              <w:spacing w:after="0" w:line="240" w:lineRule="auto"/>
              <w:jc w:val="right"/>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 </w:t>
            </w:r>
          </w:p>
        </w:tc>
      </w:tr>
      <w:tr w:rsidR="00F923E9" w:rsidRPr="00BC762F" w:rsidTr="00B25310">
        <w:trPr>
          <w:trHeight w:val="300"/>
        </w:trPr>
        <w:tc>
          <w:tcPr>
            <w:tcW w:w="3686" w:type="dxa"/>
            <w:tcBorders>
              <w:top w:val="nil"/>
              <w:left w:val="single" w:sz="4" w:space="0" w:color="auto"/>
              <w:bottom w:val="single" w:sz="4" w:space="0" w:color="auto"/>
              <w:right w:val="single" w:sz="4" w:space="0" w:color="auto"/>
            </w:tcBorders>
            <w:shd w:val="clear" w:color="000000" w:fill="5B9BD5"/>
            <w:noWrap/>
            <w:vAlign w:val="bottom"/>
            <w:hideMark/>
          </w:tcPr>
          <w:p w:rsidR="00F923E9" w:rsidRPr="00BC762F" w:rsidRDefault="00F923E9" w:rsidP="00B25310">
            <w:pPr>
              <w:spacing w:after="0" w:line="240" w:lineRule="auto"/>
              <w:jc w:val="center"/>
              <w:rPr>
                <w:rFonts w:ascii="Palatino Linotype" w:eastAsia="Times New Roman" w:hAnsi="Palatino Linotype"/>
                <w:b/>
                <w:bCs/>
                <w:color w:val="FFFFFF"/>
                <w:lang w:eastAsia="es-EC"/>
              </w:rPr>
            </w:pPr>
            <w:r w:rsidRPr="00BC762F">
              <w:rPr>
                <w:rFonts w:ascii="Palatino Linotype" w:eastAsia="Times New Roman" w:hAnsi="Palatino Linotype"/>
                <w:b/>
                <w:bCs/>
                <w:color w:val="FFFFFF"/>
                <w:lang w:eastAsia="es-EC"/>
              </w:rPr>
              <w:t>TOTAL</w:t>
            </w:r>
          </w:p>
        </w:tc>
        <w:tc>
          <w:tcPr>
            <w:tcW w:w="992" w:type="dxa"/>
            <w:tcBorders>
              <w:top w:val="nil"/>
              <w:left w:val="nil"/>
              <w:bottom w:val="single" w:sz="4" w:space="0" w:color="auto"/>
              <w:right w:val="single" w:sz="4" w:space="0" w:color="auto"/>
            </w:tcBorders>
            <w:shd w:val="clear" w:color="000000" w:fill="5B9BD5"/>
            <w:noWrap/>
            <w:vAlign w:val="bottom"/>
            <w:hideMark/>
          </w:tcPr>
          <w:p w:rsidR="00F923E9" w:rsidRPr="00BC762F" w:rsidRDefault="00F923E9" w:rsidP="00B25310">
            <w:pPr>
              <w:spacing w:after="0" w:line="240" w:lineRule="auto"/>
              <w:jc w:val="right"/>
              <w:rPr>
                <w:rFonts w:ascii="Palatino Linotype" w:eastAsia="Times New Roman" w:hAnsi="Palatino Linotype"/>
                <w:b/>
                <w:bCs/>
                <w:color w:val="FFFFFF"/>
                <w:lang w:eastAsia="es-EC"/>
              </w:rPr>
            </w:pPr>
            <w:r>
              <w:rPr>
                <w:rFonts w:ascii="Palatino Linotype" w:eastAsia="Times New Roman" w:hAnsi="Palatino Linotype"/>
                <w:b/>
                <w:bCs/>
                <w:color w:val="FFFFFF"/>
                <w:lang w:eastAsia="es-EC"/>
              </w:rPr>
              <w:t>3</w:t>
            </w:r>
          </w:p>
        </w:tc>
        <w:tc>
          <w:tcPr>
            <w:tcW w:w="1276" w:type="dxa"/>
            <w:tcBorders>
              <w:top w:val="nil"/>
              <w:left w:val="nil"/>
              <w:bottom w:val="single" w:sz="4" w:space="0" w:color="auto"/>
              <w:right w:val="single" w:sz="4" w:space="0" w:color="auto"/>
            </w:tcBorders>
            <w:shd w:val="clear" w:color="000000" w:fill="5B9BD5"/>
            <w:noWrap/>
            <w:vAlign w:val="bottom"/>
            <w:hideMark/>
          </w:tcPr>
          <w:p w:rsidR="00F923E9" w:rsidRPr="00BC762F" w:rsidRDefault="00F923E9" w:rsidP="00B25310">
            <w:pPr>
              <w:spacing w:after="0" w:line="240" w:lineRule="auto"/>
              <w:jc w:val="right"/>
              <w:rPr>
                <w:rFonts w:ascii="Palatino Linotype" w:eastAsia="Times New Roman" w:hAnsi="Palatino Linotype"/>
                <w:b/>
                <w:bCs/>
                <w:color w:val="FFFFFF"/>
                <w:lang w:eastAsia="es-EC"/>
              </w:rPr>
            </w:pPr>
            <w:r w:rsidRPr="00BC762F">
              <w:rPr>
                <w:rFonts w:ascii="Palatino Linotype" w:eastAsia="Times New Roman" w:hAnsi="Palatino Linotype"/>
                <w:b/>
                <w:bCs/>
                <w:color w:val="FFFFFF"/>
                <w:lang w:eastAsia="es-EC"/>
              </w:rPr>
              <w:t>0</w:t>
            </w:r>
          </w:p>
        </w:tc>
        <w:tc>
          <w:tcPr>
            <w:tcW w:w="1666" w:type="dxa"/>
            <w:tcBorders>
              <w:top w:val="nil"/>
              <w:left w:val="nil"/>
              <w:bottom w:val="single" w:sz="4" w:space="0" w:color="auto"/>
              <w:right w:val="single" w:sz="4" w:space="0" w:color="auto"/>
            </w:tcBorders>
            <w:shd w:val="clear" w:color="000000" w:fill="5B9BD5"/>
            <w:noWrap/>
            <w:vAlign w:val="bottom"/>
            <w:hideMark/>
          </w:tcPr>
          <w:p w:rsidR="00F923E9" w:rsidRPr="00BC762F" w:rsidRDefault="00F923E9" w:rsidP="00B25310">
            <w:pPr>
              <w:spacing w:after="0" w:line="240" w:lineRule="auto"/>
              <w:jc w:val="right"/>
              <w:rPr>
                <w:rFonts w:ascii="Palatino Linotype" w:eastAsia="Times New Roman" w:hAnsi="Palatino Linotype"/>
                <w:b/>
                <w:bCs/>
                <w:color w:val="FFFFFF"/>
                <w:lang w:eastAsia="es-EC"/>
              </w:rPr>
            </w:pPr>
            <w:r>
              <w:rPr>
                <w:rFonts w:ascii="Palatino Linotype" w:eastAsia="Times New Roman" w:hAnsi="Palatino Linotype"/>
                <w:b/>
                <w:bCs/>
                <w:color w:val="FFFFFF"/>
                <w:lang w:eastAsia="es-EC"/>
              </w:rPr>
              <w:t>0</w:t>
            </w:r>
          </w:p>
        </w:tc>
        <w:tc>
          <w:tcPr>
            <w:tcW w:w="1276" w:type="dxa"/>
            <w:tcBorders>
              <w:top w:val="nil"/>
              <w:left w:val="nil"/>
              <w:bottom w:val="single" w:sz="4" w:space="0" w:color="auto"/>
              <w:right w:val="single" w:sz="4" w:space="0" w:color="auto"/>
            </w:tcBorders>
            <w:shd w:val="clear" w:color="000000" w:fill="5B9BD5"/>
            <w:noWrap/>
            <w:vAlign w:val="bottom"/>
            <w:hideMark/>
          </w:tcPr>
          <w:p w:rsidR="00F923E9" w:rsidRPr="00BC762F" w:rsidRDefault="00F923E9" w:rsidP="00B25310">
            <w:pPr>
              <w:spacing w:after="0" w:line="240" w:lineRule="auto"/>
              <w:jc w:val="right"/>
              <w:rPr>
                <w:rFonts w:ascii="Palatino Linotype" w:eastAsia="Times New Roman" w:hAnsi="Palatino Linotype"/>
                <w:b/>
                <w:bCs/>
                <w:color w:val="FFFFFF"/>
                <w:lang w:eastAsia="es-EC"/>
              </w:rPr>
            </w:pPr>
            <w:r>
              <w:rPr>
                <w:rFonts w:ascii="Palatino Linotype" w:eastAsia="Times New Roman" w:hAnsi="Palatino Linotype"/>
                <w:b/>
                <w:bCs/>
                <w:color w:val="FFFFFF"/>
                <w:lang w:eastAsia="es-EC"/>
              </w:rPr>
              <w:t>0</w:t>
            </w:r>
          </w:p>
        </w:tc>
      </w:tr>
    </w:tbl>
    <w:p w:rsidR="00331910" w:rsidRDefault="00F923E9" w:rsidP="00F55781">
      <w:pPr>
        <w:pStyle w:val="paragraph"/>
        <w:spacing w:after="0"/>
        <w:jc w:val="both"/>
        <w:textAlignment w:val="baseline"/>
        <w:rPr>
          <w:rFonts w:ascii="Palatino Linotype" w:hAnsi="Palatino Linotype" w:cs="Tahoma"/>
        </w:rPr>
      </w:pPr>
      <w:r w:rsidRPr="00F923E9">
        <w:rPr>
          <w:rFonts w:ascii="Palatino Linotype" w:hAnsi="Palatino Linotype" w:cs="Tahoma"/>
          <w:b/>
        </w:rPr>
        <w:t>Cuarto punto:</w:t>
      </w:r>
      <w:r>
        <w:rPr>
          <w:rFonts w:ascii="Palatino Linotype" w:hAnsi="Palatino Linotype" w:cs="Tahoma"/>
        </w:rPr>
        <w:t xml:space="preserve"> </w:t>
      </w:r>
      <w:r w:rsidRPr="00F923E9">
        <w:rPr>
          <w:rFonts w:ascii="Palatino Linotype" w:hAnsi="Palatino Linotype" w:cs="Tahoma"/>
        </w:rPr>
        <w:t>Informe por parte de la Secretaría de Cultura, Secretaria de Comunicación y Secretaria de Coordinación Territorial referente al cumplimiento de la Resolución No.004-CIG-2023 la bases, cronogramas y estrategia de comunicación para dar cumplimiento al artículo 715 del Código Municipal para el Distrito Metropolitano de Quito, “Premio "Manuela Espejo".</w:t>
      </w:r>
    </w:p>
    <w:p w:rsidR="00F923E9" w:rsidRPr="00F923E9" w:rsidRDefault="00F923E9" w:rsidP="00F923E9">
      <w:pPr>
        <w:pStyle w:val="paragraph"/>
        <w:spacing w:after="0"/>
        <w:jc w:val="both"/>
        <w:textAlignment w:val="baseline"/>
        <w:rPr>
          <w:rFonts w:ascii="Palatino Linotype" w:hAnsi="Palatino Linotype" w:cs="Tahoma"/>
        </w:rPr>
      </w:pPr>
      <w:r>
        <w:rPr>
          <w:rFonts w:ascii="Palatino Linotype" w:hAnsi="Palatino Linotype" w:cs="Tahoma"/>
        </w:rPr>
        <w:t xml:space="preserve">Una vez que el Señor Secretario de Cultura, Juan Martín Cueva, previo autorización de la Concejala Gissela Chalá, hizo su intervención, la presidenta de la Comisión de Igualdad, mociona </w:t>
      </w:r>
      <w:r w:rsidR="00787E5C">
        <w:rPr>
          <w:rFonts w:ascii="Palatino Linotype" w:hAnsi="Palatino Linotype" w:cs="Tahoma"/>
        </w:rPr>
        <w:t>q</w:t>
      </w:r>
      <w:r w:rsidRPr="00F923E9">
        <w:rPr>
          <w:rFonts w:ascii="Palatino Linotype" w:hAnsi="Palatino Linotype" w:cs="Tahoma"/>
        </w:rPr>
        <w:t xml:space="preserve">ue la Secretaría de Cultura en el término de cinco (5) días remita las bases, cronograma, plan de comunicación, plan territorial del Premio Mis Bandas Nacionales para ello deberán coordinar con la Secretaría </w:t>
      </w:r>
      <w:r w:rsidRPr="00F923E9">
        <w:rPr>
          <w:rFonts w:ascii="Palatino Linotype" w:hAnsi="Palatino Linotype" w:cs="Tahoma"/>
        </w:rPr>
        <w:lastRenderedPageBreak/>
        <w:t>de Comunicación y la Secretaría de Coordinación Territorial y Participación Ciudadana para que se dé cumplimiento hasta el mes de abril de 2023; y, en el término de veinte (20) días se remita la propuesta de texto donde se reforma la ordenanza.</w:t>
      </w:r>
    </w:p>
    <w:p w:rsidR="00F923E9" w:rsidRDefault="00F923E9" w:rsidP="00F923E9">
      <w:pPr>
        <w:pStyle w:val="paragraph"/>
        <w:spacing w:after="0"/>
        <w:jc w:val="both"/>
        <w:textAlignment w:val="baseline"/>
        <w:rPr>
          <w:rFonts w:ascii="Palatino Linotype" w:hAnsi="Palatino Linotype" w:cs="Tahoma"/>
        </w:rPr>
      </w:pPr>
      <w:r w:rsidRPr="00F923E9">
        <w:rPr>
          <w:rFonts w:ascii="Palatino Linotype" w:hAnsi="Palatino Linotype" w:cs="Tahoma"/>
        </w:rPr>
        <w:t>Adicionalmente, en el término de diez (10) días la Procuraduría Metropolitana en conjunto con la Secretaría de Cultura remitan el informe sobre los temas referentes al nombre del premio y el registro de propiedad intelectual. Además, que la Secretaría de Cultura remita la documentación a Procuraduría Metropolitana para plantear una estrategia institucional de defensa de derechos del Municipio del Distrito Metropolitano de Quito.</w:t>
      </w:r>
      <w:r w:rsidR="00787E5C">
        <w:rPr>
          <w:rFonts w:ascii="Palatino Linotype" w:hAnsi="Palatino Linotype" w:cs="Tahoma"/>
        </w:rPr>
        <w:t xml:space="preserve"> Una vez apoyada la moción se toma la votación correspondiente que emite los siguientes resultados:</w:t>
      </w:r>
    </w:p>
    <w:tbl>
      <w:tblPr>
        <w:tblW w:w="8896" w:type="dxa"/>
        <w:tblInd w:w="-5" w:type="dxa"/>
        <w:tblCellMar>
          <w:left w:w="70" w:type="dxa"/>
          <w:right w:w="70" w:type="dxa"/>
        </w:tblCellMar>
        <w:tblLook w:val="04A0" w:firstRow="1" w:lastRow="0" w:firstColumn="1" w:lastColumn="0" w:noHBand="0" w:noVBand="1"/>
      </w:tblPr>
      <w:tblGrid>
        <w:gridCol w:w="3686"/>
        <w:gridCol w:w="992"/>
        <w:gridCol w:w="1276"/>
        <w:gridCol w:w="1666"/>
        <w:gridCol w:w="1276"/>
      </w:tblGrid>
      <w:tr w:rsidR="00331910" w:rsidRPr="00BC762F" w:rsidTr="008B0946">
        <w:trPr>
          <w:trHeight w:val="300"/>
        </w:trPr>
        <w:tc>
          <w:tcPr>
            <w:tcW w:w="8896" w:type="dxa"/>
            <w:gridSpan w:val="5"/>
            <w:tcBorders>
              <w:top w:val="single" w:sz="4" w:space="0" w:color="auto"/>
              <w:left w:val="single" w:sz="4" w:space="0" w:color="auto"/>
              <w:bottom w:val="single" w:sz="4" w:space="0" w:color="auto"/>
              <w:right w:val="single" w:sz="4" w:space="0" w:color="auto"/>
            </w:tcBorders>
            <w:shd w:val="clear" w:color="000000" w:fill="5B9BD5"/>
            <w:noWrap/>
            <w:vAlign w:val="bottom"/>
            <w:hideMark/>
          </w:tcPr>
          <w:p w:rsidR="00331910" w:rsidRPr="00BC762F" w:rsidRDefault="00331910" w:rsidP="008B0946">
            <w:pPr>
              <w:spacing w:after="0" w:line="240" w:lineRule="auto"/>
              <w:jc w:val="center"/>
              <w:rPr>
                <w:rFonts w:ascii="Palatino Linotype" w:eastAsia="Times New Roman" w:hAnsi="Palatino Linotype"/>
                <w:b/>
                <w:bCs/>
                <w:color w:val="FFFFFF"/>
                <w:lang w:eastAsia="es-EC"/>
              </w:rPr>
            </w:pPr>
            <w:r w:rsidRPr="00BC762F">
              <w:rPr>
                <w:rFonts w:ascii="Palatino Linotype" w:eastAsia="Times New Roman" w:hAnsi="Palatino Linotype"/>
                <w:b/>
                <w:bCs/>
                <w:color w:val="FFFFFF"/>
                <w:lang w:eastAsia="es-EC"/>
              </w:rPr>
              <w:t>REGISTRO VOTACIÓN</w:t>
            </w:r>
          </w:p>
        </w:tc>
      </w:tr>
      <w:tr w:rsidR="00331910" w:rsidRPr="00BC762F" w:rsidTr="008B0946">
        <w:trPr>
          <w:trHeight w:val="300"/>
        </w:trPr>
        <w:tc>
          <w:tcPr>
            <w:tcW w:w="3686" w:type="dxa"/>
            <w:tcBorders>
              <w:top w:val="nil"/>
              <w:left w:val="single" w:sz="4" w:space="0" w:color="auto"/>
              <w:bottom w:val="single" w:sz="4" w:space="0" w:color="auto"/>
              <w:right w:val="single" w:sz="4" w:space="0" w:color="auto"/>
            </w:tcBorders>
            <w:shd w:val="clear" w:color="000000" w:fill="5B9BD5"/>
            <w:noWrap/>
            <w:vAlign w:val="bottom"/>
            <w:hideMark/>
          </w:tcPr>
          <w:p w:rsidR="00331910" w:rsidRPr="00BC762F" w:rsidRDefault="00331910" w:rsidP="008B0946">
            <w:pPr>
              <w:spacing w:after="0" w:line="240" w:lineRule="auto"/>
              <w:jc w:val="center"/>
              <w:rPr>
                <w:rFonts w:ascii="Palatino Linotype" w:eastAsia="Times New Roman" w:hAnsi="Palatino Linotype"/>
                <w:b/>
                <w:bCs/>
                <w:color w:val="FFFFFF"/>
                <w:lang w:eastAsia="es-EC"/>
              </w:rPr>
            </w:pPr>
            <w:r w:rsidRPr="00BC762F">
              <w:rPr>
                <w:rFonts w:ascii="Palatino Linotype" w:eastAsia="Times New Roman" w:hAnsi="Palatino Linotype"/>
                <w:b/>
                <w:bCs/>
                <w:color w:val="FFFFFF"/>
                <w:lang w:eastAsia="es-EC"/>
              </w:rPr>
              <w:t>INTEGRANTES COMISIÓN</w:t>
            </w:r>
          </w:p>
        </w:tc>
        <w:tc>
          <w:tcPr>
            <w:tcW w:w="992" w:type="dxa"/>
            <w:tcBorders>
              <w:top w:val="nil"/>
              <w:left w:val="nil"/>
              <w:bottom w:val="single" w:sz="4" w:space="0" w:color="auto"/>
              <w:right w:val="single" w:sz="4" w:space="0" w:color="auto"/>
            </w:tcBorders>
            <w:shd w:val="clear" w:color="000000" w:fill="5B9BD5"/>
            <w:noWrap/>
            <w:vAlign w:val="bottom"/>
            <w:hideMark/>
          </w:tcPr>
          <w:p w:rsidR="00331910" w:rsidRPr="00BC762F" w:rsidRDefault="00331910" w:rsidP="008B0946">
            <w:pPr>
              <w:spacing w:after="0" w:line="240" w:lineRule="auto"/>
              <w:jc w:val="center"/>
              <w:rPr>
                <w:rFonts w:ascii="Palatino Linotype" w:eastAsia="Times New Roman" w:hAnsi="Palatino Linotype"/>
                <w:b/>
                <w:bCs/>
                <w:color w:val="FFFFFF"/>
                <w:lang w:eastAsia="es-EC"/>
              </w:rPr>
            </w:pPr>
            <w:r w:rsidRPr="00BC762F">
              <w:rPr>
                <w:rFonts w:ascii="Palatino Linotype" w:eastAsia="Times New Roman" w:hAnsi="Palatino Linotype"/>
                <w:b/>
                <w:bCs/>
                <w:color w:val="FFFFFF"/>
                <w:lang w:eastAsia="es-EC"/>
              </w:rPr>
              <w:t>A FAVOR</w:t>
            </w:r>
          </w:p>
        </w:tc>
        <w:tc>
          <w:tcPr>
            <w:tcW w:w="1276" w:type="dxa"/>
            <w:tcBorders>
              <w:top w:val="nil"/>
              <w:left w:val="nil"/>
              <w:bottom w:val="single" w:sz="4" w:space="0" w:color="auto"/>
              <w:right w:val="single" w:sz="4" w:space="0" w:color="auto"/>
            </w:tcBorders>
            <w:shd w:val="clear" w:color="000000" w:fill="5B9BD5"/>
            <w:noWrap/>
            <w:vAlign w:val="bottom"/>
            <w:hideMark/>
          </w:tcPr>
          <w:p w:rsidR="00331910" w:rsidRPr="00BC762F" w:rsidRDefault="00331910" w:rsidP="008B0946">
            <w:pPr>
              <w:spacing w:after="0" w:line="240" w:lineRule="auto"/>
              <w:jc w:val="center"/>
              <w:rPr>
                <w:rFonts w:ascii="Palatino Linotype" w:eastAsia="Times New Roman" w:hAnsi="Palatino Linotype"/>
                <w:b/>
                <w:bCs/>
                <w:color w:val="FFFFFF"/>
                <w:lang w:eastAsia="es-EC"/>
              </w:rPr>
            </w:pPr>
            <w:r w:rsidRPr="00BC762F">
              <w:rPr>
                <w:rFonts w:ascii="Palatino Linotype" w:eastAsia="Times New Roman" w:hAnsi="Palatino Linotype"/>
                <w:b/>
                <w:bCs/>
                <w:color w:val="FFFFFF"/>
                <w:lang w:eastAsia="es-EC"/>
              </w:rPr>
              <w:t>EN CONTRA</w:t>
            </w:r>
          </w:p>
        </w:tc>
        <w:tc>
          <w:tcPr>
            <w:tcW w:w="1666" w:type="dxa"/>
            <w:tcBorders>
              <w:top w:val="nil"/>
              <w:left w:val="nil"/>
              <w:bottom w:val="single" w:sz="4" w:space="0" w:color="auto"/>
              <w:right w:val="single" w:sz="4" w:space="0" w:color="auto"/>
            </w:tcBorders>
            <w:shd w:val="clear" w:color="000000" w:fill="5B9BD5"/>
            <w:noWrap/>
            <w:vAlign w:val="bottom"/>
            <w:hideMark/>
          </w:tcPr>
          <w:p w:rsidR="00331910" w:rsidRPr="00BC762F" w:rsidRDefault="00331910" w:rsidP="008B0946">
            <w:pPr>
              <w:spacing w:after="0" w:line="240" w:lineRule="auto"/>
              <w:jc w:val="center"/>
              <w:rPr>
                <w:rFonts w:ascii="Palatino Linotype" w:eastAsia="Times New Roman" w:hAnsi="Palatino Linotype"/>
                <w:b/>
                <w:bCs/>
                <w:color w:val="FFFFFF"/>
                <w:lang w:eastAsia="es-EC"/>
              </w:rPr>
            </w:pPr>
            <w:r w:rsidRPr="00BC762F">
              <w:rPr>
                <w:rFonts w:ascii="Palatino Linotype" w:eastAsia="Times New Roman" w:hAnsi="Palatino Linotype"/>
                <w:b/>
                <w:bCs/>
                <w:color w:val="FFFFFF"/>
                <w:lang w:eastAsia="es-EC"/>
              </w:rPr>
              <w:t xml:space="preserve">ABSTENCIÓN </w:t>
            </w:r>
          </w:p>
        </w:tc>
        <w:tc>
          <w:tcPr>
            <w:tcW w:w="1276" w:type="dxa"/>
            <w:tcBorders>
              <w:top w:val="nil"/>
              <w:left w:val="nil"/>
              <w:bottom w:val="single" w:sz="4" w:space="0" w:color="auto"/>
              <w:right w:val="single" w:sz="4" w:space="0" w:color="auto"/>
            </w:tcBorders>
            <w:shd w:val="clear" w:color="000000" w:fill="5B9BD5"/>
            <w:noWrap/>
            <w:vAlign w:val="bottom"/>
            <w:hideMark/>
          </w:tcPr>
          <w:p w:rsidR="00331910" w:rsidRPr="00BC762F" w:rsidRDefault="00331910" w:rsidP="008B0946">
            <w:pPr>
              <w:spacing w:after="0" w:line="240" w:lineRule="auto"/>
              <w:jc w:val="center"/>
              <w:rPr>
                <w:rFonts w:ascii="Palatino Linotype" w:eastAsia="Times New Roman" w:hAnsi="Palatino Linotype"/>
                <w:b/>
                <w:bCs/>
                <w:color w:val="FFFFFF"/>
                <w:lang w:eastAsia="es-EC"/>
              </w:rPr>
            </w:pPr>
            <w:r w:rsidRPr="00BC762F">
              <w:rPr>
                <w:rFonts w:ascii="Palatino Linotype" w:eastAsia="Times New Roman" w:hAnsi="Palatino Linotype"/>
                <w:b/>
                <w:bCs/>
                <w:color w:val="FFFFFF"/>
                <w:lang w:eastAsia="es-EC"/>
              </w:rPr>
              <w:t>AUSENTE</w:t>
            </w:r>
          </w:p>
        </w:tc>
      </w:tr>
      <w:tr w:rsidR="00331910" w:rsidRPr="00BC762F" w:rsidTr="008B0946">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331910" w:rsidRPr="00BC762F" w:rsidRDefault="00331910" w:rsidP="008B0946">
            <w:pPr>
              <w:spacing w:after="0" w:line="240" w:lineRule="auto"/>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Gissela Chalá</w:t>
            </w:r>
          </w:p>
        </w:tc>
        <w:tc>
          <w:tcPr>
            <w:tcW w:w="992" w:type="dxa"/>
            <w:tcBorders>
              <w:top w:val="nil"/>
              <w:left w:val="nil"/>
              <w:bottom w:val="single" w:sz="4" w:space="0" w:color="auto"/>
              <w:right w:val="single" w:sz="4" w:space="0" w:color="auto"/>
            </w:tcBorders>
            <w:shd w:val="clear" w:color="auto" w:fill="auto"/>
            <w:noWrap/>
            <w:vAlign w:val="bottom"/>
            <w:hideMark/>
          </w:tcPr>
          <w:p w:rsidR="00331910" w:rsidRPr="00BC762F" w:rsidRDefault="00331910" w:rsidP="008B0946">
            <w:pPr>
              <w:spacing w:after="0" w:line="240" w:lineRule="auto"/>
              <w:jc w:val="right"/>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1</w:t>
            </w:r>
          </w:p>
        </w:tc>
        <w:tc>
          <w:tcPr>
            <w:tcW w:w="1276" w:type="dxa"/>
            <w:tcBorders>
              <w:top w:val="nil"/>
              <w:left w:val="nil"/>
              <w:bottom w:val="single" w:sz="4" w:space="0" w:color="auto"/>
              <w:right w:val="single" w:sz="4" w:space="0" w:color="auto"/>
            </w:tcBorders>
            <w:shd w:val="clear" w:color="auto" w:fill="auto"/>
            <w:noWrap/>
            <w:vAlign w:val="bottom"/>
            <w:hideMark/>
          </w:tcPr>
          <w:p w:rsidR="00331910" w:rsidRPr="00BC762F" w:rsidRDefault="00331910" w:rsidP="008B0946">
            <w:pPr>
              <w:spacing w:after="0" w:line="240" w:lineRule="auto"/>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 </w:t>
            </w:r>
          </w:p>
        </w:tc>
        <w:tc>
          <w:tcPr>
            <w:tcW w:w="1666" w:type="dxa"/>
            <w:tcBorders>
              <w:top w:val="nil"/>
              <w:left w:val="nil"/>
              <w:bottom w:val="single" w:sz="4" w:space="0" w:color="auto"/>
              <w:right w:val="single" w:sz="4" w:space="0" w:color="auto"/>
            </w:tcBorders>
            <w:shd w:val="clear" w:color="auto" w:fill="auto"/>
            <w:noWrap/>
            <w:vAlign w:val="bottom"/>
            <w:hideMark/>
          </w:tcPr>
          <w:p w:rsidR="00331910" w:rsidRPr="00BC762F" w:rsidRDefault="00331910" w:rsidP="008B0946">
            <w:pPr>
              <w:spacing w:after="0" w:line="240" w:lineRule="auto"/>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 </w:t>
            </w:r>
          </w:p>
        </w:tc>
        <w:tc>
          <w:tcPr>
            <w:tcW w:w="1276" w:type="dxa"/>
            <w:tcBorders>
              <w:top w:val="nil"/>
              <w:left w:val="nil"/>
              <w:bottom w:val="single" w:sz="4" w:space="0" w:color="auto"/>
              <w:right w:val="single" w:sz="4" w:space="0" w:color="auto"/>
            </w:tcBorders>
            <w:shd w:val="clear" w:color="auto" w:fill="auto"/>
            <w:noWrap/>
            <w:vAlign w:val="bottom"/>
            <w:hideMark/>
          </w:tcPr>
          <w:p w:rsidR="00331910" w:rsidRPr="00BC762F" w:rsidRDefault="00331910" w:rsidP="008B0946">
            <w:pPr>
              <w:spacing w:after="0" w:line="240" w:lineRule="auto"/>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 </w:t>
            </w:r>
          </w:p>
        </w:tc>
      </w:tr>
      <w:tr w:rsidR="00331910" w:rsidRPr="00BC762F" w:rsidTr="008B0946">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331910" w:rsidRPr="00BC762F" w:rsidRDefault="00331910" w:rsidP="008B0946">
            <w:pPr>
              <w:spacing w:after="0" w:line="240" w:lineRule="auto"/>
              <w:rPr>
                <w:rFonts w:ascii="Palatino Linotype" w:eastAsia="Times New Roman" w:hAnsi="Palatino Linotype"/>
                <w:color w:val="000000"/>
                <w:lang w:eastAsia="es-EC"/>
              </w:rPr>
            </w:pPr>
            <w:r>
              <w:rPr>
                <w:rFonts w:ascii="Palatino Linotype" w:eastAsia="Times New Roman" w:hAnsi="Palatino Linotype"/>
                <w:color w:val="000000"/>
                <w:lang w:eastAsia="es-EC"/>
              </w:rPr>
              <w:t>Karolina Rodríguez</w:t>
            </w:r>
          </w:p>
        </w:tc>
        <w:tc>
          <w:tcPr>
            <w:tcW w:w="992" w:type="dxa"/>
            <w:tcBorders>
              <w:top w:val="nil"/>
              <w:left w:val="nil"/>
              <w:bottom w:val="single" w:sz="4" w:space="0" w:color="auto"/>
              <w:right w:val="single" w:sz="4" w:space="0" w:color="auto"/>
            </w:tcBorders>
            <w:shd w:val="clear" w:color="auto" w:fill="auto"/>
            <w:noWrap/>
            <w:vAlign w:val="bottom"/>
            <w:hideMark/>
          </w:tcPr>
          <w:p w:rsidR="00331910" w:rsidRPr="00BC762F" w:rsidRDefault="00331910" w:rsidP="008B0946">
            <w:pPr>
              <w:spacing w:after="0" w:line="240" w:lineRule="auto"/>
              <w:jc w:val="right"/>
              <w:rPr>
                <w:rFonts w:ascii="Palatino Linotype" w:eastAsia="Times New Roman" w:hAnsi="Palatino Linotype"/>
                <w:color w:val="000000"/>
                <w:lang w:eastAsia="es-EC"/>
              </w:rPr>
            </w:pPr>
            <w:r>
              <w:rPr>
                <w:rFonts w:ascii="Palatino Linotype" w:eastAsia="Times New Roman" w:hAnsi="Palatino Linotype"/>
                <w:color w:val="000000"/>
                <w:lang w:eastAsia="es-EC"/>
              </w:rPr>
              <w:t>1</w:t>
            </w:r>
          </w:p>
        </w:tc>
        <w:tc>
          <w:tcPr>
            <w:tcW w:w="1276" w:type="dxa"/>
            <w:tcBorders>
              <w:top w:val="nil"/>
              <w:left w:val="nil"/>
              <w:bottom w:val="single" w:sz="4" w:space="0" w:color="auto"/>
              <w:right w:val="single" w:sz="4" w:space="0" w:color="auto"/>
            </w:tcBorders>
            <w:shd w:val="clear" w:color="auto" w:fill="auto"/>
            <w:noWrap/>
            <w:vAlign w:val="bottom"/>
            <w:hideMark/>
          </w:tcPr>
          <w:p w:rsidR="00331910" w:rsidRPr="00BC762F" w:rsidRDefault="00331910" w:rsidP="008B0946">
            <w:pPr>
              <w:spacing w:after="0" w:line="240" w:lineRule="auto"/>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 </w:t>
            </w:r>
          </w:p>
        </w:tc>
        <w:tc>
          <w:tcPr>
            <w:tcW w:w="1666" w:type="dxa"/>
            <w:tcBorders>
              <w:top w:val="nil"/>
              <w:left w:val="nil"/>
              <w:bottom w:val="single" w:sz="4" w:space="0" w:color="auto"/>
              <w:right w:val="single" w:sz="4" w:space="0" w:color="auto"/>
            </w:tcBorders>
            <w:shd w:val="clear" w:color="auto" w:fill="auto"/>
            <w:noWrap/>
            <w:vAlign w:val="bottom"/>
            <w:hideMark/>
          </w:tcPr>
          <w:p w:rsidR="00331910" w:rsidRPr="00BC762F" w:rsidRDefault="00331910" w:rsidP="008B0946">
            <w:pPr>
              <w:spacing w:after="0" w:line="240" w:lineRule="auto"/>
              <w:jc w:val="right"/>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 </w:t>
            </w:r>
          </w:p>
        </w:tc>
        <w:tc>
          <w:tcPr>
            <w:tcW w:w="1276" w:type="dxa"/>
            <w:tcBorders>
              <w:top w:val="nil"/>
              <w:left w:val="nil"/>
              <w:bottom w:val="single" w:sz="4" w:space="0" w:color="auto"/>
              <w:right w:val="single" w:sz="4" w:space="0" w:color="auto"/>
            </w:tcBorders>
            <w:shd w:val="clear" w:color="auto" w:fill="auto"/>
            <w:noWrap/>
            <w:vAlign w:val="bottom"/>
            <w:hideMark/>
          </w:tcPr>
          <w:p w:rsidR="00331910" w:rsidRPr="00BC762F" w:rsidRDefault="00331910" w:rsidP="008B0946">
            <w:pPr>
              <w:spacing w:after="0" w:line="240" w:lineRule="auto"/>
              <w:jc w:val="right"/>
              <w:rPr>
                <w:rFonts w:ascii="Palatino Linotype" w:eastAsia="Times New Roman" w:hAnsi="Palatino Linotype"/>
                <w:color w:val="000000"/>
                <w:lang w:eastAsia="es-EC"/>
              </w:rPr>
            </w:pPr>
          </w:p>
        </w:tc>
      </w:tr>
      <w:tr w:rsidR="00331910" w:rsidRPr="00BC762F" w:rsidTr="008B0946">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331910" w:rsidRPr="00BC762F" w:rsidRDefault="00331910" w:rsidP="008B0946">
            <w:pPr>
              <w:spacing w:after="0" w:line="240" w:lineRule="auto"/>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Orlando Núñez</w:t>
            </w:r>
          </w:p>
        </w:tc>
        <w:tc>
          <w:tcPr>
            <w:tcW w:w="992" w:type="dxa"/>
            <w:tcBorders>
              <w:top w:val="nil"/>
              <w:left w:val="nil"/>
              <w:bottom w:val="single" w:sz="4" w:space="0" w:color="auto"/>
              <w:right w:val="single" w:sz="4" w:space="0" w:color="auto"/>
            </w:tcBorders>
            <w:shd w:val="clear" w:color="auto" w:fill="auto"/>
            <w:noWrap/>
            <w:vAlign w:val="bottom"/>
            <w:hideMark/>
          </w:tcPr>
          <w:p w:rsidR="00331910" w:rsidRPr="00BC762F" w:rsidRDefault="00331910" w:rsidP="008B0946">
            <w:pPr>
              <w:spacing w:after="0" w:line="240" w:lineRule="auto"/>
              <w:jc w:val="right"/>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1</w:t>
            </w:r>
          </w:p>
        </w:tc>
        <w:tc>
          <w:tcPr>
            <w:tcW w:w="1276" w:type="dxa"/>
            <w:tcBorders>
              <w:top w:val="nil"/>
              <w:left w:val="nil"/>
              <w:bottom w:val="single" w:sz="4" w:space="0" w:color="auto"/>
              <w:right w:val="single" w:sz="4" w:space="0" w:color="auto"/>
            </w:tcBorders>
            <w:shd w:val="clear" w:color="auto" w:fill="auto"/>
            <w:noWrap/>
            <w:vAlign w:val="bottom"/>
            <w:hideMark/>
          </w:tcPr>
          <w:p w:rsidR="00331910" w:rsidRPr="00BC762F" w:rsidRDefault="00331910" w:rsidP="008B0946">
            <w:pPr>
              <w:spacing w:after="0" w:line="240" w:lineRule="auto"/>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 </w:t>
            </w:r>
          </w:p>
        </w:tc>
        <w:tc>
          <w:tcPr>
            <w:tcW w:w="1666" w:type="dxa"/>
            <w:tcBorders>
              <w:top w:val="nil"/>
              <w:left w:val="nil"/>
              <w:bottom w:val="single" w:sz="4" w:space="0" w:color="auto"/>
              <w:right w:val="single" w:sz="4" w:space="0" w:color="auto"/>
            </w:tcBorders>
            <w:shd w:val="clear" w:color="auto" w:fill="auto"/>
            <w:noWrap/>
            <w:vAlign w:val="bottom"/>
            <w:hideMark/>
          </w:tcPr>
          <w:p w:rsidR="00331910" w:rsidRPr="00BC762F" w:rsidRDefault="00331910" w:rsidP="008B0946">
            <w:pPr>
              <w:spacing w:after="0" w:line="240" w:lineRule="auto"/>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 </w:t>
            </w:r>
          </w:p>
        </w:tc>
        <w:tc>
          <w:tcPr>
            <w:tcW w:w="1276" w:type="dxa"/>
            <w:tcBorders>
              <w:top w:val="nil"/>
              <w:left w:val="nil"/>
              <w:bottom w:val="single" w:sz="4" w:space="0" w:color="auto"/>
              <w:right w:val="single" w:sz="4" w:space="0" w:color="auto"/>
            </w:tcBorders>
            <w:shd w:val="clear" w:color="auto" w:fill="auto"/>
            <w:noWrap/>
            <w:vAlign w:val="bottom"/>
            <w:hideMark/>
          </w:tcPr>
          <w:p w:rsidR="00331910" w:rsidRPr="00BC762F" w:rsidRDefault="00331910" w:rsidP="008B0946">
            <w:pPr>
              <w:spacing w:after="0" w:line="240" w:lineRule="auto"/>
              <w:jc w:val="right"/>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 </w:t>
            </w:r>
          </w:p>
        </w:tc>
      </w:tr>
      <w:tr w:rsidR="00331910" w:rsidRPr="00BC762F" w:rsidTr="008B0946">
        <w:trPr>
          <w:trHeight w:val="300"/>
        </w:trPr>
        <w:tc>
          <w:tcPr>
            <w:tcW w:w="3686" w:type="dxa"/>
            <w:tcBorders>
              <w:top w:val="nil"/>
              <w:left w:val="single" w:sz="4" w:space="0" w:color="auto"/>
              <w:bottom w:val="single" w:sz="4" w:space="0" w:color="auto"/>
              <w:right w:val="single" w:sz="4" w:space="0" w:color="auto"/>
            </w:tcBorders>
            <w:shd w:val="clear" w:color="000000" w:fill="5B9BD5"/>
            <w:noWrap/>
            <w:vAlign w:val="bottom"/>
            <w:hideMark/>
          </w:tcPr>
          <w:p w:rsidR="00331910" w:rsidRPr="00BC762F" w:rsidRDefault="00331910" w:rsidP="008B0946">
            <w:pPr>
              <w:spacing w:after="0" w:line="240" w:lineRule="auto"/>
              <w:jc w:val="center"/>
              <w:rPr>
                <w:rFonts w:ascii="Palatino Linotype" w:eastAsia="Times New Roman" w:hAnsi="Palatino Linotype"/>
                <w:b/>
                <w:bCs/>
                <w:color w:val="FFFFFF"/>
                <w:lang w:eastAsia="es-EC"/>
              </w:rPr>
            </w:pPr>
            <w:r w:rsidRPr="00BC762F">
              <w:rPr>
                <w:rFonts w:ascii="Palatino Linotype" w:eastAsia="Times New Roman" w:hAnsi="Palatino Linotype"/>
                <w:b/>
                <w:bCs/>
                <w:color w:val="FFFFFF"/>
                <w:lang w:eastAsia="es-EC"/>
              </w:rPr>
              <w:t>TOTAL</w:t>
            </w:r>
          </w:p>
        </w:tc>
        <w:tc>
          <w:tcPr>
            <w:tcW w:w="992" w:type="dxa"/>
            <w:tcBorders>
              <w:top w:val="nil"/>
              <w:left w:val="nil"/>
              <w:bottom w:val="single" w:sz="4" w:space="0" w:color="auto"/>
              <w:right w:val="single" w:sz="4" w:space="0" w:color="auto"/>
            </w:tcBorders>
            <w:shd w:val="clear" w:color="000000" w:fill="5B9BD5"/>
            <w:noWrap/>
            <w:vAlign w:val="bottom"/>
            <w:hideMark/>
          </w:tcPr>
          <w:p w:rsidR="00331910" w:rsidRPr="00BC762F" w:rsidRDefault="00331910" w:rsidP="008B0946">
            <w:pPr>
              <w:spacing w:after="0" w:line="240" w:lineRule="auto"/>
              <w:jc w:val="right"/>
              <w:rPr>
                <w:rFonts w:ascii="Palatino Linotype" w:eastAsia="Times New Roman" w:hAnsi="Palatino Linotype"/>
                <w:b/>
                <w:bCs/>
                <w:color w:val="FFFFFF"/>
                <w:lang w:eastAsia="es-EC"/>
              </w:rPr>
            </w:pPr>
            <w:r>
              <w:rPr>
                <w:rFonts w:ascii="Palatino Linotype" w:eastAsia="Times New Roman" w:hAnsi="Palatino Linotype"/>
                <w:b/>
                <w:bCs/>
                <w:color w:val="FFFFFF"/>
                <w:lang w:eastAsia="es-EC"/>
              </w:rPr>
              <w:t>3</w:t>
            </w:r>
          </w:p>
        </w:tc>
        <w:tc>
          <w:tcPr>
            <w:tcW w:w="1276" w:type="dxa"/>
            <w:tcBorders>
              <w:top w:val="nil"/>
              <w:left w:val="nil"/>
              <w:bottom w:val="single" w:sz="4" w:space="0" w:color="auto"/>
              <w:right w:val="single" w:sz="4" w:space="0" w:color="auto"/>
            </w:tcBorders>
            <w:shd w:val="clear" w:color="000000" w:fill="5B9BD5"/>
            <w:noWrap/>
            <w:vAlign w:val="bottom"/>
            <w:hideMark/>
          </w:tcPr>
          <w:p w:rsidR="00331910" w:rsidRPr="00BC762F" w:rsidRDefault="00331910" w:rsidP="008B0946">
            <w:pPr>
              <w:spacing w:after="0" w:line="240" w:lineRule="auto"/>
              <w:jc w:val="right"/>
              <w:rPr>
                <w:rFonts w:ascii="Palatino Linotype" w:eastAsia="Times New Roman" w:hAnsi="Palatino Linotype"/>
                <w:b/>
                <w:bCs/>
                <w:color w:val="FFFFFF"/>
                <w:lang w:eastAsia="es-EC"/>
              </w:rPr>
            </w:pPr>
            <w:r w:rsidRPr="00BC762F">
              <w:rPr>
                <w:rFonts w:ascii="Palatino Linotype" w:eastAsia="Times New Roman" w:hAnsi="Palatino Linotype"/>
                <w:b/>
                <w:bCs/>
                <w:color w:val="FFFFFF"/>
                <w:lang w:eastAsia="es-EC"/>
              </w:rPr>
              <w:t>0</w:t>
            </w:r>
          </w:p>
        </w:tc>
        <w:tc>
          <w:tcPr>
            <w:tcW w:w="1666" w:type="dxa"/>
            <w:tcBorders>
              <w:top w:val="nil"/>
              <w:left w:val="nil"/>
              <w:bottom w:val="single" w:sz="4" w:space="0" w:color="auto"/>
              <w:right w:val="single" w:sz="4" w:space="0" w:color="auto"/>
            </w:tcBorders>
            <w:shd w:val="clear" w:color="000000" w:fill="5B9BD5"/>
            <w:noWrap/>
            <w:vAlign w:val="bottom"/>
            <w:hideMark/>
          </w:tcPr>
          <w:p w:rsidR="00331910" w:rsidRPr="00BC762F" w:rsidRDefault="00331910" w:rsidP="008B0946">
            <w:pPr>
              <w:spacing w:after="0" w:line="240" w:lineRule="auto"/>
              <w:jc w:val="right"/>
              <w:rPr>
                <w:rFonts w:ascii="Palatino Linotype" w:eastAsia="Times New Roman" w:hAnsi="Palatino Linotype"/>
                <w:b/>
                <w:bCs/>
                <w:color w:val="FFFFFF"/>
                <w:lang w:eastAsia="es-EC"/>
              </w:rPr>
            </w:pPr>
            <w:r>
              <w:rPr>
                <w:rFonts w:ascii="Palatino Linotype" w:eastAsia="Times New Roman" w:hAnsi="Palatino Linotype"/>
                <w:b/>
                <w:bCs/>
                <w:color w:val="FFFFFF"/>
                <w:lang w:eastAsia="es-EC"/>
              </w:rPr>
              <w:t>0</w:t>
            </w:r>
          </w:p>
        </w:tc>
        <w:tc>
          <w:tcPr>
            <w:tcW w:w="1276" w:type="dxa"/>
            <w:tcBorders>
              <w:top w:val="nil"/>
              <w:left w:val="nil"/>
              <w:bottom w:val="single" w:sz="4" w:space="0" w:color="auto"/>
              <w:right w:val="single" w:sz="4" w:space="0" w:color="auto"/>
            </w:tcBorders>
            <w:shd w:val="clear" w:color="000000" w:fill="5B9BD5"/>
            <w:noWrap/>
            <w:vAlign w:val="bottom"/>
            <w:hideMark/>
          </w:tcPr>
          <w:p w:rsidR="00331910" w:rsidRPr="00BC762F" w:rsidRDefault="00331910" w:rsidP="008B0946">
            <w:pPr>
              <w:spacing w:after="0" w:line="240" w:lineRule="auto"/>
              <w:jc w:val="right"/>
              <w:rPr>
                <w:rFonts w:ascii="Palatino Linotype" w:eastAsia="Times New Roman" w:hAnsi="Palatino Linotype"/>
                <w:b/>
                <w:bCs/>
                <w:color w:val="FFFFFF"/>
                <w:lang w:eastAsia="es-EC"/>
              </w:rPr>
            </w:pPr>
            <w:r>
              <w:rPr>
                <w:rFonts w:ascii="Palatino Linotype" w:eastAsia="Times New Roman" w:hAnsi="Palatino Linotype"/>
                <w:b/>
                <w:bCs/>
                <w:color w:val="FFFFFF"/>
                <w:lang w:eastAsia="es-EC"/>
              </w:rPr>
              <w:t>0</w:t>
            </w:r>
          </w:p>
        </w:tc>
      </w:tr>
    </w:tbl>
    <w:p w:rsidR="00787E5C" w:rsidRDefault="00787E5C" w:rsidP="00B324E5">
      <w:pPr>
        <w:autoSpaceDE w:val="0"/>
        <w:autoSpaceDN w:val="0"/>
        <w:adjustRightInd w:val="0"/>
        <w:spacing w:after="0"/>
        <w:jc w:val="both"/>
        <w:rPr>
          <w:rFonts w:ascii="Palatino Linotype" w:hAnsi="Palatino Linotype" w:cs="Tahoma"/>
        </w:rPr>
      </w:pPr>
    </w:p>
    <w:p w:rsidR="00B324E5" w:rsidRPr="00BC762F" w:rsidRDefault="00B324E5" w:rsidP="00B324E5">
      <w:pPr>
        <w:autoSpaceDE w:val="0"/>
        <w:autoSpaceDN w:val="0"/>
        <w:adjustRightInd w:val="0"/>
        <w:spacing w:after="0"/>
        <w:jc w:val="both"/>
        <w:rPr>
          <w:rFonts w:ascii="Palatino Linotype" w:hAnsi="Palatino Linotype" w:cs="Tahoma"/>
        </w:rPr>
      </w:pPr>
      <w:r>
        <w:rPr>
          <w:rFonts w:ascii="Palatino Linotype" w:hAnsi="Palatino Linotype" w:cs="Tahoma"/>
        </w:rPr>
        <w:t>S</w:t>
      </w:r>
      <w:r w:rsidR="00E85A2F">
        <w:rPr>
          <w:rFonts w:ascii="Palatino Linotype" w:hAnsi="Palatino Linotype" w:cs="Tahoma"/>
        </w:rPr>
        <w:t>iendo las 1</w:t>
      </w:r>
      <w:r w:rsidR="00787E5C">
        <w:rPr>
          <w:rFonts w:ascii="Palatino Linotype" w:hAnsi="Palatino Linotype" w:cs="Tahoma"/>
        </w:rPr>
        <w:t>1</w:t>
      </w:r>
      <w:r w:rsidRPr="00BC762F">
        <w:rPr>
          <w:rFonts w:ascii="Palatino Linotype" w:hAnsi="Palatino Linotype" w:cs="Tahoma"/>
        </w:rPr>
        <w:t>h</w:t>
      </w:r>
      <w:r w:rsidR="00787E5C">
        <w:rPr>
          <w:rFonts w:ascii="Palatino Linotype" w:hAnsi="Palatino Linotype" w:cs="Tahoma"/>
        </w:rPr>
        <w:t>41</w:t>
      </w:r>
      <w:bookmarkStart w:id="0" w:name="_GoBack"/>
      <w:bookmarkEnd w:id="0"/>
      <w:r w:rsidRPr="00BC762F">
        <w:rPr>
          <w:rFonts w:ascii="Palatino Linotype" w:hAnsi="Palatino Linotype" w:cs="Tahoma"/>
        </w:rPr>
        <w:t>,</w:t>
      </w:r>
      <w:r w:rsidR="004F696E">
        <w:rPr>
          <w:rFonts w:ascii="Palatino Linotype" w:hAnsi="Palatino Linotype" w:cs="Tahoma"/>
        </w:rPr>
        <w:t xml:space="preserve"> y al haber abordado todos los puntos del orden del día,</w:t>
      </w:r>
      <w:r w:rsidRPr="00BC762F">
        <w:rPr>
          <w:rFonts w:ascii="Palatino Linotype" w:hAnsi="Palatino Linotype" w:cs="Tahoma"/>
        </w:rPr>
        <w:t xml:space="preserve"> la Señora Presidenta da por clausurada la sesión. </w:t>
      </w:r>
    </w:p>
    <w:p w:rsidR="00015C38" w:rsidRPr="00BC762F" w:rsidRDefault="00015C38" w:rsidP="00015C38">
      <w:pPr>
        <w:autoSpaceDE w:val="0"/>
        <w:autoSpaceDN w:val="0"/>
        <w:adjustRightInd w:val="0"/>
        <w:spacing w:after="0"/>
        <w:jc w:val="both"/>
        <w:rPr>
          <w:rFonts w:ascii="Palatino Linotype" w:hAnsi="Palatino Linotype" w:cs="Tahoma"/>
        </w:rPr>
      </w:pPr>
    </w:p>
    <w:tbl>
      <w:tblPr>
        <w:tblW w:w="9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9"/>
        <w:gridCol w:w="1962"/>
        <w:gridCol w:w="1917"/>
      </w:tblGrid>
      <w:tr w:rsidR="00015C38" w:rsidRPr="00BC762F" w:rsidTr="00493603">
        <w:trPr>
          <w:trHeight w:val="25"/>
          <w:jc w:val="center"/>
        </w:trPr>
        <w:tc>
          <w:tcPr>
            <w:tcW w:w="9008" w:type="dxa"/>
            <w:gridSpan w:val="3"/>
            <w:tcBorders>
              <w:top w:val="single" w:sz="4" w:space="0" w:color="auto"/>
              <w:left w:val="single" w:sz="4" w:space="0" w:color="auto"/>
              <w:bottom w:val="single" w:sz="4" w:space="0" w:color="auto"/>
              <w:right w:val="single" w:sz="4" w:space="0" w:color="auto"/>
            </w:tcBorders>
            <w:shd w:val="clear" w:color="auto" w:fill="0070C0"/>
            <w:hideMark/>
          </w:tcPr>
          <w:p w:rsidR="00015C38" w:rsidRPr="00BC762F" w:rsidRDefault="00015C38" w:rsidP="00493603">
            <w:pPr>
              <w:pStyle w:val="Subttulo"/>
              <w:spacing w:line="276" w:lineRule="auto"/>
              <w:rPr>
                <w:rFonts w:ascii="Palatino Linotype" w:hAnsi="Palatino Linotype" w:cs="Tahoma"/>
                <w:b/>
                <w:i w:val="0"/>
                <w:color w:val="FFFFFF"/>
                <w:sz w:val="22"/>
                <w:szCs w:val="22"/>
                <w:lang w:val="es-EC"/>
              </w:rPr>
            </w:pPr>
            <w:r w:rsidRPr="00BC762F">
              <w:rPr>
                <w:rFonts w:ascii="Palatino Linotype" w:hAnsi="Palatino Linotype" w:cs="Tahoma"/>
                <w:b/>
                <w:i w:val="0"/>
                <w:color w:val="FFFFFF"/>
                <w:sz w:val="22"/>
                <w:szCs w:val="22"/>
                <w:lang w:val="es-EC"/>
              </w:rPr>
              <w:t>REGISTRO ASISTENCIA – FINALIZACIÓN  SESIÓN</w:t>
            </w:r>
          </w:p>
        </w:tc>
      </w:tr>
      <w:tr w:rsidR="00015C38" w:rsidRPr="00BC762F" w:rsidTr="00493603">
        <w:trPr>
          <w:trHeight w:val="25"/>
          <w:jc w:val="center"/>
        </w:trPr>
        <w:tc>
          <w:tcPr>
            <w:tcW w:w="5129" w:type="dxa"/>
            <w:tcBorders>
              <w:top w:val="single" w:sz="4" w:space="0" w:color="auto"/>
              <w:left w:val="single" w:sz="4" w:space="0" w:color="auto"/>
              <w:bottom w:val="single" w:sz="4" w:space="0" w:color="auto"/>
              <w:right w:val="single" w:sz="4" w:space="0" w:color="auto"/>
            </w:tcBorders>
            <w:shd w:val="clear" w:color="auto" w:fill="0070C0"/>
            <w:hideMark/>
          </w:tcPr>
          <w:p w:rsidR="00015C38" w:rsidRPr="00BC762F" w:rsidRDefault="00015C38" w:rsidP="00493603">
            <w:pPr>
              <w:pStyle w:val="Subttulo"/>
              <w:spacing w:line="276" w:lineRule="auto"/>
              <w:rPr>
                <w:rFonts w:ascii="Palatino Linotype" w:hAnsi="Palatino Linotype" w:cs="Tahoma"/>
                <w:b/>
                <w:i w:val="0"/>
                <w:color w:val="FFFFFF"/>
                <w:sz w:val="22"/>
                <w:szCs w:val="22"/>
                <w:lang w:val="es-EC"/>
              </w:rPr>
            </w:pPr>
            <w:r w:rsidRPr="00BC762F">
              <w:rPr>
                <w:rFonts w:ascii="Palatino Linotype" w:hAnsi="Palatino Linotype"/>
                <w:b/>
                <w:i w:val="0"/>
                <w:color w:val="FFFFFF"/>
                <w:sz w:val="22"/>
                <w:szCs w:val="22"/>
                <w:lang w:val="es-EC"/>
              </w:rPr>
              <w:t>INTEGRANTES  COMISIÓN</w:t>
            </w:r>
          </w:p>
        </w:tc>
        <w:tc>
          <w:tcPr>
            <w:tcW w:w="1962" w:type="dxa"/>
            <w:tcBorders>
              <w:top w:val="single" w:sz="4" w:space="0" w:color="auto"/>
              <w:left w:val="single" w:sz="4" w:space="0" w:color="auto"/>
              <w:bottom w:val="single" w:sz="4" w:space="0" w:color="auto"/>
              <w:right w:val="single" w:sz="4" w:space="0" w:color="auto"/>
            </w:tcBorders>
            <w:shd w:val="clear" w:color="auto" w:fill="0070C0"/>
            <w:hideMark/>
          </w:tcPr>
          <w:p w:rsidR="00015C38" w:rsidRPr="00BC762F" w:rsidRDefault="00015C38" w:rsidP="00493603">
            <w:pPr>
              <w:pStyle w:val="Subttulo"/>
              <w:spacing w:line="276" w:lineRule="auto"/>
              <w:rPr>
                <w:rFonts w:ascii="Palatino Linotype" w:hAnsi="Palatino Linotype" w:cs="Tahoma"/>
                <w:b/>
                <w:i w:val="0"/>
                <w:color w:val="FFFFFF"/>
                <w:sz w:val="22"/>
                <w:szCs w:val="22"/>
                <w:lang w:val="es-EC"/>
              </w:rPr>
            </w:pPr>
            <w:r w:rsidRPr="00BC762F">
              <w:rPr>
                <w:rFonts w:ascii="Palatino Linotype" w:hAnsi="Palatino Linotype" w:cs="Tahoma"/>
                <w:b/>
                <w:i w:val="0"/>
                <w:color w:val="FFFFFF"/>
                <w:sz w:val="22"/>
                <w:szCs w:val="22"/>
                <w:lang w:val="es-EC"/>
              </w:rPr>
              <w:t>PRESENTE</w:t>
            </w:r>
          </w:p>
        </w:tc>
        <w:tc>
          <w:tcPr>
            <w:tcW w:w="1917" w:type="dxa"/>
            <w:tcBorders>
              <w:top w:val="single" w:sz="4" w:space="0" w:color="auto"/>
              <w:left w:val="single" w:sz="4" w:space="0" w:color="auto"/>
              <w:bottom w:val="single" w:sz="4" w:space="0" w:color="auto"/>
              <w:right w:val="single" w:sz="4" w:space="0" w:color="auto"/>
            </w:tcBorders>
            <w:shd w:val="clear" w:color="auto" w:fill="0070C0"/>
            <w:hideMark/>
          </w:tcPr>
          <w:p w:rsidR="00015C38" w:rsidRPr="00BC762F" w:rsidRDefault="00015C38" w:rsidP="00493603">
            <w:pPr>
              <w:pStyle w:val="Subttulo"/>
              <w:spacing w:line="276" w:lineRule="auto"/>
              <w:rPr>
                <w:rFonts w:ascii="Palatino Linotype" w:hAnsi="Palatino Linotype" w:cs="Tahoma"/>
                <w:b/>
                <w:i w:val="0"/>
                <w:color w:val="FFFFFF"/>
                <w:sz w:val="22"/>
                <w:szCs w:val="22"/>
                <w:lang w:val="es-EC"/>
              </w:rPr>
            </w:pPr>
            <w:r w:rsidRPr="00BC762F">
              <w:rPr>
                <w:rFonts w:ascii="Palatino Linotype" w:hAnsi="Palatino Linotype" w:cs="Tahoma"/>
                <w:b/>
                <w:i w:val="0"/>
                <w:color w:val="FFFFFF"/>
                <w:sz w:val="22"/>
                <w:szCs w:val="22"/>
                <w:lang w:val="es-EC"/>
              </w:rPr>
              <w:t xml:space="preserve">AUSENTE </w:t>
            </w:r>
          </w:p>
        </w:tc>
      </w:tr>
      <w:tr w:rsidR="00015C38" w:rsidRPr="00BC762F" w:rsidTr="00493603">
        <w:trPr>
          <w:trHeight w:val="25"/>
          <w:jc w:val="center"/>
        </w:trPr>
        <w:tc>
          <w:tcPr>
            <w:tcW w:w="5129" w:type="dxa"/>
            <w:tcBorders>
              <w:top w:val="single" w:sz="4" w:space="0" w:color="auto"/>
              <w:left w:val="single" w:sz="4" w:space="0" w:color="auto"/>
              <w:bottom w:val="single" w:sz="4" w:space="0" w:color="auto"/>
              <w:right w:val="single" w:sz="4" w:space="0" w:color="auto"/>
            </w:tcBorders>
          </w:tcPr>
          <w:p w:rsidR="00015C38" w:rsidRPr="00BC762F" w:rsidRDefault="00015C38" w:rsidP="00493603">
            <w:pPr>
              <w:pStyle w:val="Subttulo"/>
              <w:spacing w:line="276" w:lineRule="auto"/>
              <w:rPr>
                <w:rFonts w:ascii="Palatino Linotype" w:hAnsi="Palatino Linotype" w:cs="Tahoma"/>
                <w:b/>
                <w:i w:val="0"/>
                <w:color w:val="000000"/>
                <w:sz w:val="22"/>
                <w:szCs w:val="22"/>
                <w:lang w:val="es-EC"/>
              </w:rPr>
            </w:pPr>
            <w:r w:rsidRPr="00BC762F">
              <w:rPr>
                <w:rFonts w:ascii="Palatino Linotype" w:hAnsi="Palatino Linotype" w:cs="Tahoma"/>
                <w:b/>
                <w:i w:val="0"/>
                <w:color w:val="000000"/>
                <w:sz w:val="22"/>
                <w:szCs w:val="22"/>
                <w:lang w:val="es-EC"/>
              </w:rPr>
              <w:t>Gissela Chalá</w:t>
            </w:r>
          </w:p>
        </w:tc>
        <w:tc>
          <w:tcPr>
            <w:tcW w:w="1962" w:type="dxa"/>
            <w:tcBorders>
              <w:top w:val="single" w:sz="4" w:space="0" w:color="auto"/>
              <w:left w:val="single" w:sz="4" w:space="0" w:color="auto"/>
              <w:bottom w:val="single" w:sz="4" w:space="0" w:color="auto"/>
              <w:right w:val="single" w:sz="4" w:space="0" w:color="auto"/>
            </w:tcBorders>
          </w:tcPr>
          <w:p w:rsidR="00015C38" w:rsidRPr="00BC762F" w:rsidRDefault="00015C38" w:rsidP="00493603">
            <w:pPr>
              <w:pStyle w:val="Subttulo"/>
              <w:spacing w:line="276" w:lineRule="auto"/>
              <w:rPr>
                <w:rFonts w:ascii="Palatino Linotype" w:hAnsi="Palatino Linotype" w:cs="Tahoma"/>
                <w:i w:val="0"/>
                <w:color w:val="000000"/>
                <w:sz w:val="22"/>
                <w:szCs w:val="22"/>
                <w:lang w:val="es-EC"/>
              </w:rPr>
            </w:pPr>
            <w:r w:rsidRPr="00BC762F">
              <w:rPr>
                <w:rFonts w:ascii="Palatino Linotype" w:hAnsi="Palatino Linotype" w:cs="Tahoma"/>
                <w:i w:val="0"/>
                <w:color w:val="000000"/>
                <w:sz w:val="22"/>
                <w:szCs w:val="22"/>
                <w:lang w:val="es-EC"/>
              </w:rPr>
              <w:t>1</w:t>
            </w:r>
          </w:p>
        </w:tc>
        <w:tc>
          <w:tcPr>
            <w:tcW w:w="1917" w:type="dxa"/>
            <w:tcBorders>
              <w:top w:val="single" w:sz="4" w:space="0" w:color="auto"/>
              <w:left w:val="single" w:sz="4" w:space="0" w:color="auto"/>
              <w:bottom w:val="single" w:sz="4" w:space="0" w:color="auto"/>
              <w:right w:val="single" w:sz="4" w:space="0" w:color="auto"/>
            </w:tcBorders>
          </w:tcPr>
          <w:p w:rsidR="00015C38" w:rsidRPr="00BC762F" w:rsidRDefault="00015C38" w:rsidP="00493603">
            <w:pPr>
              <w:pStyle w:val="Subttulo"/>
              <w:spacing w:line="276" w:lineRule="auto"/>
              <w:rPr>
                <w:rFonts w:ascii="Palatino Linotype" w:hAnsi="Palatino Linotype" w:cs="Tahoma"/>
                <w:i w:val="0"/>
                <w:color w:val="000000"/>
                <w:sz w:val="22"/>
                <w:szCs w:val="22"/>
                <w:lang w:val="es-EC"/>
              </w:rPr>
            </w:pPr>
          </w:p>
        </w:tc>
      </w:tr>
      <w:tr w:rsidR="00015C38" w:rsidRPr="00BC762F" w:rsidTr="00493603">
        <w:trPr>
          <w:trHeight w:val="25"/>
          <w:jc w:val="center"/>
        </w:trPr>
        <w:tc>
          <w:tcPr>
            <w:tcW w:w="5129" w:type="dxa"/>
            <w:tcBorders>
              <w:top w:val="single" w:sz="4" w:space="0" w:color="auto"/>
              <w:left w:val="single" w:sz="4" w:space="0" w:color="auto"/>
              <w:bottom w:val="single" w:sz="4" w:space="0" w:color="auto"/>
              <w:right w:val="single" w:sz="4" w:space="0" w:color="auto"/>
            </w:tcBorders>
          </w:tcPr>
          <w:p w:rsidR="00015C38" w:rsidRPr="00BC762F" w:rsidRDefault="00E85A2F" w:rsidP="00493603">
            <w:pPr>
              <w:pStyle w:val="Subttulo"/>
              <w:spacing w:line="276" w:lineRule="auto"/>
              <w:rPr>
                <w:rFonts w:ascii="Palatino Linotype" w:hAnsi="Palatino Linotype" w:cs="Tahoma"/>
                <w:b/>
                <w:i w:val="0"/>
                <w:color w:val="000000"/>
                <w:sz w:val="22"/>
                <w:szCs w:val="22"/>
                <w:lang w:val="es-EC"/>
              </w:rPr>
            </w:pPr>
            <w:r>
              <w:rPr>
                <w:rFonts w:ascii="Palatino Linotype" w:hAnsi="Palatino Linotype" w:cs="Tahoma"/>
                <w:b/>
                <w:i w:val="0"/>
                <w:color w:val="000000"/>
                <w:sz w:val="22"/>
                <w:szCs w:val="22"/>
                <w:lang w:val="es-EC"/>
              </w:rPr>
              <w:t>Karolina Rodríguez</w:t>
            </w:r>
          </w:p>
        </w:tc>
        <w:tc>
          <w:tcPr>
            <w:tcW w:w="1962" w:type="dxa"/>
            <w:tcBorders>
              <w:top w:val="single" w:sz="4" w:space="0" w:color="auto"/>
              <w:left w:val="single" w:sz="4" w:space="0" w:color="auto"/>
              <w:bottom w:val="single" w:sz="4" w:space="0" w:color="auto"/>
              <w:right w:val="single" w:sz="4" w:space="0" w:color="auto"/>
            </w:tcBorders>
          </w:tcPr>
          <w:p w:rsidR="00015C38" w:rsidRPr="00BC762F" w:rsidRDefault="00E85A2F" w:rsidP="00493603">
            <w:pPr>
              <w:pStyle w:val="Subttulo"/>
              <w:spacing w:line="276" w:lineRule="auto"/>
              <w:rPr>
                <w:rFonts w:ascii="Palatino Linotype" w:hAnsi="Palatino Linotype" w:cs="Tahoma"/>
                <w:i w:val="0"/>
                <w:color w:val="000000"/>
                <w:sz w:val="22"/>
                <w:szCs w:val="22"/>
                <w:lang w:val="es-EC"/>
              </w:rPr>
            </w:pPr>
            <w:r>
              <w:rPr>
                <w:rFonts w:ascii="Palatino Linotype" w:hAnsi="Palatino Linotype" w:cs="Tahoma"/>
                <w:i w:val="0"/>
                <w:color w:val="000000"/>
                <w:sz w:val="22"/>
                <w:szCs w:val="22"/>
                <w:lang w:val="es-EC"/>
              </w:rPr>
              <w:t>1</w:t>
            </w:r>
          </w:p>
        </w:tc>
        <w:tc>
          <w:tcPr>
            <w:tcW w:w="1917" w:type="dxa"/>
            <w:tcBorders>
              <w:top w:val="single" w:sz="4" w:space="0" w:color="auto"/>
              <w:left w:val="single" w:sz="4" w:space="0" w:color="auto"/>
              <w:bottom w:val="single" w:sz="4" w:space="0" w:color="auto"/>
              <w:right w:val="single" w:sz="4" w:space="0" w:color="auto"/>
            </w:tcBorders>
            <w:hideMark/>
          </w:tcPr>
          <w:p w:rsidR="00015C38" w:rsidRPr="00BC762F" w:rsidRDefault="00015C38" w:rsidP="006202D6">
            <w:pPr>
              <w:pStyle w:val="Subttulo"/>
              <w:spacing w:line="276" w:lineRule="auto"/>
              <w:jc w:val="right"/>
              <w:rPr>
                <w:rFonts w:ascii="Palatino Linotype" w:hAnsi="Palatino Linotype" w:cs="Tahoma"/>
                <w:i w:val="0"/>
                <w:color w:val="000000"/>
                <w:sz w:val="22"/>
                <w:szCs w:val="22"/>
                <w:lang w:val="es-EC"/>
              </w:rPr>
            </w:pPr>
          </w:p>
        </w:tc>
      </w:tr>
      <w:tr w:rsidR="00015C38" w:rsidRPr="00BC762F" w:rsidTr="00493603">
        <w:trPr>
          <w:trHeight w:val="25"/>
          <w:jc w:val="center"/>
        </w:trPr>
        <w:tc>
          <w:tcPr>
            <w:tcW w:w="5129" w:type="dxa"/>
            <w:tcBorders>
              <w:top w:val="single" w:sz="4" w:space="0" w:color="auto"/>
              <w:left w:val="single" w:sz="4" w:space="0" w:color="auto"/>
              <w:bottom w:val="single" w:sz="4" w:space="0" w:color="auto"/>
              <w:right w:val="single" w:sz="4" w:space="0" w:color="auto"/>
            </w:tcBorders>
          </w:tcPr>
          <w:p w:rsidR="00015C38" w:rsidRPr="00BC762F" w:rsidRDefault="00015C38" w:rsidP="00493603">
            <w:pPr>
              <w:pStyle w:val="Subttulo"/>
              <w:spacing w:line="276" w:lineRule="auto"/>
              <w:rPr>
                <w:rFonts w:ascii="Palatino Linotype" w:hAnsi="Palatino Linotype" w:cs="Tahoma"/>
                <w:b/>
                <w:i w:val="0"/>
                <w:color w:val="000000"/>
                <w:sz w:val="22"/>
                <w:szCs w:val="22"/>
                <w:lang w:val="es-EC"/>
              </w:rPr>
            </w:pPr>
            <w:r w:rsidRPr="00BC762F">
              <w:rPr>
                <w:rFonts w:ascii="Palatino Linotype" w:hAnsi="Palatino Linotype" w:cs="Tahoma"/>
                <w:b/>
                <w:i w:val="0"/>
                <w:color w:val="000000"/>
                <w:sz w:val="22"/>
                <w:szCs w:val="22"/>
                <w:lang w:val="es-EC"/>
              </w:rPr>
              <w:t>Orlando Núñez</w:t>
            </w:r>
          </w:p>
        </w:tc>
        <w:tc>
          <w:tcPr>
            <w:tcW w:w="1962" w:type="dxa"/>
            <w:tcBorders>
              <w:top w:val="single" w:sz="4" w:space="0" w:color="auto"/>
              <w:left w:val="single" w:sz="4" w:space="0" w:color="auto"/>
              <w:bottom w:val="single" w:sz="4" w:space="0" w:color="auto"/>
              <w:right w:val="single" w:sz="4" w:space="0" w:color="auto"/>
            </w:tcBorders>
          </w:tcPr>
          <w:p w:rsidR="00015C38" w:rsidRPr="00BC762F" w:rsidRDefault="00041BCB" w:rsidP="00493603">
            <w:pPr>
              <w:pStyle w:val="Subttulo"/>
              <w:spacing w:line="276" w:lineRule="auto"/>
              <w:rPr>
                <w:rFonts w:ascii="Palatino Linotype" w:hAnsi="Palatino Linotype" w:cs="Tahoma"/>
                <w:i w:val="0"/>
                <w:color w:val="000000"/>
                <w:sz w:val="22"/>
                <w:szCs w:val="22"/>
                <w:lang w:val="es-EC"/>
              </w:rPr>
            </w:pPr>
            <w:r w:rsidRPr="00BC762F">
              <w:rPr>
                <w:rFonts w:ascii="Palatino Linotype" w:hAnsi="Palatino Linotype" w:cs="Tahoma"/>
                <w:i w:val="0"/>
                <w:color w:val="000000"/>
                <w:sz w:val="22"/>
                <w:szCs w:val="22"/>
                <w:lang w:val="es-EC"/>
              </w:rPr>
              <w:t>1</w:t>
            </w:r>
          </w:p>
        </w:tc>
        <w:tc>
          <w:tcPr>
            <w:tcW w:w="1917" w:type="dxa"/>
            <w:tcBorders>
              <w:top w:val="single" w:sz="4" w:space="0" w:color="auto"/>
              <w:left w:val="single" w:sz="4" w:space="0" w:color="auto"/>
              <w:bottom w:val="single" w:sz="4" w:space="0" w:color="auto"/>
              <w:right w:val="single" w:sz="4" w:space="0" w:color="auto"/>
            </w:tcBorders>
            <w:hideMark/>
          </w:tcPr>
          <w:p w:rsidR="00015C38" w:rsidRPr="00BC762F" w:rsidRDefault="00015C38" w:rsidP="00493603">
            <w:pPr>
              <w:pStyle w:val="Subttulo"/>
              <w:spacing w:line="276" w:lineRule="auto"/>
              <w:jc w:val="right"/>
              <w:rPr>
                <w:rFonts w:ascii="Palatino Linotype" w:hAnsi="Palatino Linotype" w:cs="Tahoma"/>
                <w:i w:val="0"/>
                <w:color w:val="000000"/>
                <w:sz w:val="22"/>
                <w:szCs w:val="22"/>
                <w:lang w:val="es-EC"/>
              </w:rPr>
            </w:pPr>
          </w:p>
        </w:tc>
      </w:tr>
      <w:tr w:rsidR="00015C38" w:rsidRPr="00BC762F" w:rsidTr="00493603">
        <w:trPr>
          <w:trHeight w:val="25"/>
          <w:jc w:val="center"/>
        </w:trPr>
        <w:tc>
          <w:tcPr>
            <w:tcW w:w="5129" w:type="dxa"/>
            <w:tcBorders>
              <w:top w:val="single" w:sz="4" w:space="0" w:color="auto"/>
              <w:left w:val="single" w:sz="4" w:space="0" w:color="auto"/>
              <w:bottom w:val="single" w:sz="4" w:space="0" w:color="auto"/>
              <w:right w:val="single" w:sz="4" w:space="0" w:color="auto"/>
            </w:tcBorders>
            <w:shd w:val="clear" w:color="auto" w:fill="0070C0"/>
            <w:hideMark/>
          </w:tcPr>
          <w:p w:rsidR="00015C38" w:rsidRPr="00BC762F" w:rsidRDefault="00015C38" w:rsidP="00493603">
            <w:pPr>
              <w:pStyle w:val="Subttulo"/>
              <w:spacing w:line="276" w:lineRule="auto"/>
              <w:rPr>
                <w:rFonts w:ascii="Palatino Linotype" w:hAnsi="Palatino Linotype" w:cs="Tahoma"/>
                <w:b/>
                <w:i w:val="0"/>
                <w:color w:val="FFFFFF"/>
                <w:sz w:val="22"/>
                <w:szCs w:val="22"/>
                <w:lang w:val="es-EC"/>
              </w:rPr>
            </w:pPr>
            <w:r w:rsidRPr="00BC762F">
              <w:rPr>
                <w:rFonts w:ascii="Palatino Linotype" w:hAnsi="Palatino Linotype" w:cs="Tahoma"/>
                <w:b/>
                <w:i w:val="0"/>
                <w:color w:val="FFFFFF"/>
                <w:sz w:val="22"/>
                <w:szCs w:val="22"/>
                <w:lang w:val="es-EC"/>
              </w:rPr>
              <w:t>TOTAL</w:t>
            </w:r>
          </w:p>
        </w:tc>
        <w:tc>
          <w:tcPr>
            <w:tcW w:w="1962" w:type="dxa"/>
            <w:tcBorders>
              <w:top w:val="single" w:sz="4" w:space="0" w:color="auto"/>
              <w:left w:val="single" w:sz="4" w:space="0" w:color="auto"/>
              <w:bottom w:val="single" w:sz="4" w:space="0" w:color="auto"/>
              <w:right w:val="single" w:sz="4" w:space="0" w:color="auto"/>
            </w:tcBorders>
            <w:shd w:val="clear" w:color="auto" w:fill="0070C0"/>
            <w:hideMark/>
          </w:tcPr>
          <w:p w:rsidR="00015C38" w:rsidRPr="00BC762F" w:rsidRDefault="00E85A2F" w:rsidP="00493603">
            <w:pPr>
              <w:pStyle w:val="Subttulo"/>
              <w:spacing w:line="276" w:lineRule="auto"/>
              <w:rPr>
                <w:rFonts w:ascii="Palatino Linotype" w:hAnsi="Palatino Linotype" w:cs="Tahoma"/>
                <w:i w:val="0"/>
                <w:color w:val="FFFFFF"/>
                <w:sz w:val="22"/>
                <w:szCs w:val="22"/>
                <w:lang w:val="es-EC"/>
              </w:rPr>
            </w:pPr>
            <w:r>
              <w:rPr>
                <w:rFonts w:ascii="Palatino Linotype" w:hAnsi="Palatino Linotype" w:cs="Tahoma"/>
                <w:i w:val="0"/>
                <w:color w:val="FFFFFF"/>
                <w:sz w:val="22"/>
                <w:szCs w:val="22"/>
                <w:lang w:val="es-EC"/>
              </w:rPr>
              <w:t>3</w:t>
            </w:r>
          </w:p>
        </w:tc>
        <w:tc>
          <w:tcPr>
            <w:tcW w:w="1917" w:type="dxa"/>
            <w:tcBorders>
              <w:top w:val="single" w:sz="4" w:space="0" w:color="auto"/>
              <w:left w:val="single" w:sz="4" w:space="0" w:color="auto"/>
              <w:bottom w:val="single" w:sz="4" w:space="0" w:color="auto"/>
              <w:right w:val="single" w:sz="4" w:space="0" w:color="auto"/>
            </w:tcBorders>
            <w:shd w:val="clear" w:color="auto" w:fill="0070C0"/>
            <w:hideMark/>
          </w:tcPr>
          <w:p w:rsidR="00015C38" w:rsidRPr="00BC762F" w:rsidRDefault="00E85A2F" w:rsidP="00493603">
            <w:pPr>
              <w:pStyle w:val="Subttulo"/>
              <w:spacing w:line="276" w:lineRule="auto"/>
              <w:jc w:val="right"/>
              <w:rPr>
                <w:rFonts w:ascii="Palatino Linotype" w:hAnsi="Palatino Linotype" w:cs="Tahoma"/>
                <w:i w:val="0"/>
                <w:color w:val="FFFFFF"/>
                <w:sz w:val="22"/>
                <w:szCs w:val="22"/>
                <w:lang w:val="es-EC"/>
              </w:rPr>
            </w:pPr>
            <w:r>
              <w:rPr>
                <w:rFonts w:ascii="Palatino Linotype" w:hAnsi="Palatino Linotype" w:cs="Tahoma"/>
                <w:i w:val="0"/>
                <w:color w:val="FFFFFF"/>
                <w:sz w:val="22"/>
                <w:szCs w:val="22"/>
                <w:lang w:val="es-EC"/>
              </w:rPr>
              <w:t>0</w:t>
            </w:r>
          </w:p>
        </w:tc>
      </w:tr>
    </w:tbl>
    <w:p w:rsidR="00015C38" w:rsidRPr="00BC762F" w:rsidRDefault="00015C38" w:rsidP="00015C38">
      <w:pPr>
        <w:spacing w:after="0"/>
        <w:jc w:val="both"/>
        <w:rPr>
          <w:rFonts w:ascii="Palatino Linotype" w:hAnsi="Palatino Linotype" w:cs="Tahoma"/>
        </w:rPr>
      </w:pPr>
    </w:p>
    <w:p w:rsidR="00015C38" w:rsidRPr="00BC762F" w:rsidRDefault="00015C38" w:rsidP="00015C38">
      <w:pPr>
        <w:spacing w:after="0"/>
        <w:jc w:val="both"/>
        <w:rPr>
          <w:rFonts w:ascii="Palatino Linotype" w:hAnsi="Palatino Linotype" w:cs="Tahoma"/>
        </w:rPr>
      </w:pPr>
      <w:r w:rsidRPr="00BC762F">
        <w:rPr>
          <w:rFonts w:ascii="Palatino Linotype" w:hAnsi="Palatino Linotype" w:cs="Tahoma"/>
        </w:rPr>
        <w:t xml:space="preserve">Para constancia, firma la presidenta de la Comisión </w:t>
      </w:r>
      <w:r w:rsidRPr="00BC762F">
        <w:rPr>
          <w:rFonts w:ascii="Palatino Linotype" w:hAnsi="Palatino Linotype"/>
        </w:rPr>
        <w:t>de</w:t>
      </w:r>
      <w:r w:rsidRPr="00BC762F">
        <w:rPr>
          <w:rFonts w:ascii="Palatino Linotype" w:hAnsi="Palatino Linotype" w:cs="NimbusRomNo9L"/>
          <w:color w:val="000000"/>
        </w:rPr>
        <w:t xml:space="preserve"> Igualdad, Género e Inclusión Social</w:t>
      </w:r>
      <w:r w:rsidRPr="00BC762F">
        <w:rPr>
          <w:rFonts w:ascii="Palatino Linotype" w:hAnsi="Palatino Linotype"/>
        </w:rPr>
        <w:t xml:space="preserve"> </w:t>
      </w:r>
      <w:r w:rsidRPr="00BC762F">
        <w:rPr>
          <w:rFonts w:ascii="Palatino Linotype" w:hAnsi="Palatino Linotype" w:cs="Tahoma"/>
        </w:rPr>
        <w:t>y el señor Secretario General del Concejo Metropolitano de Quito.</w:t>
      </w:r>
    </w:p>
    <w:p w:rsidR="00015C38" w:rsidRPr="00BC762F" w:rsidRDefault="00015C38" w:rsidP="00015C38">
      <w:pPr>
        <w:spacing w:after="0"/>
        <w:jc w:val="both"/>
        <w:rPr>
          <w:rFonts w:ascii="Palatino Linotype" w:hAnsi="Palatino Linotype" w:cs="Tahoma"/>
        </w:rPr>
      </w:pPr>
    </w:p>
    <w:p w:rsidR="00015C38" w:rsidRPr="00BC762F" w:rsidRDefault="00015C38" w:rsidP="00015C38">
      <w:pPr>
        <w:spacing w:after="0"/>
        <w:jc w:val="both"/>
        <w:rPr>
          <w:rFonts w:ascii="Palatino Linotype" w:hAnsi="Palatino Linotype" w:cs="Tahoma"/>
        </w:rPr>
      </w:pPr>
    </w:p>
    <w:p w:rsidR="00015C38" w:rsidRPr="00BC762F" w:rsidRDefault="00015C38" w:rsidP="00015C38">
      <w:pPr>
        <w:spacing w:after="0"/>
        <w:jc w:val="both"/>
        <w:rPr>
          <w:rFonts w:ascii="Palatino Linotype" w:hAnsi="Palatino Linotype" w:cs="Tahoma"/>
        </w:rPr>
      </w:pPr>
    </w:p>
    <w:p w:rsidR="00015C38" w:rsidRPr="00BC762F" w:rsidRDefault="00015C38" w:rsidP="00015C38">
      <w:pPr>
        <w:spacing w:after="0"/>
        <w:jc w:val="both"/>
        <w:rPr>
          <w:rFonts w:ascii="Palatino Linotype" w:hAnsi="Palatino Linotype" w:cs="Tahoma"/>
        </w:rPr>
      </w:pPr>
    </w:p>
    <w:p w:rsidR="00015C38" w:rsidRPr="00BC762F" w:rsidRDefault="00015C38" w:rsidP="00015C38">
      <w:pPr>
        <w:autoSpaceDE w:val="0"/>
        <w:spacing w:after="0"/>
        <w:jc w:val="both"/>
        <w:rPr>
          <w:rFonts w:ascii="Palatino Linotype" w:hAnsi="Palatino Linotype" w:cs="Times"/>
        </w:rPr>
      </w:pPr>
      <w:r w:rsidRPr="00BC762F">
        <w:rPr>
          <w:rFonts w:ascii="Palatino Linotype" w:hAnsi="Palatino Linotype"/>
        </w:rPr>
        <w:t>Concejala Gissela Chalá</w:t>
      </w:r>
      <w:r w:rsidRPr="00BC762F">
        <w:rPr>
          <w:rFonts w:ascii="Palatino Linotype" w:hAnsi="Palatino Linotype"/>
        </w:rPr>
        <w:tab/>
      </w:r>
      <w:r w:rsidRPr="00BC762F">
        <w:rPr>
          <w:rFonts w:ascii="Palatino Linotype" w:hAnsi="Palatino Linotype"/>
          <w:b/>
        </w:rPr>
        <w:tab/>
      </w:r>
      <w:r w:rsidRPr="00BC762F">
        <w:rPr>
          <w:rFonts w:ascii="Palatino Linotype" w:hAnsi="Palatino Linotype"/>
          <w:b/>
        </w:rPr>
        <w:tab/>
        <w:t xml:space="preserve">          </w:t>
      </w:r>
      <w:r w:rsidRPr="00BC762F">
        <w:rPr>
          <w:rFonts w:ascii="Palatino Linotype" w:hAnsi="Palatino Linotype"/>
          <w:b/>
        </w:rPr>
        <w:tab/>
      </w:r>
      <w:r w:rsidRPr="00BC762F">
        <w:rPr>
          <w:rFonts w:ascii="Palatino Linotype" w:hAnsi="Palatino Linotype"/>
        </w:rPr>
        <w:t xml:space="preserve">Abg. </w:t>
      </w:r>
      <w:bookmarkStart w:id="1" w:name="_Hlk86219745"/>
      <w:bookmarkStart w:id="2" w:name="_Hlk86219539"/>
      <w:r w:rsidRPr="00BC762F">
        <w:rPr>
          <w:rFonts w:ascii="Palatino Linotype" w:hAnsi="Palatino Linotype"/>
        </w:rPr>
        <w:t>Pablo Santillán Paredes</w:t>
      </w:r>
      <w:bookmarkEnd w:id="1"/>
    </w:p>
    <w:bookmarkEnd w:id="2"/>
    <w:p w:rsidR="00015C38" w:rsidRPr="00BC762F" w:rsidRDefault="00015C38" w:rsidP="00015C38">
      <w:pPr>
        <w:pStyle w:val="Sinespaciado"/>
        <w:spacing w:line="276" w:lineRule="auto"/>
        <w:jc w:val="both"/>
        <w:rPr>
          <w:rFonts w:ascii="Palatino Linotype" w:hAnsi="Palatino Linotype"/>
          <w:b/>
        </w:rPr>
      </w:pPr>
      <w:r w:rsidRPr="00BC762F">
        <w:rPr>
          <w:rFonts w:ascii="Palatino Linotype" w:hAnsi="Palatino Linotype"/>
          <w:b/>
        </w:rPr>
        <w:t xml:space="preserve">PRESIDENTA DE LA COMISIÓN </w:t>
      </w:r>
      <w:r w:rsidRPr="00BC762F">
        <w:rPr>
          <w:rFonts w:ascii="Palatino Linotype" w:hAnsi="Palatino Linotype"/>
          <w:b/>
        </w:rPr>
        <w:tab/>
      </w:r>
      <w:r w:rsidRPr="00BC762F">
        <w:rPr>
          <w:rFonts w:ascii="Palatino Linotype" w:hAnsi="Palatino Linotype"/>
          <w:b/>
        </w:rPr>
        <w:tab/>
        <w:t xml:space="preserve">   </w:t>
      </w:r>
      <w:r w:rsidRPr="00BC762F">
        <w:rPr>
          <w:rFonts w:ascii="Palatino Linotype" w:hAnsi="Palatino Linotype"/>
          <w:b/>
        </w:rPr>
        <w:tab/>
        <w:t>SECRETARIO GENERAL DEL</w:t>
      </w:r>
    </w:p>
    <w:p w:rsidR="00015C38" w:rsidRPr="00BC762F" w:rsidRDefault="00015C38" w:rsidP="00015C38">
      <w:pPr>
        <w:pStyle w:val="Sinespaciado"/>
        <w:spacing w:line="276" w:lineRule="auto"/>
        <w:jc w:val="both"/>
        <w:rPr>
          <w:rFonts w:ascii="Palatino Linotype" w:hAnsi="Palatino Linotype" w:cs="Tahoma"/>
          <w:b/>
        </w:rPr>
      </w:pPr>
      <w:r w:rsidRPr="00BC762F">
        <w:rPr>
          <w:rFonts w:ascii="Palatino Linotype" w:hAnsi="Palatino Linotype" w:cs="Tahoma"/>
          <w:b/>
        </w:rPr>
        <w:t>DE</w:t>
      </w:r>
      <w:r w:rsidRPr="00BC762F">
        <w:rPr>
          <w:rFonts w:ascii="Palatino Linotype" w:eastAsiaTheme="minorHAnsi" w:hAnsi="Palatino Linotype" w:cs="NimbusRomNo9L"/>
          <w:b/>
          <w:bCs/>
          <w:color w:val="000000"/>
        </w:rPr>
        <w:t xml:space="preserve"> IGUALDAD, GÉNERO E INCLUSIÓN </w:t>
      </w:r>
      <w:r w:rsidRPr="00BC762F">
        <w:rPr>
          <w:rFonts w:ascii="Palatino Linotype" w:hAnsi="Palatino Linotype" w:cs="Tahoma"/>
          <w:b/>
        </w:rPr>
        <w:t xml:space="preserve">            CONCEJO METROPOLITANO </w:t>
      </w:r>
    </w:p>
    <w:p w:rsidR="00015C38" w:rsidRPr="00BC762F" w:rsidRDefault="00015C38" w:rsidP="00015C38">
      <w:pPr>
        <w:pStyle w:val="Sinespaciado"/>
        <w:spacing w:line="276" w:lineRule="auto"/>
        <w:jc w:val="both"/>
        <w:rPr>
          <w:rFonts w:ascii="Palatino Linotype" w:hAnsi="Palatino Linotype" w:cs="Tahoma"/>
          <w:b/>
        </w:rPr>
      </w:pPr>
      <w:r w:rsidRPr="00BC762F">
        <w:rPr>
          <w:rFonts w:ascii="Palatino Linotype" w:eastAsiaTheme="minorHAnsi" w:hAnsi="Palatino Linotype" w:cs="NimbusRomNo9L"/>
          <w:b/>
          <w:bCs/>
          <w:color w:val="000000"/>
        </w:rPr>
        <w:t>SOCIAL</w:t>
      </w:r>
    </w:p>
    <w:p w:rsidR="00015C38" w:rsidRPr="00BC762F" w:rsidRDefault="00015C38" w:rsidP="00015C38">
      <w:pPr>
        <w:pStyle w:val="Sinespaciado"/>
        <w:spacing w:line="276" w:lineRule="auto"/>
        <w:jc w:val="both"/>
        <w:rPr>
          <w:rFonts w:ascii="Palatino Linotype" w:hAnsi="Palatino Linotype"/>
          <w:b/>
        </w:rPr>
      </w:pPr>
    </w:p>
    <w:tbl>
      <w:tblPr>
        <w:tblW w:w="8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5"/>
        <w:gridCol w:w="1904"/>
        <w:gridCol w:w="1859"/>
      </w:tblGrid>
      <w:tr w:rsidR="00015C38" w:rsidRPr="00BC762F" w:rsidTr="00493603">
        <w:trPr>
          <w:trHeight w:val="20"/>
          <w:jc w:val="center"/>
        </w:trPr>
        <w:tc>
          <w:tcPr>
            <w:tcW w:w="8738" w:type="dxa"/>
            <w:gridSpan w:val="3"/>
            <w:tcBorders>
              <w:top w:val="single" w:sz="4" w:space="0" w:color="auto"/>
              <w:left w:val="single" w:sz="4" w:space="0" w:color="auto"/>
              <w:bottom w:val="single" w:sz="4" w:space="0" w:color="auto"/>
              <w:right w:val="single" w:sz="4" w:space="0" w:color="auto"/>
            </w:tcBorders>
            <w:shd w:val="clear" w:color="auto" w:fill="0070C0"/>
            <w:hideMark/>
          </w:tcPr>
          <w:p w:rsidR="00015C38" w:rsidRPr="00BC762F" w:rsidRDefault="00015C38" w:rsidP="00493603">
            <w:pPr>
              <w:pStyle w:val="Subttulo"/>
              <w:spacing w:line="276" w:lineRule="auto"/>
              <w:rPr>
                <w:rFonts w:ascii="Palatino Linotype" w:hAnsi="Palatino Linotype" w:cs="Tahoma"/>
                <w:b/>
                <w:i w:val="0"/>
                <w:color w:val="FFFFFF"/>
                <w:sz w:val="22"/>
                <w:szCs w:val="22"/>
                <w:lang w:val="es-EC"/>
              </w:rPr>
            </w:pPr>
            <w:r w:rsidRPr="00BC762F">
              <w:rPr>
                <w:rFonts w:ascii="Palatino Linotype" w:hAnsi="Palatino Linotype" w:cs="Tahoma"/>
                <w:b/>
                <w:i w:val="0"/>
                <w:color w:val="FFFFFF"/>
                <w:sz w:val="22"/>
                <w:szCs w:val="22"/>
                <w:lang w:val="es-EC"/>
              </w:rPr>
              <w:t>REGISTRO ASISTENCIA – RESUMEN DE  SESIÓN</w:t>
            </w:r>
          </w:p>
        </w:tc>
      </w:tr>
      <w:tr w:rsidR="00015C38" w:rsidRPr="00BC762F" w:rsidTr="00493603">
        <w:trPr>
          <w:trHeight w:val="20"/>
          <w:jc w:val="center"/>
        </w:trPr>
        <w:tc>
          <w:tcPr>
            <w:tcW w:w="4975" w:type="dxa"/>
            <w:tcBorders>
              <w:top w:val="single" w:sz="4" w:space="0" w:color="auto"/>
              <w:left w:val="single" w:sz="4" w:space="0" w:color="auto"/>
              <w:bottom w:val="single" w:sz="4" w:space="0" w:color="auto"/>
              <w:right w:val="single" w:sz="4" w:space="0" w:color="auto"/>
            </w:tcBorders>
            <w:shd w:val="clear" w:color="auto" w:fill="0070C0"/>
            <w:hideMark/>
          </w:tcPr>
          <w:p w:rsidR="00015C38" w:rsidRPr="00BC762F" w:rsidRDefault="00015C38" w:rsidP="00493603">
            <w:pPr>
              <w:pStyle w:val="Subttulo"/>
              <w:spacing w:line="276" w:lineRule="auto"/>
              <w:rPr>
                <w:rFonts w:ascii="Palatino Linotype" w:hAnsi="Palatino Linotype" w:cs="Tahoma"/>
                <w:b/>
                <w:i w:val="0"/>
                <w:color w:val="FFFFFF"/>
                <w:sz w:val="22"/>
                <w:szCs w:val="22"/>
                <w:lang w:val="es-EC"/>
              </w:rPr>
            </w:pPr>
            <w:r w:rsidRPr="00BC762F">
              <w:rPr>
                <w:rFonts w:ascii="Palatino Linotype" w:hAnsi="Palatino Linotype"/>
                <w:b/>
                <w:i w:val="0"/>
                <w:color w:val="FFFFFF"/>
                <w:sz w:val="22"/>
                <w:szCs w:val="22"/>
                <w:lang w:val="es-EC"/>
              </w:rPr>
              <w:lastRenderedPageBreak/>
              <w:t>INTEGRANTES  COMISIÓN</w:t>
            </w:r>
          </w:p>
        </w:tc>
        <w:tc>
          <w:tcPr>
            <w:tcW w:w="1904" w:type="dxa"/>
            <w:tcBorders>
              <w:top w:val="single" w:sz="4" w:space="0" w:color="auto"/>
              <w:left w:val="single" w:sz="4" w:space="0" w:color="auto"/>
              <w:bottom w:val="single" w:sz="4" w:space="0" w:color="auto"/>
              <w:right w:val="single" w:sz="4" w:space="0" w:color="auto"/>
            </w:tcBorders>
            <w:shd w:val="clear" w:color="auto" w:fill="0070C0"/>
            <w:hideMark/>
          </w:tcPr>
          <w:p w:rsidR="00015C38" w:rsidRPr="00BC762F" w:rsidRDefault="00015C38" w:rsidP="00493603">
            <w:pPr>
              <w:pStyle w:val="Subttulo"/>
              <w:spacing w:line="276" w:lineRule="auto"/>
              <w:rPr>
                <w:rFonts w:ascii="Palatino Linotype" w:hAnsi="Palatino Linotype" w:cs="Tahoma"/>
                <w:b/>
                <w:i w:val="0"/>
                <w:color w:val="FFFFFF"/>
                <w:sz w:val="22"/>
                <w:szCs w:val="22"/>
                <w:lang w:val="es-EC"/>
              </w:rPr>
            </w:pPr>
            <w:r w:rsidRPr="00BC762F">
              <w:rPr>
                <w:rFonts w:ascii="Palatino Linotype" w:hAnsi="Palatino Linotype" w:cs="Tahoma"/>
                <w:b/>
                <w:i w:val="0"/>
                <w:color w:val="FFFFFF"/>
                <w:sz w:val="22"/>
                <w:szCs w:val="22"/>
                <w:lang w:val="es-EC"/>
              </w:rPr>
              <w:t>PRESENTE</w:t>
            </w:r>
          </w:p>
        </w:tc>
        <w:tc>
          <w:tcPr>
            <w:tcW w:w="1859" w:type="dxa"/>
            <w:tcBorders>
              <w:top w:val="single" w:sz="4" w:space="0" w:color="auto"/>
              <w:left w:val="single" w:sz="4" w:space="0" w:color="auto"/>
              <w:bottom w:val="single" w:sz="4" w:space="0" w:color="auto"/>
              <w:right w:val="single" w:sz="4" w:space="0" w:color="auto"/>
            </w:tcBorders>
            <w:shd w:val="clear" w:color="auto" w:fill="0070C0"/>
            <w:hideMark/>
          </w:tcPr>
          <w:p w:rsidR="00015C38" w:rsidRPr="00BC762F" w:rsidRDefault="00015C38" w:rsidP="00493603">
            <w:pPr>
              <w:pStyle w:val="Subttulo"/>
              <w:spacing w:line="276" w:lineRule="auto"/>
              <w:rPr>
                <w:rFonts w:ascii="Palatino Linotype" w:hAnsi="Palatino Linotype" w:cs="Tahoma"/>
                <w:b/>
                <w:i w:val="0"/>
                <w:color w:val="FFFFFF"/>
                <w:sz w:val="22"/>
                <w:szCs w:val="22"/>
                <w:lang w:val="es-EC"/>
              </w:rPr>
            </w:pPr>
            <w:r w:rsidRPr="00BC762F">
              <w:rPr>
                <w:rFonts w:ascii="Palatino Linotype" w:hAnsi="Palatino Linotype" w:cs="Tahoma"/>
                <w:b/>
                <w:i w:val="0"/>
                <w:color w:val="FFFFFF"/>
                <w:sz w:val="22"/>
                <w:szCs w:val="22"/>
                <w:lang w:val="es-EC"/>
              </w:rPr>
              <w:t xml:space="preserve">AUSENTE </w:t>
            </w:r>
          </w:p>
        </w:tc>
      </w:tr>
      <w:tr w:rsidR="00015C38" w:rsidRPr="00BC762F" w:rsidTr="00493603">
        <w:trPr>
          <w:trHeight w:val="20"/>
          <w:jc w:val="center"/>
        </w:trPr>
        <w:tc>
          <w:tcPr>
            <w:tcW w:w="4975" w:type="dxa"/>
            <w:tcBorders>
              <w:top w:val="single" w:sz="4" w:space="0" w:color="auto"/>
              <w:left w:val="single" w:sz="4" w:space="0" w:color="auto"/>
              <w:bottom w:val="single" w:sz="4" w:space="0" w:color="auto"/>
              <w:right w:val="single" w:sz="4" w:space="0" w:color="auto"/>
            </w:tcBorders>
            <w:hideMark/>
          </w:tcPr>
          <w:p w:rsidR="00015C38" w:rsidRPr="00BC762F" w:rsidRDefault="00015C38" w:rsidP="00493603">
            <w:pPr>
              <w:pStyle w:val="Subttulo"/>
              <w:spacing w:line="276" w:lineRule="auto"/>
              <w:rPr>
                <w:rFonts w:ascii="Palatino Linotype" w:hAnsi="Palatino Linotype" w:cs="Tahoma"/>
                <w:b/>
                <w:i w:val="0"/>
                <w:color w:val="000000"/>
                <w:sz w:val="22"/>
                <w:szCs w:val="22"/>
                <w:lang w:val="es-EC"/>
              </w:rPr>
            </w:pPr>
            <w:r w:rsidRPr="00BC762F">
              <w:rPr>
                <w:rFonts w:ascii="Palatino Linotype" w:hAnsi="Palatino Linotype" w:cs="Tahoma"/>
                <w:b/>
                <w:i w:val="0"/>
                <w:color w:val="000000"/>
                <w:sz w:val="22"/>
                <w:szCs w:val="22"/>
                <w:lang w:val="es-EC"/>
              </w:rPr>
              <w:t>Gissela Chalá</w:t>
            </w:r>
          </w:p>
        </w:tc>
        <w:tc>
          <w:tcPr>
            <w:tcW w:w="1904" w:type="dxa"/>
            <w:tcBorders>
              <w:top w:val="single" w:sz="4" w:space="0" w:color="auto"/>
              <w:left w:val="single" w:sz="4" w:space="0" w:color="auto"/>
              <w:bottom w:val="single" w:sz="4" w:space="0" w:color="auto"/>
              <w:right w:val="single" w:sz="4" w:space="0" w:color="auto"/>
            </w:tcBorders>
            <w:hideMark/>
          </w:tcPr>
          <w:p w:rsidR="00015C38" w:rsidRPr="00BC762F" w:rsidRDefault="00015C38" w:rsidP="00493603">
            <w:pPr>
              <w:pStyle w:val="Subttulo"/>
              <w:spacing w:line="276" w:lineRule="auto"/>
              <w:rPr>
                <w:rFonts w:ascii="Palatino Linotype" w:hAnsi="Palatino Linotype" w:cs="Tahoma"/>
                <w:i w:val="0"/>
                <w:color w:val="000000"/>
                <w:sz w:val="22"/>
                <w:szCs w:val="22"/>
                <w:lang w:val="es-EC"/>
              </w:rPr>
            </w:pPr>
            <w:r w:rsidRPr="00BC762F">
              <w:rPr>
                <w:rFonts w:ascii="Palatino Linotype" w:hAnsi="Palatino Linotype" w:cs="Tahoma"/>
                <w:i w:val="0"/>
                <w:color w:val="000000"/>
                <w:sz w:val="22"/>
                <w:szCs w:val="22"/>
                <w:lang w:val="es-EC"/>
              </w:rPr>
              <w:t>1</w:t>
            </w:r>
          </w:p>
        </w:tc>
        <w:tc>
          <w:tcPr>
            <w:tcW w:w="1859" w:type="dxa"/>
            <w:tcBorders>
              <w:top w:val="single" w:sz="4" w:space="0" w:color="auto"/>
              <w:left w:val="single" w:sz="4" w:space="0" w:color="auto"/>
              <w:bottom w:val="single" w:sz="4" w:space="0" w:color="auto"/>
              <w:right w:val="single" w:sz="4" w:space="0" w:color="auto"/>
            </w:tcBorders>
          </w:tcPr>
          <w:p w:rsidR="00015C38" w:rsidRPr="00BC762F" w:rsidRDefault="00015C38" w:rsidP="00493603">
            <w:pPr>
              <w:pStyle w:val="Subttulo"/>
              <w:spacing w:line="276" w:lineRule="auto"/>
              <w:rPr>
                <w:rFonts w:ascii="Palatino Linotype" w:hAnsi="Palatino Linotype" w:cs="Tahoma"/>
                <w:i w:val="0"/>
                <w:color w:val="000000"/>
                <w:sz w:val="22"/>
                <w:szCs w:val="22"/>
                <w:lang w:val="es-EC"/>
              </w:rPr>
            </w:pPr>
          </w:p>
        </w:tc>
      </w:tr>
      <w:tr w:rsidR="00015C38" w:rsidRPr="00BC762F" w:rsidTr="00493603">
        <w:trPr>
          <w:trHeight w:val="20"/>
          <w:jc w:val="center"/>
        </w:trPr>
        <w:tc>
          <w:tcPr>
            <w:tcW w:w="4975" w:type="dxa"/>
            <w:tcBorders>
              <w:top w:val="single" w:sz="4" w:space="0" w:color="auto"/>
              <w:left w:val="single" w:sz="4" w:space="0" w:color="auto"/>
              <w:bottom w:val="single" w:sz="4" w:space="0" w:color="auto"/>
              <w:right w:val="single" w:sz="4" w:space="0" w:color="auto"/>
            </w:tcBorders>
            <w:hideMark/>
          </w:tcPr>
          <w:p w:rsidR="00015C38" w:rsidRPr="00BC762F" w:rsidRDefault="00015C38" w:rsidP="00493603">
            <w:pPr>
              <w:pStyle w:val="Subttulo"/>
              <w:spacing w:line="276" w:lineRule="auto"/>
              <w:rPr>
                <w:rFonts w:ascii="Palatino Linotype" w:hAnsi="Palatino Linotype" w:cs="Tahoma"/>
                <w:b/>
                <w:i w:val="0"/>
                <w:color w:val="000000"/>
                <w:sz w:val="22"/>
                <w:szCs w:val="22"/>
                <w:lang w:val="es-EC"/>
              </w:rPr>
            </w:pPr>
            <w:r w:rsidRPr="00BC762F">
              <w:rPr>
                <w:rFonts w:ascii="Palatino Linotype" w:hAnsi="Palatino Linotype" w:cs="Tahoma"/>
                <w:b/>
                <w:i w:val="0"/>
                <w:color w:val="000000"/>
                <w:sz w:val="22"/>
                <w:szCs w:val="22"/>
                <w:lang w:val="es-EC"/>
              </w:rPr>
              <w:t xml:space="preserve">Mónica Sandoval </w:t>
            </w:r>
          </w:p>
        </w:tc>
        <w:tc>
          <w:tcPr>
            <w:tcW w:w="1904" w:type="dxa"/>
            <w:tcBorders>
              <w:top w:val="single" w:sz="4" w:space="0" w:color="auto"/>
              <w:left w:val="single" w:sz="4" w:space="0" w:color="auto"/>
              <w:bottom w:val="single" w:sz="4" w:space="0" w:color="auto"/>
              <w:right w:val="single" w:sz="4" w:space="0" w:color="auto"/>
            </w:tcBorders>
          </w:tcPr>
          <w:p w:rsidR="00015C38" w:rsidRPr="00BC762F" w:rsidRDefault="00015C38" w:rsidP="00493603">
            <w:pPr>
              <w:pStyle w:val="Subttulo"/>
              <w:spacing w:line="276" w:lineRule="auto"/>
              <w:rPr>
                <w:rFonts w:ascii="Palatino Linotype" w:hAnsi="Palatino Linotype" w:cs="Tahoma"/>
                <w:i w:val="0"/>
                <w:color w:val="000000"/>
                <w:sz w:val="22"/>
                <w:szCs w:val="22"/>
                <w:lang w:val="es-EC"/>
              </w:rPr>
            </w:pPr>
          </w:p>
        </w:tc>
        <w:tc>
          <w:tcPr>
            <w:tcW w:w="1859" w:type="dxa"/>
            <w:tcBorders>
              <w:top w:val="single" w:sz="4" w:space="0" w:color="auto"/>
              <w:left w:val="single" w:sz="4" w:space="0" w:color="auto"/>
              <w:bottom w:val="single" w:sz="4" w:space="0" w:color="auto"/>
              <w:right w:val="single" w:sz="4" w:space="0" w:color="auto"/>
            </w:tcBorders>
            <w:hideMark/>
          </w:tcPr>
          <w:p w:rsidR="00015C38" w:rsidRPr="00BC762F" w:rsidRDefault="00B324E5" w:rsidP="00493603">
            <w:pPr>
              <w:pStyle w:val="Subttulo"/>
              <w:spacing w:line="276" w:lineRule="auto"/>
              <w:rPr>
                <w:rFonts w:ascii="Palatino Linotype" w:hAnsi="Palatino Linotype" w:cs="Tahoma"/>
                <w:i w:val="0"/>
                <w:color w:val="000000"/>
                <w:sz w:val="22"/>
                <w:szCs w:val="22"/>
                <w:lang w:val="es-EC"/>
              </w:rPr>
            </w:pPr>
            <w:r>
              <w:rPr>
                <w:rFonts w:ascii="Palatino Linotype" w:hAnsi="Palatino Linotype" w:cs="Tahoma"/>
                <w:i w:val="0"/>
                <w:color w:val="000000"/>
                <w:sz w:val="22"/>
                <w:szCs w:val="22"/>
                <w:lang w:val="es-EC"/>
              </w:rPr>
              <w:t>1</w:t>
            </w:r>
          </w:p>
        </w:tc>
      </w:tr>
      <w:tr w:rsidR="00015C38" w:rsidRPr="00BC762F" w:rsidTr="00493603">
        <w:trPr>
          <w:trHeight w:val="20"/>
          <w:jc w:val="center"/>
        </w:trPr>
        <w:tc>
          <w:tcPr>
            <w:tcW w:w="4975" w:type="dxa"/>
            <w:tcBorders>
              <w:top w:val="single" w:sz="4" w:space="0" w:color="auto"/>
              <w:left w:val="single" w:sz="4" w:space="0" w:color="auto"/>
              <w:bottom w:val="single" w:sz="4" w:space="0" w:color="auto"/>
              <w:right w:val="single" w:sz="4" w:space="0" w:color="auto"/>
            </w:tcBorders>
            <w:hideMark/>
          </w:tcPr>
          <w:p w:rsidR="00015C38" w:rsidRPr="00BC762F" w:rsidRDefault="00015C38" w:rsidP="00493603">
            <w:pPr>
              <w:pStyle w:val="Subttulo"/>
              <w:spacing w:line="276" w:lineRule="auto"/>
              <w:rPr>
                <w:rFonts w:ascii="Palatino Linotype" w:hAnsi="Palatino Linotype" w:cs="Tahoma"/>
                <w:b/>
                <w:i w:val="0"/>
                <w:color w:val="000000"/>
                <w:sz w:val="22"/>
                <w:szCs w:val="22"/>
                <w:lang w:val="es-EC"/>
              </w:rPr>
            </w:pPr>
            <w:r w:rsidRPr="00BC762F">
              <w:rPr>
                <w:rFonts w:ascii="Palatino Linotype" w:hAnsi="Palatino Linotype" w:cs="Tahoma"/>
                <w:b/>
                <w:i w:val="0"/>
                <w:color w:val="000000"/>
                <w:sz w:val="22"/>
                <w:szCs w:val="22"/>
                <w:lang w:val="es-EC"/>
              </w:rPr>
              <w:t>Orlando Núñez</w:t>
            </w:r>
          </w:p>
        </w:tc>
        <w:tc>
          <w:tcPr>
            <w:tcW w:w="1904" w:type="dxa"/>
            <w:tcBorders>
              <w:top w:val="single" w:sz="4" w:space="0" w:color="auto"/>
              <w:left w:val="single" w:sz="4" w:space="0" w:color="auto"/>
              <w:bottom w:val="single" w:sz="4" w:space="0" w:color="auto"/>
              <w:right w:val="single" w:sz="4" w:space="0" w:color="auto"/>
            </w:tcBorders>
          </w:tcPr>
          <w:p w:rsidR="00015C38" w:rsidRPr="00BC762F" w:rsidRDefault="006202D6" w:rsidP="00493603">
            <w:pPr>
              <w:pStyle w:val="Subttulo"/>
              <w:spacing w:line="276" w:lineRule="auto"/>
              <w:rPr>
                <w:rFonts w:ascii="Palatino Linotype" w:hAnsi="Palatino Linotype" w:cs="Tahoma"/>
                <w:i w:val="0"/>
                <w:color w:val="000000"/>
                <w:sz w:val="22"/>
                <w:szCs w:val="22"/>
                <w:lang w:val="es-EC"/>
              </w:rPr>
            </w:pPr>
            <w:r w:rsidRPr="00BC762F">
              <w:rPr>
                <w:rFonts w:ascii="Palatino Linotype" w:hAnsi="Palatino Linotype" w:cs="Tahoma"/>
                <w:i w:val="0"/>
                <w:color w:val="000000"/>
                <w:sz w:val="22"/>
                <w:szCs w:val="22"/>
                <w:lang w:val="es-EC"/>
              </w:rPr>
              <w:t>1</w:t>
            </w:r>
          </w:p>
        </w:tc>
        <w:tc>
          <w:tcPr>
            <w:tcW w:w="1859" w:type="dxa"/>
            <w:tcBorders>
              <w:top w:val="single" w:sz="4" w:space="0" w:color="auto"/>
              <w:left w:val="single" w:sz="4" w:space="0" w:color="auto"/>
              <w:bottom w:val="single" w:sz="4" w:space="0" w:color="auto"/>
              <w:right w:val="single" w:sz="4" w:space="0" w:color="auto"/>
            </w:tcBorders>
            <w:hideMark/>
          </w:tcPr>
          <w:p w:rsidR="00015C38" w:rsidRPr="00BC762F" w:rsidRDefault="00015C38" w:rsidP="00493603">
            <w:pPr>
              <w:pStyle w:val="Subttulo"/>
              <w:spacing w:line="276" w:lineRule="auto"/>
              <w:rPr>
                <w:rFonts w:ascii="Palatino Linotype" w:hAnsi="Palatino Linotype" w:cs="Tahoma"/>
                <w:i w:val="0"/>
                <w:color w:val="000000"/>
                <w:sz w:val="22"/>
                <w:szCs w:val="22"/>
                <w:lang w:val="es-EC"/>
              </w:rPr>
            </w:pPr>
          </w:p>
        </w:tc>
      </w:tr>
      <w:tr w:rsidR="00015C38" w:rsidRPr="00BC762F" w:rsidTr="00493603">
        <w:trPr>
          <w:trHeight w:val="20"/>
          <w:jc w:val="center"/>
        </w:trPr>
        <w:tc>
          <w:tcPr>
            <w:tcW w:w="4975" w:type="dxa"/>
            <w:tcBorders>
              <w:top w:val="single" w:sz="4" w:space="0" w:color="auto"/>
              <w:left w:val="single" w:sz="4" w:space="0" w:color="auto"/>
              <w:bottom w:val="single" w:sz="4" w:space="0" w:color="auto"/>
              <w:right w:val="single" w:sz="4" w:space="0" w:color="auto"/>
            </w:tcBorders>
            <w:shd w:val="clear" w:color="auto" w:fill="0070C0"/>
            <w:hideMark/>
          </w:tcPr>
          <w:p w:rsidR="00015C38" w:rsidRPr="00BC762F" w:rsidRDefault="00015C38" w:rsidP="00493603">
            <w:pPr>
              <w:pStyle w:val="Subttulo"/>
              <w:spacing w:line="276" w:lineRule="auto"/>
              <w:rPr>
                <w:rFonts w:ascii="Palatino Linotype" w:hAnsi="Palatino Linotype" w:cs="Tahoma"/>
                <w:b/>
                <w:i w:val="0"/>
                <w:color w:val="FFFFFF"/>
                <w:sz w:val="22"/>
                <w:szCs w:val="22"/>
                <w:lang w:val="es-EC"/>
              </w:rPr>
            </w:pPr>
            <w:r w:rsidRPr="00BC762F">
              <w:rPr>
                <w:rFonts w:ascii="Palatino Linotype" w:hAnsi="Palatino Linotype" w:cs="Tahoma"/>
                <w:b/>
                <w:i w:val="0"/>
                <w:color w:val="FFFFFF"/>
                <w:sz w:val="22"/>
                <w:szCs w:val="22"/>
                <w:lang w:val="es-EC"/>
              </w:rPr>
              <w:t>TOTAL</w:t>
            </w:r>
          </w:p>
        </w:tc>
        <w:tc>
          <w:tcPr>
            <w:tcW w:w="1904" w:type="dxa"/>
            <w:tcBorders>
              <w:top w:val="single" w:sz="4" w:space="0" w:color="auto"/>
              <w:left w:val="single" w:sz="4" w:space="0" w:color="auto"/>
              <w:bottom w:val="single" w:sz="4" w:space="0" w:color="auto"/>
              <w:right w:val="single" w:sz="4" w:space="0" w:color="auto"/>
            </w:tcBorders>
            <w:shd w:val="clear" w:color="auto" w:fill="0070C0"/>
            <w:hideMark/>
          </w:tcPr>
          <w:p w:rsidR="00015C38" w:rsidRPr="00BC762F" w:rsidRDefault="00B324E5" w:rsidP="00493603">
            <w:pPr>
              <w:pStyle w:val="Subttulo"/>
              <w:spacing w:line="276" w:lineRule="auto"/>
              <w:rPr>
                <w:rFonts w:ascii="Palatino Linotype" w:hAnsi="Palatino Linotype" w:cs="Tahoma"/>
                <w:i w:val="0"/>
                <w:color w:val="FFFFFF"/>
                <w:sz w:val="22"/>
                <w:szCs w:val="22"/>
                <w:lang w:val="es-EC"/>
              </w:rPr>
            </w:pPr>
            <w:r>
              <w:rPr>
                <w:rFonts w:ascii="Palatino Linotype" w:hAnsi="Palatino Linotype" w:cs="Tahoma"/>
                <w:i w:val="0"/>
                <w:color w:val="FFFFFF"/>
                <w:sz w:val="22"/>
                <w:szCs w:val="22"/>
                <w:lang w:val="es-EC"/>
              </w:rPr>
              <w:t>2</w:t>
            </w:r>
          </w:p>
        </w:tc>
        <w:tc>
          <w:tcPr>
            <w:tcW w:w="1859" w:type="dxa"/>
            <w:tcBorders>
              <w:top w:val="single" w:sz="4" w:space="0" w:color="auto"/>
              <w:left w:val="single" w:sz="4" w:space="0" w:color="auto"/>
              <w:bottom w:val="single" w:sz="4" w:space="0" w:color="auto"/>
              <w:right w:val="single" w:sz="4" w:space="0" w:color="auto"/>
            </w:tcBorders>
            <w:shd w:val="clear" w:color="auto" w:fill="0070C0"/>
            <w:hideMark/>
          </w:tcPr>
          <w:p w:rsidR="00015C38" w:rsidRPr="00BC762F" w:rsidRDefault="00B324E5" w:rsidP="00493603">
            <w:pPr>
              <w:pStyle w:val="Subttulo"/>
              <w:spacing w:line="276" w:lineRule="auto"/>
              <w:rPr>
                <w:rFonts w:ascii="Palatino Linotype" w:hAnsi="Palatino Linotype" w:cs="Tahoma"/>
                <w:i w:val="0"/>
                <w:color w:val="FFFFFF"/>
                <w:sz w:val="22"/>
                <w:szCs w:val="22"/>
                <w:lang w:val="es-EC"/>
              </w:rPr>
            </w:pPr>
            <w:r>
              <w:rPr>
                <w:rFonts w:ascii="Palatino Linotype" w:hAnsi="Palatino Linotype" w:cs="Tahoma"/>
                <w:i w:val="0"/>
                <w:color w:val="FFFFFF"/>
                <w:sz w:val="22"/>
                <w:szCs w:val="22"/>
                <w:lang w:val="es-EC"/>
              </w:rPr>
              <w:t>1</w:t>
            </w:r>
          </w:p>
        </w:tc>
      </w:tr>
    </w:tbl>
    <w:p w:rsidR="00015C38" w:rsidRPr="00BC762F" w:rsidRDefault="00015C38" w:rsidP="00015C38">
      <w:pPr>
        <w:pStyle w:val="Sinespaciado"/>
        <w:spacing w:line="276" w:lineRule="auto"/>
        <w:jc w:val="both"/>
        <w:rPr>
          <w:rFonts w:ascii="Palatino Linotype" w:hAnsi="Palatino Linotyp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7"/>
        <w:gridCol w:w="1583"/>
        <w:gridCol w:w="1107"/>
        <w:gridCol w:w="1140"/>
        <w:gridCol w:w="950"/>
      </w:tblGrid>
      <w:tr w:rsidR="00015C38" w:rsidRPr="00BC762F" w:rsidTr="00493603">
        <w:trPr>
          <w:trHeight w:val="191"/>
        </w:trPr>
        <w:tc>
          <w:tcPr>
            <w:tcW w:w="1387" w:type="dxa"/>
            <w:tcBorders>
              <w:top w:val="single" w:sz="4" w:space="0" w:color="auto"/>
              <w:left w:val="single" w:sz="4" w:space="0" w:color="auto"/>
              <w:bottom w:val="single" w:sz="4" w:space="0" w:color="auto"/>
              <w:right w:val="single" w:sz="4" w:space="0" w:color="auto"/>
            </w:tcBorders>
            <w:hideMark/>
          </w:tcPr>
          <w:p w:rsidR="00015C38" w:rsidRPr="00BC762F" w:rsidRDefault="00015C38" w:rsidP="00493603">
            <w:pPr>
              <w:pStyle w:val="Sinespaciado"/>
              <w:spacing w:line="276" w:lineRule="auto"/>
              <w:jc w:val="both"/>
              <w:rPr>
                <w:rFonts w:ascii="Palatino Linotype" w:hAnsi="Palatino Linotype"/>
                <w:b/>
              </w:rPr>
            </w:pPr>
            <w:r w:rsidRPr="00BC762F">
              <w:rPr>
                <w:rFonts w:ascii="Palatino Linotype" w:hAnsi="Palatino Linotype"/>
                <w:b/>
              </w:rPr>
              <w:t>Acción</w:t>
            </w:r>
          </w:p>
        </w:tc>
        <w:tc>
          <w:tcPr>
            <w:tcW w:w="1583" w:type="dxa"/>
            <w:tcBorders>
              <w:top w:val="single" w:sz="4" w:space="0" w:color="auto"/>
              <w:left w:val="single" w:sz="4" w:space="0" w:color="auto"/>
              <w:bottom w:val="single" w:sz="4" w:space="0" w:color="auto"/>
              <w:right w:val="single" w:sz="4" w:space="0" w:color="auto"/>
            </w:tcBorders>
            <w:hideMark/>
          </w:tcPr>
          <w:p w:rsidR="00015C38" w:rsidRPr="00BC762F" w:rsidRDefault="00015C38" w:rsidP="00493603">
            <w:pPr>
              <w:pStyle w:val="Sinespaciado"/>
              <w:spacing w:line="276" w:lineRule="auto"/>
              <w:jc w:val="both"/>
              <w:rPr>
                <w:rFonts w:ascii="Palatino Linotype" w:hAnsi="Palatino Linotype"/>
                <w:b/>
              </w:rPr>
            </w:pPr>
            <w:r w:rsidRPr="00BC762F">
              <w:rPr>
                <w:rFonts w:ascii="Palatino Linotype" w:hAnsi="Palatino Linotype"/>
                <w:b/>
              </w:rPr>
              <w:t xml:space="preserve">Responsable </w:t>
            </w:r>
          </w:p>
        </w:tc>
        <w:tc>
          <w:tcPr>
            <w:tcW w:w="1107" w:type="dxa"/>
            <w:tcBorders>
              <w:top w:val="single" w:sz="4" w:space="0" w:color="auto"/>
              <w:left w:val="single" w:sz="4" w:space="0" w:color="auto"/>
              <w:bottom w:val="single" w:sz="4" w:space="0" w:color="auto"/>
              <w:right w:val="single" w:sz="4" w:space="0" w:color="auto"/>
            </w:tcBorders>
            <w:hideMark/>
          </w:tcPr>
          <w:p w:rsidR="00015C38" w:rsidRPr="00BC762F" w:rsidRDefault="00015C38" w:rsidP="00493603">
            <w:pPr>
              <w:pStyle w:val="Sinespaciado"/>
              <w:spacing w:line="276" w:lineRule="auto"/>
              <w:jc w:val="both"/>
              <w:rPr>
                <w:rFonts w:ascii="Palatino Linotype" w:hAnsi="Palatino Linotype"/>
                <w:b/>
              </w:rPr>
            </w:pPr>
            <w:r w:rsidRPr="00BC762F">
              <w:rPr>
                <w:rFonts w:ascii="Palatino Linotype" w:hAnsi="Palatino Linotype"/>
                <w:b/>
              </w:rPr>
              <w:t>Unidad</w:t>
            </w:r>
          </w:p>
        </w:tc>
        <w:tc>
          <w:tcPr>
            <w:tcW w:w="1140" w:type="dxa"/>
            <w:tcBorders>
              <w:top w:val="single" w:sz="4" w:space="0" w:color="auto"/>
              <w:left w:val="single" w:sz="4" w:space="0" w:color="auto"/>
              <w:bottom w:val="single" w:sz="4" w:space="0" w:color="auto"/>
              <w:right w:val="single" w:sz="4" w:space="0" w:color="auto"/>
            </w:tcBorders>
            <w:hideMark/>
          </w:tcPr>
          <w:p w:rsidR="00015C38" w:rsidRPr="00BC762F" w:rsidRDefault="00015C38" w:rsidP="00493603">
            <w:pPr>
              <w:pStyle w:val="Sinespaciado"/>
              <w:spacing w:line="276" w:lineRule="auto"/>
              <w:jc w:val="both"/>
              <w:rPr>
                <w:rFonts w:ascii="Palatino Linotype" w:hAnsi="Palatino Linotype"/>
                <w:b/>
              </w:rPr>
            </w:pPr>
            <w:r w:rsidRPr="00BC762F">
              <w:rPr>
                <w:rFonts w:ascii="Palatino Linotype" w:hAnsi="Palatino Linotype"/>
                <w:b/>
              </w:rPr>
              <w:t xml:space="preserve">Fecha: </w:t>
            </w:r>
          </w:p>
        </w:tc>
        <w:tc>
          <w:tcPr>
            <w:tcW w:w="950" w:type="dxa"/>
            <w:tcBorders>
              <w:top w:val="single" w:sz="4" w:space="0" w:color="auto"/>
              <w:left w:val="single" w:sz="4" w:space="0" w:color="auto"/>
              <w:bottom w:val="single" w:sz="4" w:space="0" w:color="auto"/>
              <w:right w:val="single" w:sz="4" w:space="0" w:color="auto"/>
            </w:tcBorders>
            <w:hideMark/>
          </w:tcPr>
          <w:p w:rsidR="00015C38" w:rsidRPr="00BC762F" w:rsidRDefault="00015C38" w:rsidP="00493603">
            <w:pPr>
              <w:pStyle w:val="Sinespaciado"/>
              <w:spacing w:line="276" w:lineRule="auto"/>
              <w:jc w:val="both"/>
              <w:rPr>
                <w:rFonts w:ascii="Palatino Linotype" w:hAnsi="Palatino Linotype"/>
                <w:b/>
              </w:rPr>
            </w:pPr>
            <w:r w:rsidRPr="00BC762F">
              <w:rPr>
                <w:rFonts w:ascii="Palatino Linotype" w:hAnsi="Palatino Linotype"/>
                <w:b/>
              </w:rPr>
              <w:t xml:space="preserve">Sumilla </w:t>
            </w:r>
          </w:p>
        </w:tc>
      </w:tr>
      <w:tr w:rsidR="00015C38" w:rsidRPr="00BC762F" w:rsidTr="00493603">
        <w:trPr>
          <w:trHeight w:val="291"/>
        </w:trPr>
        <w:tc>
          <w:tcPr>
            <w:tcW w:w="1387" w:type="dxa"/>
            <w:tcBorders>
              <w:top w:val="single" w:sz="4" w:space="0" w:color="auto"/>
              <w:left w:val="single" w:sz="4" w:space="0" w:color="auto"/>
              <w:bottom w:val="single" w:sz="4" w:space="0" w:color="auto"/>
              <w:right w:val="single" w:sz="4" w:space="0" w:color="auto"/>
            </w:tcBorders>
            <w:hideMark/>
          </w:tcPr>
          <w:p w:rsidR="00015C38" w:rsidRPr="00BC762F" w:rsidRDefault="00015C38" w:rsidP="00493603">
            <w:pPr>
              <w:pStyle w:val="Sinespaciado"/>
              <w:spacing w:line="276" w:lineRule="auto"/>
              <w:jc w:val="both"/>
              <w:rPr>
                <w:rFonts w:ascii="Palatino Linotype" w:hAnsi="Palatino Linotype"/>
                <w:b/>
              </w:rPr>
            </w:pPr>
            <w:r w:rsidRPr="00BC762F">
              <w:rPr>
                <w:rFonts w:ascii="Palatino Linotype" w:hAnsi="Palatino Linotype"/>
                <w:b/>
              </w:rPr>
              <w:t>Elaborado   por:</w:t>
            </w:r>
          </w:p>
        </w:tc>
        <w:tc>
          <w:tcPr>
            <w:tcW w:w="1583" w:type="dxa"/>
            <w:tcBorders>
              <w:top w:val="single" w:sz="4" w:space="0" w:color="auto"/>
              <w:left w:val="single" w:sz="4" w:space="0" w:color="auto"/>
              <w:bottom w:val="single" w:sz="4" w:space="0" w:color="auto"/>
              <w:right w:val="single" w:sz="4" w:space="0" w:color="auto"/>
            </w:tcBorders>
            <w:hideMark/>
          </w:tcPr>
          <w:p w:rsidR="00015C38" w:rsidRPr="00BC762F" w:rsidRDefault="00015C38" w:rsidP="00493603">
            <w:pPr>
              <w:pStyle w:val="Sinespaciado"/>
              <w:spacing w:line="276" w:lineRule="auto"/>
              <w:jc w:val="both"/>
              <w:rPr>
                <w:rFonts w:ascii="Palatino Linotype" w:hAnsi="Palatino Linotype"/>
              </w:rPr>
            </w:pPr>
            <w:r w:rsidRPr="00BC762F">
              <w:rPr>
                <w:rFonts w:ascii="Palatino Linotype" w:hAnsi="Palatino Linotype"/>
              </w:rPr>
              <w:t>Jorge Heras</w:t>
            </w:r>
          </w:p>
        </w:tc>
        <w:tc>
          <w:tcPr>
            <w:tcW w:w="1107" w:type="dxa"/>
            <w:tcBorders>
              <w:top w:val="single" w:sz="4" w:space="0" w:color="auto"/>
              <w:left w:val="single" w:sz="4" w:space="0" w:color="auto"/>
              <w:bottom w:val="single" w:sz="4" w:space="0" w:color="auto"/>
              <w:right w:val="single" w:sz="4" w:space="0" w:color="auto"/>
            </w:tcBorders>
            <w:hideMark/>
          </w:tcPr>
          <w:p w:rsidR="00015C38" w:rsidRPr="00BC762F" w:rsidRDefault="00015C38" w:rsidP="00493603">
            <w:pPr>
              <w:pStyle w:val="Sinespaciado"/>
              <w:spacing w:line="276" w:lineRule="auto"/>
              <w:jc w:val="both"/>
              <w:rPr>
                <w:rFonts w:ascii="Palatino Linotype" w:hAnsi="Palatino Linotype"/>
              </w:rPr>
            </w:pPr>
            <w:r w:rsidRPr="00BC762F">
              <w:rPr>
                <w:rFonts w:ascii="Palatino Linotype" w:hAnsi="Palatino Linotype"/>
              </w:rPr>
              <w:t>SCIGIS</w:t>
            </w:r>
          </w:p>
        </w:tc>
        <w:tc>
          <w:tcPr>
            <w:tcW w:w="1140" w:type="dxa"/>
            <w:tcBorders>
              <w:top w:val="single" w:sz="4" w:space="0" w:color="auto"/>
              <w:left w:val="single" w:sz="4" w:space="0" w:color="auto"/>
              <w:bottom w:val="single" w:sz="4" w:space="0" w:color="auto"/>
              <w:right w:val="single" w:sz="4" w:space="0" w:color="auto"/>
            </w:tcBorders>
            <w:hideMark/>
          </w:tcPr>
          <w:p w:rsidR="00015C38" w:rsidRPr="00BC762F" w:rsidRDefault="00015C38" w:rsidP="00436B3E">
            <w:pPr>
              <w:pStyle w:val="Sinespaciado"/>
              <w:spacing w:line="276" w:lineRule="auto"/>
              <w:jc w:val="both"/>
              <w:rPr>
                <w:rFonts w:ascii="Palatino Linotype" w:hAnsi="Palatino Linotype"/>
              </w:rPr>
            </w:pPr>
            <w:r w:rsidRPr="00BC762F">
              <w:rPr>
                <w:rFonts w:ascii="Palatino Linotype" w:hAnsi="Palatino Linotype"/>
              </w:rPr>
              <w:t>202</w:t>
            </w:r>
            <w:r w:rsidR="00436B3E" w:rsidRPr="00BC762F">
              <w:rPr>
                <w:rFonts w:ascii="Palatino Linotype" w:hAnsi="Palatino Linotype"/>
              </w:rPr>
              <w:t>3-04</w:t>
            </w:r>
            <w:r w:rsidRPr="00BC762F">
              <w:rPr>
                <w:rFonts w:ascii="Palatino Linotype" w:hAnsi="Palatino Linotype"/>
              </w:rPr>
              <w:t>-</w:t>
            </w:r>
            <w:r w:rsidR="00436B3E" w:rsidRPr="00BC762F">
              <w:rPr>
                <w:rFonts w:ascii="Palatino Linotype" w:hAnsi="Palatino Linotype"/>
              </w:rPr>
              <w:t>20</w:t>
            </w:r>
          </w:p>
        </w:tc>
        <w:tc>
          <w:tcPr>
            <w:tcW w:w="950" w:type="dxa"/>
            <w:tcBorders>
              <w:top w:val="single" w:sz="4" w:space="0" w:color="auto"/>
              <w:left w:val="single" w:sz="4" w:space="0" w:color="auto"/>
              <w:bottom w:val="single" w:sz="4" w:space="0" w:color="auto"/>
              <w:right w:val="single" w:sz="4" w:space="0" w:color="auto"/>
            </w:tcBorders>
          </w:tcPr>
          <w:p w:rsidR="00015C38" w:rsidRPr="00BC762F" w:rsidRDefault="00015C38" w:rsidP="00493603">
            <w:pPr>
              <w:pStyle w:val="Sinespaciado"/>
              <w:spacing w:line="276" w:lineRule="auto"/>
              <w:jc w:val="both"/>
              <w:rPr>
                <w:rFonts w:ascii="Palatino Linotype" w:hAnsi="Palatino Linotype"/>
              </w:rPr>
            </w:pPr>
          </w:p>
        </w:tc>
      </w:tr>
      <w:tr w:rsidR="00015C38" w:rsidRPr="00BC762F" w:rsidTr="00493603">
        <w:trPr>
          <w:trHeight w:val="178"/>
        </w:trPr>
        <w:tc>
          <w:tcPr>
            <w:tcW w:w="1387" w:type="dxa"/>
            <w:tcBorders>
              <w:top w:val="single" w:sz="4" w:space="0" w:color="auto"/>
              <w:left w:val="single" w:sz="4" w:space="0" w:color="auto"/>
              <w:bottom w:val="single" w:sz="4" w:space="0" w:color="auto"/>
              <w:right w:val="single" w:sz="4" w:space="0" w:color="auto"/>
            </w:tcBorders>
            <w:hideMark/>
          </w:tcPr>
          <w:p w:rsidR="00015C38" w:rsidRPr="00BC762F" w:rsidRDefault="00015C38" w:rsidP="00493603">
            <w:pPr>
              <w:pStyle w:val="Sinespaciado"/>
              <w:spacing w:line="276" w:lineRule="auto"/>
              <w:jc w:val="both"/>
              <w:rPr>
                <w:rFonts w:ascii="Palatino Linotype" w:hAnsi="Palatino Linotype"/>
                <w:b/>
              </w:rPr>
            </w:pPr>
            <w:r w:rsidRPr="00BC762F">
              <w:rPr>
                <w:rFonts w:ascii="Palatino Linotype" w:hAnsi="Palatino Linotype"/>
                <w:b/>
              </w:rPr>
              <w:t>Revisado   por:</w:t>
            </w:r>
          </w:p>
        </w:tc>
        <w:tc>
          <w:tcPr>
            <w:tcW w:w="1583" w:type="dxa"/>
            <w:tcBorders>
              <w:top w:val="single" w:sz="4" w:space="0" w:color="auto"/>
              <w:left w:val="single" w:sz="4" w:space="0" w:color="auto"/>
              <w:bottom w:val="single" w:sz="4" w:space="0" w:color="auto"/>
              <w:right w:val="single" w:sz="4" w:space="0" w:color="auto"/>
            </w:tcBorders>
            <w:hideMark/>
          </w:tcPr>
          <w:p w:rsidR="00015C38" w:rsidRPr="00BC762F" w:rsidRDefault="00015C38" w:rsidP="00493603">
            <w:pPr>
              <w:pStyle w:val="Sinespaciado"/>
              <w:spacing w:line="276" w:lineRule="auto"/>
              <w:jc w:val="both"/>
              <w:rPr>
                <w:rFonts w:ascii="Palatino Linotype" w:hAnsi="Palatino Linotype"/>
              </w:rPr>
            </w:pPr>
            <w:r w:rsidRPr="00BC762F">
              <w:rPr>
                <w:rFonts w:ascii="Palatino Linotype" w:hAnsi="Palatino Linotype"/>
              </w:rPr>
              <w:t>Samuel Byun</w:t>
            </w:r>
          </w:p>
        </w:tc>
        <w:tc>
          <w:tcPr>
            <w:tcW w:w="1107" w:type="dxa"/>
            <w:tcBorders>
              <w:top w:val="single" w:sz="4" w:space="0" w:color="auto"/>
              <w:left w:val="single" w:sz="4" w:space="0" w:color="auto"/>
              <w:bottom w:val="single" w:sz="4" w:space="0" w:color="auto"/>
              <w:right w:val="single" w:sz="4" w:space="0" w:color="auto"/>
            </w:tcBorders>
            <w:hideMark/>
          </w:tcPr>
          <w:p w:rsidR="00015C38" w:rsidRPr="00BC762F" w:rsidRDefault="00015C38" w:rsidP="00493603">
            <w:pPr>
              <w:pStyle w:val="Sinespaciado"/>
              <w:spacing w:line="276" w:lineRule="auto"/>
              <w:jc w:val="both"/>
              <w:rPr>
                <w:rFonts w:ascii="Palatino Linotype" w:hAnsi="Palatino Linotype"/>
              </w:rPr>
            </w:pPr>
            <w:r w:rsidRPr="00BC762F">
              <w:rPr>
                <w:rFonts w:ascii="Palatino Linotype" w:hAnsi="Palatino Linotype"/>
              </w:rPr>
              <w:t>PSGC (S)</w:t>
            </w:r>
          </w:p>
        </w:tc>
        <w:tc>
          <w:tcPr>
            <w:tcW w:w="1140" w:type="dxa"/>
            <w:tcBorders>
              <w:top w:val="single" w:sz="4" w:space="0" w:color="auto"/>
              <w:left w:val="single" w:sz="4" w:space="0" w:color="auto"/>
              <w:bottom w:val="single" w:sz="4" w:space="0" w:color="auto"/>
              <w:right w:val="single" w:sz="4" w:space="0" w:color="auto"/>
            </w:tcBorders>
            <w:hideMark/>
          </w:tcPr>
          <w:p w:rsidR="00015C38" w:rsidRPr="00BC762F" w:rsidRDefault="00436B3E" w:rsidP="00436B3E">
            <w:pPr>
              <w:pStyle w:val="Sinespaciado"/>
              <w:spacing w:line="276" w:lineRule="auto"/>
              <w:jc w:val="both"/>
              <w:rPr>
                <w:rFonts w:ascii="Palatino Linotype" w:hAnsi="Palatino Linotype"/>
              </w:rPr>
            </w:pPr>
            <w:r w:rsidRPr="00BC762F">
              <w:rPr>
                <w:rFonts w:ascii="Palatino Linotype" w:hAnsi="Palatino Linotype"/>
              </w:rPr>
              <w:t>2023</w:t>
            </w:r>
            <w:r w:rsidR="00015C38" w:rsidRPr="00BC762F">
              <w:rPr>
                <w:rFonts w:ascii="Palatino Linotype" w:hAnsi="Palatino Linotype"/>
              </w:rPr>
              <w:t>-</w:t>
            </w:r>
            <w:r w:rsidRPr="00BC762F">
              <w:rPr>
                <w:rFonts w:ascii="Palatino Linotype" w:hAnsi="Palatino Linotype"/>
              </w:rPr>
              <w:t>04</w:t>
            </w:r>
            <w:r w:rsidR="00015C38" w:rsidRPr="00BC762F">
              <w:rPr>
                <w:rFonts w:ascii="Palatino Linotype" w:hAnsi="Palatino Linotype"/>
              </w:rPr>
              <w:t>-</w:t>
            </w:r>
            <w:r w:rsidRPr="00BC762F">
              <w:rPr>
                <w:rFonts w:ascii="Palatino Linotype" w:hAnsi="Palatino Linotype"/>
              </w:rPr>
              <w:t>20</w:t>
            </w:r>
          </w:p>
        </w:tc>
        <w:tc>
          <w:tcPr>
            <w:tcW w:w="950" w:type="dxa"/>
            <w:tcBorders>
              <w:top w:val="single" w:sz="4" w:space="0" w:color="auto"/>
              <w:left w:val="single" w:sz="4" w:space="0" w:color="auto"/>
              <w:bottom w:val="single" w:sz="4" w:space="0" w:color="auto"/>
              <w:right w:val="single" w:sz="4" w:space="0" w:color="auto"/>
            </w:tcBorders>
          </w:tcPr>
          <w:p w:rsidR="00015C38" w:rsidRPr="00BC762F" w:rsidRDefault="00015C38" w:rsidP="00493603">
            <w:pPr>
              <w:pStyle w:val="Sinespaciado"/>
              <w:spacing w:line="276" w:lineRule="auto"/>
              <w:jc w:val="both"/>
              <w:rPr>
                <w:rFonts w:ascii="Palatino Linotype" w:hAnsi="Palatino Linotype"/>
              </w:rPr>
            </w:pPr>
          </w:p>
        </w:tc>
      </w:tr>
    </w:tbl>
    <w:p w:rsidR="00015C38" w:rsidRPr="00BC762F" w:rsidRDefault="00015C38" w:rsidP="00015C38">
      <w:pPr>
        <w:spacing w:after="0"/>
        <w:rPr>
          <w:rFonts w:ascii="Palatino Linotype" w:hAnsi="Palatino Linotype"/>
        </w:rPr>
      </w:pPr>
    </w:p>
    <w:p w:rsidR="00015C38" w:rsidRPr="00BC762F" w:rsidRDefault="00015C38" w:rsidP="00015C38">
      <w:pPr>
        <w:rPr>
          <w:rFonts w:ascii="Palatino Linotype" w:hAnsi="Palatino Linotype"/>
        </w:rPr>
      </w:pPr>
    </w:p>
    <w:p w:rsidR="00F54291" w:rsidRPr="00BC762F" w:rsidRDefault="00787E5C">
      <w:pPr>
        <w:rPr>
          <w:rFonts w:ascii="Palatino Linotype" w:hAnsi="Palatino Linotype"/>
        </w:rPr>
      </w:pPr>
    </w:p>
    <w:sectPr w:rsidR="00F54291" w:rsidRPr="00BC762F" w:rsidSect="00286B20">
      <w:pgSz w:w="11907" w:h="16839" w:code="9"/>
      <w:pgMar w:top="1417" w:right="170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altName w:val="Palatino"/>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NimbusRomNo9L">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727E"/>
    <w:multiLevelType w:val="hybridMultilevel"/>
    <w:tmpl w:val="216A5486"/>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4D51A14"/>
    <w:multiLevelType w:val="multilevel"/>
    <w:tmpl w:val="69BCB9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1A61CC"/>
    <w:multiLevelType w:val="multilevel"/>
    <w:tmpl w:val="69BCB9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C1267C"/>
    <w:multiLevelType w:val="multilevel"/>
    <w:tmpl w:val="5652EA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83B80"/>
    <w:multiLevelType w:val="hybridMultilevel"/>
    <w:tmpl w:val="9886DE54"/>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22C80516"/>
    <w:multiLevelType w:val="hybridMultilevel"/>
    <w:tmpl w:val="9886DE54"/>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24D06EFD"/>
    <w:multiLevelType w:val="multilevel"/>
    <w:tmpl w:val="66F8B3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142184"/>
    <w:multiLevelType w:val="multilevel"/>
    <w:tmpl w:val="DD06E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B83856"/>
    <w:multiLevelType w:val="hybridMultilevel"/>
    <w:tmpl w:val="1422CE32"/>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2FA17A71"/>
    <w:multiLevelType w:val="multilevel"/>
    <w:tmpl w:val="2E442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BF3238"/>
    <w:multiLevelType w:val="hybridMultilevel"/>
    <w:tmpl w:val="9886DE54"/>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1" w15:restartNumberingAfterBreak="0">
    <w:nsid w:val="33BC7596"/>
    <w:multiLevelType w:val="multilevel"/>
    <w:tmpl w:val="B0068C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137FA0"/>
    <w:multiLevelType w:val="hybridMultilevel"/>
    <w:tmpl w:val="A2262592"/>
    <w:lvl w:ilvl="0" w:tplc="580A000F">
      <w:start w:val="1"/>
      <w:numFmt w:val="decimal"/>
      <w:lvlText w:val="%1."/>
      <w:lvlJc w:val="left"/>
      <w:pPr>
        <w:ind w:left="720" w:hanging="360"/>
      </w:p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37DE7112"/>
    <w:multiLevelType w:val="hybridMultilevel"/>
    <w:tmpl w:val="DD30118A"/>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397860C3"/>
    <w:multiLevelType w:val="multilevel"/>
    <w:tmpl w:val="AD26FF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B53DEF"/>
    <w:multiLevelType w:val="multilevel"/>
    <w:tmpl w:val="5DDC4D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9C66D4"/>
    <w:multiLevelType w:val="hybridMultilevel"/>
    <w:tmpl w:val="2CF63312"/>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7" w15:restartNumberingAfterBreak="0">
    <w:nsid w:val="4AD1033A"/>
    <w:multiLevelType w:val="hybridMultilevel"/>
    <w:tmpl w:val="033EB0BA"/>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8" w15:restartNumberingAfterBreak="0">
    <w:nsid w:val="534259C0"/>
    <w:multiLevelType w:val="hybridMultilevel"/>
    <w:tmpl w:val="9886DE54"/>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15:restartNumberingAfterBreak="0">
    <w:nsid w:val="5665181E"/>
    <w:multiLevelType w:val="multilevel"/>
    <w:tmpl w:val="CDD020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2A640E7"/>
    <w:multiLevelType w:val="hybridMultilevel"/>
    <w:tmpl w:val="51E4025E"/>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634D416E"/>
    <w:multiLevelType w:val="hybridMultilevel"/>
    <w:tmpl w:val="A2262592"/>
    <w:lvl w:ilvl="0" w:tplc="580A000F">
      <w:start w:val="1"/>
      <w:numFmt w:val="decimal"/>
      <w:lvlText w:val="%1."/>
      <w:lvlJc w:val="left"/>
      <w:pPr>
        <w:ind w:left="720" w:hanging="360"/>
      </w:p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63B3158E"/>
    <w:multiLevelType w:val="multilevel"/>
    <w:tmpl w:val="1D48D7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760E5B"/>
    <w:multiLevelType w:val="multilevel"/>
    <w:tmpl w:val="F98E44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8749D0"/>
    <w:multiLevelType w:val="hybridMultilevel"/>
    <w:tmpl w:val="F4B2EA26"/>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691E70EE"/>
    <w:multiLevelType w:val="hybridMultilevel"/>
    <w:tmpl w:val="51B86B12"/>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69594BA4"/>
    <w:multiLevelType w:val="hybridMultilevel"/>
    <w:tmpl w:val="4896036C"/>
    <w:lvl w:ilvl="0" w:tplc="580A000F">
      <w:start w:val="1"/>
      <w:numFmt w:val="decimal"/>
      <w:lvlText w:val="%1."/>
      <w:lvlJc w:val="left"/>
      <w:pPr>
        <w:ind w:left="720" w:hanging="360"/>
      </w:p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7" w15:restartNumberingAfterBreak="0">
    <w:nsid w:val="71201838"/>
    <w:multiLevelType w:val="multilevel"/>
    <w:tmpl w:val="B0068C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30B308E"/>
    <w:multiLevelType w:val="multilevel"/>
    <w:tmpl w:val="F2E6F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781070"/>
    <w:multiLevelType w:val="hybridMultilevel"/>
    <w:tmpl w:val="7DD849BC"/>
    <w:lvl w:ilvl="0" w:tplc="580A000F">
      <w:start w:val="1"/>
      <w:numFmt w:val="decimal"/>
      <w:lvlText w:val="%1."/>
      <w:lvlJc w:val="left"/>
      <w:pPr>
        <w:ind w:left="720" w:hanging="360"/>
      </w:p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0" w15:restartNumberingAfterBreak="0">
    <w:nsid w:val="772A6322"/>
    <w:multiLevelType w:val="hybridMultilevel"/>
    <w:tmpl w:val="10E2FEDE"/>
    <w:lvl w:ilvl="0" w:tplc="B6D0EE6A">
      <w:start w:val="1"/>
      <w:numFmt w:val="lowerLetter"/>
      <w:lvlText w:val="%1."/>
      <w:lvlJc w:val="left"/>
      <w:pPr>
        <w:ind w:left="1065" w:hanging="705"/>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1" w15:restartNumberingAfterBreak="0">
    <w:nsid w:val="77AD706A"/>
    <w:multiLevelType w:val="hybridMultilevel"/>
    <w:tmpl w:val="DD30118A"/>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2" w15:restartNumberingAfterBreak="0">
    <w:nsid w:val="78B62C9B"/>
    <w:multiLevelType w:val="hybridMultilevel"/>
    <w:tmpl w:val="2CF63312"/>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26"/>
  </w:num>
  <w:num w:numId="2">
    <w:abstractNumId w:val="24"/>
  </w:num>
  <w:num w:numId="3">
    <w:abstractNumId w:val="8"/>
  </w:num>
  <w:num w:numId="4">
    <w:abstractNumId w:val="0"/>
  </w:num>
  <w:num w:numId="5">
    <w:abstractNumId w:val="10"/>
  </w:num>
  <w:num w:numId="6">
    <w:abstractNumId w:val="4"/>
  </w:num>
  <w:num w:numId="7">
    <w:abstractNumId w:val="18"/>
  </w:num>
  <w:num w:numId="8">
    <w:abstractNumId w:val="5"/>
  </w:num>
  <w:num w:numId="9">
    <w:abstractNumId w:val="21"/>
  </w:num>
  <w:num w:numId="10">
    <w:abstractNumId w:val="12"/>
  </w:num>
  <w:num w:numId="11">
    <w:abstractNumId w:val="28"/>
  </w:num>
  <w:num w:numId="12">
    <w:abstractNumId w:val="1"/>
  </w:num>
  <w:num w:numId="13">
    <w:abstractNumId w:val="11"/>
  </w:num>
  <w:num w:numId="14">
    <w:abstractNumId w:val="14"/>
  </w:num>
  <w:num w:numId="15">
    <w:abstractNumId w:val="2"/>
  </w:num>
  <w:num w:numId="16">
    <w:abstractNumId w:val="27"/>
  </w:num>
  <w:num w:numId="17">
    <w:abstractNumId w:val="31"/>
  </w:num>
  <w:num w:numId="18">
    <w:abstractNumId w:val="13"/>
  </w:num>
  <w:num w:numId="19">
    <w:abstractNumId w:val="7"/>
  </w:num>
  <w:num w:numId="20">
    <w:abstractNumId w:val="22"/>
  </w:num>
  <w:num w:numId="21">
    <w:abstractNumId w:val="9"/>
  </w:num>
  <w:num w:numId="22">
    <w:abstractNumId w:val="23"/>
  </w:num>
  <w:num w:numId="23">
    <w:abstractNumId w:val="3"/>
  </w:num>
  <w:num w:numId="24">
    <w:abstractNumId w:val="6"/>
  </w:num>
  <w:num w:numId="25">
    <w:abstractNumId w:val="15"/>
  </w:num>
  <w:num w:numId="26">
    <w:abstractNumId w:val="16"/>
  </w:num>
  <w:num w:numId="27">
    <w:abstractNumId w:val="32"/>
  </w:num>
  <w:num w:numId="28">
    <w:abstractNumId w:val="20"/>
  </w:num>
  <w:num w:numId="29">
    <w:abstractNumId w:val="17"/>
  </w:num>
  <w:num w:numId="30">
    <w:abstractNumId w:val="25"/>
  </w:num>
  <w:num w:numId="31">
    <w:abstractNumId w:val="29"/>
  </w:num>
  <w:num w:numId="32">
    <w:abstractNumId w:val="30"/>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C38"/>
    <w:rsid w:val="00015C38"/>
    <w:rsid w:val="00025C99"/>
    <w:rsid w:val="00041BCB"/>
    <w:rsid w:val="00070E56"/>
    <w:rsid w:val="000B2E54"/>
    <w:rsid w:val="000C2DA1"/>
    <w:rsid w:val="000F620A"/>
    <w:rsid w:val="000F629E"/>
    <w:rsid w:val="0014010E"/>
    <w:rsid w:val="0014642E"/>
    <w:rsid w:val="0025661C"/>
    <w:rsid w:val="00292DC8"/>
    <w:rsid w:val="002A5A53"/>
    <w:rsid w:val="002A5E89"/>
    <w:rsid w:val="002D170F"/>
    <w:rsid w:val="00331910"/>
    <w:rsid w:val="00424C06"/>
    <w:rsid w:val="00434534"/>
    <w:rsid w:val="00436B3E"/>
    <w:rsid w:val="00437954"/>
    <w:rsid w:val="0049582B"/>
    <w:rsid w:val="004F696E"/>
    <w:rsid w:val="005A2B41"/>
    <w:rsid w:val="005E2034"/>
    <w:rsid w:val="006202D6"/>
    <w:rsid w:val="00665BE0"/>
    <w:rsid w:val="00723A20"/>
    <w:rsid w:val="00787E5C"/>
    <w:rsid w:val="007E750C"/>
    <w:rsid w:val="008F59BC"/>
    <w:rsid w:val="009051B1"/>
    <w:rsid w:val="0096522F"/>
    <w:rsid w:val="00971293"/>
    <w:rsid w:val="009C680D"/>
    <w:rsid w:val="00A11619"/>
    <w:rsid w:val="00A43385"/>
    <w:rsid w:val="00A46003"/>
    <w:rsid w:val="00A51432"/>
    <w:rsid w:val="00B07DDC"/>
    <w:rsid w:val="00B26B6D"/>
    <w:rsid w:val="00B324E5"/>
    <w:rsid w:val="00B7144F"/>
    <w:rsid w:val="00B85CF7"/>
    <w:rsid w:val="00BB60B5"/>
    <w:rsid w:val="00BC589C"/>
    <w:rsid w:val="00BC762F"/>
    <w:rsid w:val="00C22797"/>
    <w:rsid w:val="00C94FF2"/>
    <w:rsid w:val="00CA5398"/>
    <w:rsid w:val="00CC47FA"/>
    <w:rsid w:val="00CE024E"/>
    <w:rsid w:val="00D41013"/>
    <w:rsid w:val="00D92FB9"/>
    <w:rsid w:val="00DD15C4"/>
    <w:rsid w:val="00E035FE"/>
    <w:rsid w:val="00E76A6B"/>
    <w:rsid w:val="00E76EE2"/>
    <w:rsid w:val="00E85A2F"/>
    <w:rsid w:val="00EE2C0B"/>
    <w:rsid w:val="00F00CE8"/>
    <w:rsid w:val="00F06B1C"/>
    <w:rsid w:val="00F364DF"/>
    <w:rsid w:val="00F55781"/>
    <w:rsid w:val="00F804E4"/>
    <w:rsid w:val="00F923E9"/>
    <w:rsid w:val="00FE26A8"/>
    <w:rsid w:val="00FE45D3"/>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70C61"/>
  <w15:chartTrackingRefBased/>
  <w15:docId w15:val="{32516623-EF53-48C7-816D-B5F07C1DB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C38"/>
    <w:pPr>
      <w:spacing w:after="200" w:line="276" w:lineRule="auto"/>
    </w:pPr>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015C38"/>
    <w:pPr>
      <w:ind w:left="720"/>
      <w:contextualSpacing/>
    </w:pPr>
  </w:style>
  <w:style w:type="paragraph" w:styleId="Subttulo">
    <w:name w:val="Subtitle"/>
    <w:basedOn w:val="Normal"/>
    <w:link w:val="SubttuloCar"/>
    <w:qFormat/>
    <w:rsid w:val="00015C38"/>
    <w:pPr>
      <w:spacing w:after="0" w:line="240" w:lineRule="auto"/>
      <w:jc w:val="both"/>
    </w:pPr>
    <w:rPr>
      <w:rFonts w:ascii="Times New Roman" w:eastAsia="Times New Roman" w:hAnsi="Times New Roman" w:cs="Times New Roman"/>
      <w:i/>
      <w:iCs/>
      <w:sz w:val="24"/>
      <w:szCs w:val="24"/>
      <w:lang w:val="es-MX" w:eastAsia="es-ES"/>
    </w:rPr>
  </w:style>
  <w:style w:type="character" w:customStyle="1" w:styleId="SubttuloCar">
    <w:name w:val="Subtítulo Car"/>
    <w:basedOn w:val="Fuentedeprrafopredeter"/>
    <w:link w:val="Subttulo"/>
    <w:rsid w:val="00015C38"/>
    <w:rPr>
      <w:rFonts w:ascii="Times New Roman" w:eastAsia="Times New Roman" w:hAnsi="Times New Roman" w:cs="Times New Roman"/>
      <w:i/>
      <w:iCs/>
      <w:sz w:val="24"/>
      <w:szCs w:val="24"/>
      <w:lang w:val="es-MX" w:eastAsia="es-ES"/>
    </w:rPr>
  </w:style>
  <w:style w:type="paragraph" w:styleId="Sinespaciado">
    <w:name w:val="No Spacing"/>
    <w:link w:val="SinespaciadoCar"/>
    <w:uiPriority w:val="1"/>
    <w:qFormat/>
    <w:rsid w:val="00015C38"/>
    <w:pPr>
      <w:spacing w:after="0" w:line="240" w:lineRule="auto"/>
    </w:pPr>
    <w:rPr>
      <w:rFonts w:ascii="Calibri" w:eastAsia="MS Mincho" w:hAnsi="Calibri" w:cs="Times New Roman"/>
      <w:lang w:val="es-EC"/>
    </w:rPr>
  </w:style>
  <w:style w:type="character" w:customStyle="1" w:styleId="SinespaciadoCar">
    <w:name w:val="Sin espaciado Car"/>
    <w:link w:val="Sinespaciado"/>
    <w:uiPriority w:val="1"/>
    <w:locked/>
    <w:rsid w:val="00015C38"/>
    <w:rPr>
      <w:rFonts w:ascii="Calibri" w:eastAsia="MS Mincho" w:hAnsi="Calibri" w:cs="Times New Roman"/>
      <w:lang w:val="es-EC"/>
    </w:rPr>
  </w:style>
  <w:style w:type="paragraph" w:customStyle="1" w:styleId="paragraph">
    <w:name w:val="paragraph"/>
    <w:basedOn w:val="Normal"/>
    <w:rsid w:val="00BC762F"/>
    <w:pPr>
      <w:spacing w:before="100" w:beforeAutospacing="1" w:after="100" w:afterAutospacing="1" w:line="240" w:lineRule="auto"/>
    </w:pPr>
    <w:rPr>
      <w:rFonts w:ascii="Times New Roman" w:eastAsia="Times New Roman" w:hAnsi="Times New Roman" w:cs="Times New Roman"/>
      <w:sz w:val="24"/>
      <w:szCs w:val="24"/>
      <w:lang w:val="es-419" w:eastAsia="es-419"/>
    </w:rPr>
  </w:style>
  <w:style w:type="character" w:customStyle="1" w:styleId="normaltextrun">
    <w:name w:val="normaltextrun"/>
    <w:basedOn w:val="Fuentedeprrafopredeter"/>
    <w:rsid w:val="00BC762F"/>
  </w:style>
  <w:style w:type="character" w:customStyle="1" w:styleId="eop">
    <w:name w:val="eop"/>
    <w:basedOn w:val="Fuentedeprrafopredeter"/>
    <w:rsid w:val="00BC762F"/>
  </w:style>
  <w:style w:type="character" w:styleId="Textoennegrita">
    <w:name w:val="Strong"/>
    <w:basedOn w:val="Fuentedeprrafopredeter"/>
    <w:uiPriority w:val="22"/>
    <w:qFormat/>
    <w:rsid w:val="00F923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92353">
      <w:bodyDiv w:val="1"/>
      <w:marLeft w:val="0"/>
      <w:marRight w:val="0"/>
      <w:marTop w:val="0"/>
      <w:marBottom w:val="0"/>
      <w:divBdr>
        <w:top w:val="none" w:sz="0" w:space="0" w:color="auto"/>
        <w:left w:val="none" w:sz="0" w:space="0" w:color="auto"/>
        <w:bottom w:val="none" w:sz="0" w:space="0" w:color="auto"/>
        <w:right w:val="none" w:sz="0" w:space="0" w:color="auto"/>
      </w:divBdr>
      <w:divsChild>
        <w:div w:id="20788841">
          <w:marLeft w:val="0"/>
          <w:marRight w:val="0"/>
          <w:marTop w:val="0"/>
          <w:marBottom w:val="0"/>
          <w:divBdr>
            <w:top w:val="none" w:sz="0" w:space="0" w:color="auto"/>
            <w:left w:val="none" w:sz="0" w:space="0" w:color="auto"/>
            <w:bottom w:val="none" w:sz="0" w:space="0" w:color="auto"/>
            <w:right w:val="none" w:sz="0" w:space="0" w:color="auto"/>
          </w:divBdr>
        </w:div>
        <w:div w:id="1689603157">
          <w:marLeft w:val="0"/>
          <w:marRight w:val="0"/>
          <w:marTop w:val="0"/>
          <w:marBottom w:val="0"/>
          <w:divBdr>
            <w:top w:val="none" w:sz="0" w:space="0" w:color="auto"/>
            <w:left w:val="none" w:sz="0" w:space="0" w:color="auto"/>
            <w:bottom w:val="none" w:sz="0" w:space="0" w:color="auto"/>
            <w:right w:val="none" w:sz="0" w:space="0" w:color="auto"/>
          </w:divBdr>
        </w:div>
        <w:div w:id="1698122346">
          <w:marLeft w:val="0"/>
          <w:marRight w:val="0"/>
          <w:marTop w:val="0"/>
          <w:marBottom w:val="0"/>
          <w:divBdr>
            <w:top w:val="none" w:sz="0" w:space="0" w:color="auto"/>
            <w:left w:val="none" w:sz="0" w:space="0" w:color="auto"/>
            <w:bottom w:val="none" w:sz="0" w:space="0" w:color="auto"/>
            <w:right w:val="none" w:sz="0" w:space="0" w:color="auto"/>
          </w:divBdr>
        </w:div>
        <w:div w:id="1960449874">
          <w:marLeft w:val="0"/>
          <w:marRight w:val="0"/>
          <w:marTop w:val="0"/>
          <w:marBottom w:val="0"/>
          <w:divBdr>
            <w:top w:val="none" w:sz="0" w:space="0" w:color="auto"/>
            <w:left w:val="none" w:sz="0" w:space="0" w:color="auto"/>
            <w:bottom w:val="none" w:sz="0" w:space="0" w:color="auto"/>
            <w:right w:val="none" w:sz="0" w:space="0" w:color="auto"/>
          </w:divBdr>
        </w:div>
        <w:div w:id="1069574360">
          <w:marLeft w:val="0"/>
          <w:marRight w:val="0"/>
          <w:marTop w:val="0"/>
          <w:marBottom w:val="0"/>
          <w:divBdr>
            <w:top w:val="none" w:sz="0" w:space="0" w:color="auto"/>
            <w:left w:val="none" w:sz="0" w:space="0" w:color="auto"/>
            <w:bottom w:val="none" w:sz="0" w:space="0" w:color="auto"/>
            <w:right w:val="none" w:sz="0" w:space="0" w:color="auto"/>
          </w:divBdr>
        </w:div>
        <w:div w:id="1305163598">
          <w:marLeft w:val="0"/>
          <w:marRight w:val="0"/>
          <w:marTop w:val="0"/>
          <w:marBottom w:val="0"/>
          <w:divBdr>
            <w:top w:val="none" w:sz="0" w:space="0" w:color="auto"/>
            <w:left w:val="none" w:sz="0" w:space="0" w:color="auto"/>
            <w:bottom w:val="none" w:sz="0" w:space="0" w:color="auto"/>
            <w:right w:val="none" w:sz="0" w:space="0" w:color="auto"/>
          </w:divBdr>
        </w:div>
        <w:div w:id="376854818">
          <w:marLeft w:val="0"/>
          <w:marRight w:val="0"/>
          <w:marTop w:val="0"/>
          <w:marBottom w:val="0"/>
          <w:divBdr>
            <w:top w:val="none" w:sz="0" w:space="0" w:color="auto"/>
            <w:left w:val="none" w:sz="0" w:space="0" w:color="auto"/>
            <w:bottom w:val="none" w:sz="0" w:space="0" w:color="auto"/>
            <w:right w:val="none" w:sz="0" w:space="0" w:color="auto"/>
          </w:divBdr>
        </w:div>
      </w:divsChild>
    </w:div>
    <w:div w:id="1236162413">
      <w:bodyDiv w:val="1"/>
      <w:marLeft w:val="0"/>
      <w:marRight w:val="0"/>
      <w:marTop w:val="0"/>
      <w:marBottom w:val="0"/>
      <w:divBdr>
        <w:top w:val="none" w:sz="0" w:space="0" w:color="auto"/>
        <w:left w:val="none" w:sz="0" w:space="0" w:color="auto"/>
        <w:bottom w:val="none" w:sz="0" w:space="0" w:color="auto"/>
        <w:right w:val="none" w:sz="0" w:space="0" w:color="auto"/>
      </w:divBdr>
    </w:div>
    <w:div w:id="1645818071">
      <w:bodyDiv w:val="1"/>
      <w:marLeft w:val="0"/>
      <w:marRight w:val="0"/>
      <w:marTop w:val="0"/>
      <w:marBottom w:val="0"/>
      <w:divBdr>
        <w:top w:val="none" w:sz="0" w:space="0" w:color="auto"/>
        <w:left w:val="none" w:sz="0" w:space="0" w:color="auto"/>
        <w:bottom w:val="none" w:sz="0" w:space="0" w:color="auto"/>
        <w:right w:val="none" w:sz="0" w:space="0" w:color="auto"/>
      </w:divBdr>
    </w:div>
    <w:div w:id="1715081120">
      <w:bodyDiv w:val="1"/>
      <w:marLeft w:val="0"/>
      <w:marRight w:val="0"/>
      <w:marTop w:val="0"/>
      <w:marBottom w:val="0"/>
      <w:divBdr>
        <w:top w:val="none" w:sz="0" w:space="0" w:color="auto"/>
        <w:left w:val="none" w:sz="0" w:space="0" w:color="auto"/>
        <w:bottom w:val="none" w:sz="0" w:space="0" w:color="auto"/>
        <w:right w:val="none" w:sz="0" w:space="0" w:color="auto"/>
      </w:divBdr>
      <w:divsChild>
        <w:div w:id="555044644">
          <w:marLeft w:val="0"/>
          <w:marRight w:val="0"/>
          <w:marTop w:val="0"/>
          <w:marBottom w:val="0"/>
          <w:divBdr>
            <w:top w:val="none" w:sz="0" w:space="0" w:color="auto"/>
            <w:left w:val="none" w:sz="0" w:space="0" w:color="auto"/>
            <w:bottom w:val="none" w:sz="0" w:space="0" w:color="auto"/>
            <w:right w:val="none" w:sz="0" w:space="0" w:color="auto"/>
          </w:divBdr>
        </w:div>
        <w:div w:id="1033504190">
          <w:marLeft w:val="0"/>
          <w:marRight w:val="0"/>
          <w:marTop w:val="0"/>
          <w:marBottom w:val="0"/>
          <w:divBdr>
            <w:top w:val="none" w:sz="0" w:space="0" w:color="auto"/>
            <w:left w:val="none" w:sz="0" w:space="0" w:color="auto"/>
            <w:bottom w:val="none" w:sz="0" w:space="0" w:color="auto"/>
            <w:right w:val="none" w:sz="0" w:space="0" w:color="auto"/>
          </w:divBdr>
        </w:div>
        <w:div w:id="756905866">
          <w:marLeft w:val="0"/>
          <w:marRight w:val="0"/>
          <w:marTop w:val="0"/>
          <w:marBottom w:val="0"/>
          <w:divBdr>
            <w:top w:val="none" w:sz="0" w:space="0" w:color="auto"/>
            <w:left w:val="none" w:sz="0" w:space="0" w:color="auto"/>
            <w:bottom w:val="none" w:sz="0" w:space="0" w:color="auto"/>
            <w:right w:val="none" w:sz="0" w:space="0" w:color="auto"/>
          </w:divBdr>
        </w:div>
        <w:div w:id="259338464">
          <w:marLeft w:val="0"/>
          <w:marRight w:val="0"/>
          <w:marTop w:val="0"/>
          <w:marBottom w:val="0"/>
          <w:divBdr>
            <w:top w:val="none" w:sz="0" w:space="0" w:color="auto"/>
            <w:left w:val="none" w:sz="0" w:space="0" w:color="auto"/>
            <w:bottom w:val="none" w:sz="0" w:space="0" w:color="auto"/>
            <w:right w:val="none" w:sz="0" w:space="0" w:color="auto"/>
          </w:divBdr>
        </w:div>
        <w:div w:id="54551333">
          <w:marLeft w:val="0"/>
          <w:marRight w:val="0"/>
          <w:marTop w:val="0"/>
          <w:marBottom w:val="0"/>
          <w:divBdr>
            <w:top w:val="none" w:sz="0" w:space="0" w:color="auto"/>
            <w:left w:val="none" w:sz="0" w:space="0" w:color="auto"/>
            <w:bottom w:val="none" w:sz="0" w:space="0" w:color="auto"/>
            <w:right w:val="none" w:sz="0" w:space="0" w:color="auto"/>
          </w:divBdr>
        </w:div>
        <w:div w:id="763501974">
          <w:marLeft w:val="0"/>
          <w:marRight w:val="0"/>
          <w:marTop w:val="0"/>
          <w:marBottom w:val="0"/>
          <w:divBdr>
            <w:top w:val="none" w:sz="0" w:space="0" w:color="auto"/>
            <w:left w:val="none" w:sz="0" w:space="0" w:color="auto"/>
            <w:bottom w:val="none" w:sz="0" w:space="0" w:color="auto"/>
            <w:right w:val="none" w:sz="0" w:space="0" w:color="auto"/>
          </w:divBdr>
        </w:div>
        <w:div w:id="35088729">
          <w:marLeft w:val="0"/>
          <w:marRight w:val="0"/>
          <w:marTop w:val="0"/>
          <w:marBottom w:val="0"/>
          <w:divBdr>
            <w:top w:val="none" w:sz="0" w:space="0" w:color="auto"/>
            <w:left w:val="none" w:sz="0" w:space="0" w:color="auto"/>
            <w:bottom w:val="none" w:sz="0" w:space="0" w:color="auto"/>
            <w:right w:val="none" w:sz="0" w:space="0" w:color="auto"/>
          </w:divBdr>
        </w:div>
        <w:div w:id="817460320">
          <w:marLeft w:val="0"/>
          <w:marRight w:val="0"/>
          <w:marTop w:val="0"/>
          <w:marBottom w:val="0"/>
          <w:divBdr>
            <w:top w:val="none" w:sz="0" w:space="0" w:color="auto"/>
            <w:left w:val="none" w:sz="0" w:space="0" w:color="auto"/>
            <w:bottom w:val="none" w:sz="0" w:space="0" w:color="auto"/>
            <w:right w:val="none" w:sz="0" w:space="0" w:color="auto"/>
          </w:divBdr>
        </w:div>
        <w:div w:id="65153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794</TotalTime>
  <Pages>5</Pages>
  <Words>1231</Words>
  <Characters>6775</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Israel Heras Sanchez</dc:creator>
  <cp:keywords/>
  <dc:description/>
  <cp:lastModifiedBy>Jorge Israel Heras Sanchez</cp:lastModifiedBy>
  <cp:revision>28</cp:revision>
  <dcterms:created xsi:type="dcterms:W3CDTF">2023-04-03T16:26:00Z</dcterms:created>
  <dcterms:modified xsi:type="dcterms:W3CDTF">2023-04-28T07:06:00Z</dcterms:modified>
</cp:coreProperties>
</file>