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A1202C">
        <w:rPr>
          <w:rFonts w:ascii="Palatino Linotype" w:hAnsi="Palatino Linotype" w:cs="Times"/>
          <w:b/>
        </w:rPr>
        <w:t>0</w:t>
      </w:r>
      <w:r w:rsidR="00913E5C">
        <w:rPr>
          <w:rFonts w:ascii="Palatino Linotype" w:hAnsi="Palatino Linotype" w:cs="Times"/>
          <w:b/>
        </w:rPr>
        <w:t>7</w:t>
      </w:r>
      <w:r w:rsidR="00E31924">
        <w:rPr>
          <w:rFonts w:ascii="Palatino Linotype" w:hAnsi="Palatino Linotype" w:cs="Times"/>
          <w:b/>
        </w:rPr>
        <w:t xml:space="preserve"> </w:t>
      </w:r>
      <w:r w:rsidR="00DD6CF7" w:rsidRPr="00FA6AC1">
        <w:rPr>
          <w:rFonts w:ascii="Palatino Linotype" w:hAnsi="Palatino Linotype" w:cs="Times"/>
          <w:b/>
        </w:rPr>
        <w:t>d</w:t>
      </w:r>
      <w:r w:rsidRPr="00FA6AC1">
        <w:rPr>
          <w:rFonts w:ascii="Palatino Linotype" w:hAnsi="Palatino Linotype" w:cs="Times"/>
          <w:b/>
        </w:rPr>
        <w:t xml:space="preserve">e </w:t>
      </w:r>
      <w:r w:rsidR="00913E5C">
        <w:rPr>
          <w:rFonts w:ascii="Palatino Linotype" w:hAnsi="Palatino Linotype" w:cs="Times"/>
          <w:b/>
        </w:rPr>
        <w:t>octubre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E31924">
        <w:rPr>
          <w:rFonts w:ascii="Palatino Linotype" w:hAnsi="Palatino Linotype" w:cs="Times"/>
          <w:b/>
          <w:bCs/>
        </w:rPr>
        <w:t>a las 10h0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BE6BC7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="002D7519" w:rsidRPr="00FA6AC1">
        <w:rPr>
          <w:rFonts w:ascii="Palatino Linotype" w:hAnsi="Palatino Linotype" w:cs="Times"/>
          <w:b/>
          <w:bCs/>
        </w:rPr>
        <w:t>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003BBA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2D7519" w:rsidRPr="00FA6AC1" w:rsidRDefault="00003BBA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="002D7519" w:rsidRPr="00FA6AC1">
        <w:rPr>
          <w:rFonts w:ascii="Palatino Linotype" w:hAnsi="Palatino Linotype" w:cs="Times"/>
        </w:rPr>
        <w:t xml:space="preserve">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Patricio Guerra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Lizet</w:t>
      </w:r>
      <w:r w:rsidR="007805AD">
        <w:rPr>
          <w:rFonts w:ascii="Palatino Linotype" w:hAnsi="Palatino Linotype" w:cs="Times"/>
          <w:b/>
          <w:bCs/>
        </w:rPr>
        <w:t xml:space="preserve">  </w:t>
      </w:r>
      <w:proofErr w:type="spellStart"/>
      <w:r w:rsidR="007805AD">
        <w:rPr>
          <w:rFonts w:ascii="Palatino Linotype" w:hAnsi="Palatino Linotype" w:cs="Times"/>
          <w:b/>
          <w:bCs/>
        </w:rPr>
        <w:t>Lantigua</w:t>
      </w:r>
      <w:proofErr w:type="spellEnd"/>
      <w:r w:rsidR="007805AD">
        <w:rPr>
          <w:rFonts w:ascii="Palatino Linotype" w:hAnsi="Palatino Linotype" w:cs="Times"/>
          <w:b/>
          <w:bCs/>
        </w:rPr>
        <w:t xml:space="preserve"> </w:t>
      </w:r>
    </w:p>
    <w:p w:rsidR="007805AD" w:rsidRPr="00FA6AC1" w:rsidRDefault="007805AD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03BBA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277F2"/>
    <w:rsid w:val="00246F35"/>
    <w:rsid w:val="00257D3A"/>
    <w:rsid w:val="002C7940"/>
    <w:rsid w:val="002D7519"/>
    <w:rsid w:val="00347380"/>
    <w:rsid w:val="00347719"/>
    <w:rsid w:val="00397405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5E2A61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805AD"/>
    <w:rsid w:val="007E1437"/>
    <w:rsid w:val="00800DDF"/>
    <w:rsid w:val="00803095"/>
    <w:rsid w:val="00855F64"/>
    <w:rsid w:val="00862632"/>
    <w:rsid w:val="0088145E"/>
    <w:rsid w:val="008F3535"/>
    <w:rsid w:val="00913E5C"/>
    <w:rsid w:val="0094682A"/>
    <w:rsid w:val="00956C28"/>
    <w:rsid w:val="0098635B"/>
    <w:rsid w:val="009E323B"/>
    <w:rsid w:val="00A1202C"/>
    <w:rsid w:val="00A32C02"/>
    <w:rsid w:val="00A45FB5"/>
    <w:rsid w:val="00AB1690"/>
    <w:rsid w:val="00B0287C"/>
    <w:rsid w:val="00B04759"/>
    <w:rsid w:val="00BB5CCD"/>
    <w:rsid w:val="00BD3AD5"/>
    <w:rsid w:val="00BD6C26"/>
    <w:rsid w:val="00BE6BC7"/>
    <w:rsid w:val="00C13E91"/>
    <w:rsid w:val="00C417EC"/>
    <w:rsid w:val="00C4549B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31924"/>
    <w:rsid w:val="00E424BF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1A0B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2020-10-06T20:14:00Z</dcterms:created>
  <dcterms:modified xsi:type="dcterms:W3CDTF">2020-10-06T20:14:00Z</dcterms:modified>
</cp:coreProperties>
</file>