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80" w:rsidRPr="00D4117A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D4117A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D4117A">
        <w:rPr>
          <w:rFonts w:ascii="Palatino Linotype" w:eastAsia="MS Mincho" w:hAnsi="Palatino Linotype" w:cs="Tahoma"/>
        </w:rPr>
        <w:t>1</w:t>
      </w:r>
      <w:r w:rsidR="00A40787" w:rsidRPr="00D4117A">
        <w:rPr>
          <w:rFonts w:ascii="Palatino Linotype" w:eastAsia="MS Mincho" w:hAnsi="Palatino Linotype" w:cs="Tahoma"/>
        </w:rPr>
        <w:t>4</w:t>
      </w:r>
      <w:r w:rsidR="002268AC" w:rsidRPr="00D4117A">
        <w:rPr>
          <w:rFonts w:ascii="Palatino Linotype" w:eastAsia="MS Mincho" w:hAnsi="Palatino Linotype" w:cs="Tahoma"/>
        </w:rPr>
        <w:t>h</w:t>
      </w:r>
      <w:r w:rsidR="00D02E91" w:rsidRPr="00D4117A">
        <w:rPr>
          <w:rFonts w:ascii="Palatino Linotype" w:eastAsia="MS Mincho" w:hAnsi="Palatino Linotype" w:cs="Tahoma"/>
        </w:rPr>
        <w:t>42</w:t>
      </w:r>
      <w:r w:rsidRPr="00D4117A">
        <w:rPr>
          <w:rFonts w:ascii="Palatino Linotype" w:eastAsia="MS Mincho" w:hAnsi="Palatino Linotype" w:cs="Tahoma"/>
        </w:rPr>
        <w:t xml:space="preserve"> del </w:t>
      </w:r>
      <w:r w:rsidR="00011D83" w:rsidRPr="00D4117A">
        <w:rPr>
          <w:rFonts w:ascii="Palatino Linotype" w:eastAsia="MS Mincho" w:hAnsi="Palatino Linotype" w:cs="Tahoma"/>
        </w:rPr>
        <w:t xml:space="preserve">día </w:t>
      </w:r>
      <w:r w:rsidR="000742B9" w:rsidRPr="00D4117A">
        <w:rPr>
          <w:rFonts w:ascii="Palatino Linotype" w:eastAsia="MS Mincho" w:hAnsi="Palatino Linotype" w:cs="Tahoma"/>
        </w:rPr>
        <w:t>17</w:t>
      </w:r>
      <w:r w:rsidR="00404180" w:rsidRPr="00D4117A">
        <w:rPr>
          <w:rFonts w:ascii="Palatino Linotype" w:eastAsia="MS Mincho" w:hAnsi="Palatino Linotype" w:cs="Tahoma"/>
        </w:rPr>
        <w:t xml:space="preserve"> </w:t>
      </w:r>
      <w:r w:rsidR="00EF138F" w:rsidRPr="00D4117A">
        <w:rPr>
          <w:rFonts w:ascii="Palatino Linotype" w:eastAsia="MS Mincho" w:hAnsi="Palatino Linotype" w:cs="Tahoma"/>
        </w:rPr>
        <w:t xml:space="preserve">de </w:t>
      </w:r>
      <w:r w:rsidR="00BB3D1B" w:rsidRPr="00D4117A">
        <w:rPr>
          <w:rFonts w:ascii="Palatino Linotype" w:eastAsia="MS Mincho" w:hAnsi="Palatino Linotype" w:cs="Tahoma"/>
        </w:rPr>
        <w:t>enero de 2022</w:t>
      </w:r>
      <w:r w:rsidRPr="00D4117A">
        <w:rPr>
          <w:rFonts w:ascii="Palatino Linotype" w:eastAsia="MS Mincho" w:hAnsi="Palatino Linotype" w:cs="Tahoma"/>
        </w:rPr>
        <w:t xml:space="preserve">, conforme la convocatoria </w:t>
      </w:r>
      <w:r w:rsidR="0012526D" w:rsidRPr="00D4117A">
        <w:rPr>
          <w:rFonts w:ascii="Palatino Linotype" w:eastAsia="MS Mincho" w:hAnsi="Palatino Linotype" w:cs="Tahoma"/>
        </w:rPr>
        <w:t>realizada</w:t>
      </w:r>
      <w:r w:rsidRPr="00D4117A">
        <w:rPr>
          <w:rFonts w:ascii="Palatino Linotype" w:eastAsia="MS Mincho" w:hAnsi="Palatino Linotype" w:cs="Tahoma"/>
        </w:rPr>
        <w:t xml:space="preserve">, </w:t>
      </w:r>
      <w:r w:rsidR="00BB3D1B" w:rsidRPr="00D4117A">
        <w:rPr>
          <w:rFonts w:ascii="Palatino Linotype" w:eastAsia="MS Mincho" w:hAnsi="Palatino Linotype" w:cs="Tahoma"/>
        </w:rPr>
        <w:t xml:space="preserve">se lleva a cabo, de manera virtual, por medio de la plataforma para reuniones virtuales “Microsoft </w:t>
      </w:r>
      <w:proofErr w:type="spellStart"/>
      <w:r w:rsidR="00BB3D1B" w:rsidRPr="00D4117A">
        <w:rPr>
          <w:rFonts w:ascii="Palatino Linotype" w:eastAsia="MS Mincho" w:hAnsi="Palatino Linotype" w:cs="Tahoma"/>
        </w:rPr>
        <w:t>Teams</w:t>
      </w:r>
      <w:proofErr w:type="spellEnd"/>
      <w:r w:rsidR="00BB3D1B" w:rsidRPr="00D4117A">
        <w:rPr>
          <w:rFonts w:ascii="Palatino Linotype" w:eastAsia="MS Mincho" w:hAnsi="Palatino Linotype" w:cs="Tahoma"/>
        </w:rPr>
        <w:t xml:space="preserve">” de Office 365, </w:t>
      </w:r>
      <w:r w:rsidRPr="00D4117A">
        <w:rPr>
          <w:rFonts w:ascii="Palatino Linotype" w:eastAsia="MS Mincho" w:hAnsi="Palatino Linotype" w:cs="Tahoma"/>
        </w:rPr>
        <w:t xml:space="preserve">la sesión </w:t>
      </w:r>
      <w:r w:rsidR="007D4313" w:rsidRPr="00D4117A">
        <w:rPr>
          <w:rFonts w:ascii="Palatino Linotype" w:eastAsia="MS Mincho" w:hAnsi="Palatino Linotype" w:cs="Tahoma"/>
        </w:rPr>
        <w:t>No. 0</w:t>
      </w:r>
      <w:r w:rsidR="00C85F59" w:rsidRPr="00D4117A">
        <w:rPr>
          <w:rFonts w:ascii="Palatino Linotype" w:eastAsia="MS Mincho" w:hAnsi="Palatino Linotype" w:cs="Tahoma"/>
        </w:rPr>
        <w:t>5</w:t>
      </w:r>
      <w:r w:rsidR="00BB3D1B" w:rsidRPr="00D4117A">
        <w:rPr>
          <w:rFonts w:ascii="Palatino Linotype" w:eastAsia="MS Mincho" w:hAnsi="Palatino Linotype" w:cs="Tahoma"/>
        </w:rPr>
        <w:t>6</w:t>
      </w:r>
      <w:r w:rsidR="0012526D" w:rsidRPr="00D4117A">
        <w:rPr>
          <w:rFonts w:ascii="Palatino Linotype" w:eastAsia="MS Mincho" w:hAnsi="Palatino Linotype" w:cs="Tahoma"/>
        </w:rPr>
        <w:t xml:space="preserve"> </w:t>
      </w:r>
      <w:r w:rsidR="00862555" w:rsidRPr="00D4117A">
        <w:rPr>
          <w:rFonts w:ascii="Palatino Linotype" w:eastAsia="MS Mincho" w:hAnsi="Palatino Linotype" w:cs="Tahoma"/>
        </w:rPr>
        <w:t>-</w:t>
      </w:r>
      <w:r w:rsidRPr="00D4117A">
        <w:rPr>
          <w:rFonts w:ascii="Palatino Linotype" w:eastAsia="MS Mincho" w:hAnsi="Palatino Linotype" w:cs="Tahoma"/>
        </w:rPr>
        <w:t xml:space="preserve"> </w:t>
      </w:r>
      <w:r w:rsidR="00C85F59" w:rsidRPr="00D4117A">
        <w:rPr>
          <w:rFonts w:ascii="Palatino Linotype" w:eastAsia="MS Mincho" w:hAnsi="Palatino Linotype" w:cs="Tahoma"/>
        </w:rPr>
        <w:t>extra</w:t>
      </w:r>
      <w:r w:rsidRPr="00D4117A">
        <w:rPr>
          <w:rFonts w:ascii="Palatino Linotype" w:eastAsia="MS Mincho" w:hAnsi="Palatino Linotype" w:cs="Tahoma"/>
        </w:rPr>
        <w:t>ordinaria de la C</w:t>
      </w:r>
      <w:r w:rsidR="00464589" w:rsidRPr="00D4117A">
        <w:rPr>
          <w:rFonts w:ascii="Palatino Linotype" w:eastAsia="MS Mincho" w:hAnsi="Palatino Linotype" w:cs="Tahoma"/>
        </w:rPr>
        <w:t>omisión de Educación y Cultura</w:t>
      </w:r>
      <w:r w:rsidR="00404180" w:rsidRPr="00D4117A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D4117A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D4117A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D4117A">
        <w:rPr>
          <w:rFonts w:ascii="Palatino Linotype" w:eastAsia="MS Mincho" w:hAnsi="Palatino Linotype" w:cs="Tahoma"/>
          <w:color w:val="000000"/>
        </w:rPr>
        <w:t>Por</w:t>
      </w:r>
      <w:r w:rsidR="006E3712" w:rsidRPr="00D4117A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D4117A">
        <w:rPr>
          <w:rFonts w:ascii="Palatino Linotype" w:eastAsia="MS Mincho" w:hAnsi="Palatino Linotype" w:cs="Tahoma"/>
          <w:color w:val="000000"/>
        </w:rPr>
        <w:t>disposición de</w:t>
      </w:r>
      <w:r w:rsidR="00954254" w:rsidRPr="00D4117A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D4117A">
        <w:rPr>
          <w:rFonts w:ascii="Palatino Linotype" w:eastAsia="MS Mincho" w:hAnsi="Palatino Linotype" w:cs="Tahoma"/>
          <w:color w:val="000000"/>
        </w:rPr>
        <w:t>l</w:t>
      </w:r>
      <w:r w:rsidR="00954254" w:rsidRPr="00D4117A">
        <w:rPr>
          <w:rFonts w:ascii="Palatino Linotype" w:eastAsia="MS Mincho" w:hAnsi="Palatino Linotype" w:cs="Tahoma"/>
          <w:color w:val="000000"/>
        </w:rPr>
        <w:t>a</w:t>
      </w:r>
      <w:r w:rsidR="00846E67" w:rsidRPr="00D4117A">
        <w:rPr>
          <w:rFonts w:ascii="Palatino Linotype" w:eastAsia="MS Mincho" w:hAnsi="Palatino Linotype" w:cs="Tahoma"/>
          <w:color w:val="000000"/>
        </w:rPr>
        <w:t xml:space="preserve"> </w:t>
      </w:r>
      <w:r w:rsidRPr="00D4117A">
        <w:rPr>
          <w:rFonts w:ascii="Palatino Linotype" w:eastAsia="MS Mincho" w:hAnsi="Palatino Linotype" w:cs="Tahoma"/>
          <w:color w:val="000000"/>
        </w:rPr>
        <w:t>president</w:t>
      </w:r>
      <w:r w:rsidR="00954254" w:rsidRPr="00D4117A">
        <w:rPr>
          <w:rFonts w:ascii="Palatino Linotype" w:eastAsia="MS Mincho" w:hAnsi="Palatino Linotype" w:cs="Tahoma"/>
          <w:color w:val="000000"/>
        </w:rPr>
        <w:t>a</w:t>
      </w:r>
      <w:r w:rsidR="00846E67" w:rsidRPr="00D4117A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D4117A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D4117A">
        <w:rPr>
          <w:rFonts w:ascii="Palatino Linotype" w:eastAsia="MS Mincho" w:hAnsi="Palatino Linotype" w:cs="Tahoma"/>
          <w:color w:val="000000"/>
        </w:rPr>
        <w:t>la c</w:t>
      </w:r>
      <w:r w:rsidR="00434667" w:rsidRPr="00D4117A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D4117A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D4117A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D4117A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D4117A">
        <w:rPr>
          <w:rFonts w:ascii="Palatino Linotype" w:eastAsia="MS Mincho" w:hAnsi="Palatino Linotype" w:cs="Tahoma"/>
          <w:color w:val="000000"/>
        </w:rPr>
        <w:t>:</w:t>
      </w:r>
      <w:r w:rsidR="00DF5390" w:rsidRPr="00D4117A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D4117A">
        <w:rPr>
          <w:rFonts w:ascii="Palatino Linotype" w:eastAsia="MS Mincho" w:hAnsi="Palatino Linotype" w:cs="Tahoma"/>
          <w:color w:val="000000"/>
        </w:rPr>
        <w:t>Paulina Izurieta</w:t>
      </w:r>
      <w:r w:rsidR="00505C13" w:rsidRPr="00D4117A">
        <w:rPr>
          <w:rFonts w:ascii="Palatino Linotype" w:eastAsia="MS Mincho" w:hAnsi="Palatino Linotype" w:cs="Tahoma"/>
          <w:color w:val="000000"/>
        </w:rPr>
        <w:t xml:space="preserve">, </w:t>
      </w:r>
      <w:proofErr w:type="spellStart"/>
      <w:r w:rsidR="00505C13" w:rsidRPr="00D4117A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505C13" w:rsidRPr="00D4117A">
        <w:rPr>
          <w:rFonts w:ascii="Palatino Linotype" w:eastAsia="MS Mincho" w:hAnsi="Palatino Linotype" w:cs="Tahoma"/>
          <w:color w:val="000000"/>
        </w:rPr>
        <w:t xml:space="preserve"> Vaca</w:t>
      </w:r>
      <w:r w:rsidR="00954254" w:rsidRPr="00D4117A">
        <w:rPr>
          <w:rFonts w:ascii="Palatino Linotype" w:eastAsia="MS Mincho" w:hAnsi="Palatino Linotype" w:cs="Tahoma"/>
          <w:color w:val="000000"/>
        </w:rPr>
        <w:t>; y, Orlando Núñez,</w:t>
      </w:r>
      <w:r w:rsidR="00434667" w:rsidRPr="00D4117A">
        <w:rPr>
          <w:rFonts w:ascii="Palatino Linotype" w:eastAsia="MS Mincho" w:hAnsi="Palatino Linotype" w:cs="Tahoma"/>
          <w:color w:val="000000"/>
        </w:rPr>
        <w:t xml:space="preserve"> conforme el siguiente detalle:</w:t>
      </w:r>
    </w:p>
    <w:p w:rsidR="00434667" w:rsidRPr="00D4117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D4117A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  <w:p w:rsidR="00502E7B" w:rsidRPr="00D4117A" w:rsidRDefault="00502E7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</w:p>
        </w:tc>
      </w:tr>
      <w:tr w:rsidR="00434667" w:rsidRPr="00D4117A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D4117A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D4117A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D4117A" w:rsidRDefault="0046471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4117A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D4117A" w:rsidRDefault="009F71A3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D4117A" w:rsidRDefault="0046471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4117A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D4117A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  <w:proofErr w:type="spellStart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Acurio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434667" w:rsidRPr="00D4117A" w:rsidRDefault="0046471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4117A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D4117A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D4117A" w:rsidRDefault="0046471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88" w:type="dxa"/>
            <w:shd w:val="clear" w:color="auto" w:fill="0070C0"/>
          </w:tcPr>
          <w:p w:rsidR="00434667" w:rsidRPr="00D4117A" w:rsidRDefault="006D57F3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D4117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0E1CB1" w:rsidRPr="007A3303" w:rsidRDefault="00434667" w:rsidP="007A330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7A3303">
        <w:rPr>
          <w:rFonts w:ascii="Palatino Linotype" w:eastAsia="MS Mincho" w:hAnsi="Palatino Linotype" w:cs="Tahoma"/>
          <w:color w:val="000000"/>
        </w:rPr>
        <w:t>Además, se registra la presencia de los siguientes funcionarios:</w:t>
      </w:r>
      <w:r w:rsidR="006E7075" w:rsidRPr="007A3303">
        <w:rPr>
          <w:rFonts w:ascii="Palatino Linotype" w:eastAsia="MS Mincho" w:hAnsi="Palatino Linotype" w:cs="Tahoma"/>
          <w:color w:val="000000"/>
        </w:rPr>
        <w:t xml:space="preserve"> </w:t>
      </w:r>
      <w:r w:rsidR="005418B8" w:rsidRPr="007A3303">
        <w:rPr>
          <w:rFonts w:ascii="Palatino Linotype" w:eastAsia="MS Mincho" w:hAnsi="Palatino Linotype" w:cs="Tahoma"/>
          <w:color w:val="000000"/>
        </w:rPr>
        <w:t>Juan Cueva</w:t>
      </w:r>
      <w:r w:rsidR="00CD0B9C" w:rsidRPr="007A3303">
        <w:rPr>
          <w:rFonts w:ascii="Palatino Linotype" w:eastAsia="MS Mincho" w:hAnsi="Palatino Linotype" w:cs="Tahoma"/>
          <w:color w:val="000000"/>
        </w:rPr>
        <w:t xml:space="preserve"> Armijos, Secretario de Cultura; Luis Calle, Secretario de Educación, Recreación y Deporte; Hernán Viteri, Secretario de Salud; Nadia Ruiz, Secretaria General de Planificación; </w:t>
      </w:r>
      <w:r w:rsidR="00CD0B9C" w:rsidRPr="00CD0B9C">
        <w:rPr>
          <w:rFonts w:ascii="Palatino Linotype" w:eastAsia="MS Mincho" w:hAnsi="Palatino Linotype" w:cs="Tahoma"/>
          <w:color w:val="000000"/>
        </w:rPr>
        <w:t>Guadalupe Pacheco</w:t>
      </w:r>
      <w:r w:rsidR="00CD0B9C">
        <w:rPr>
          <w:rFonts w:ascii="Palatino Linotype" w:eastAsia="MS Mincho" w:hAnsi="Palatino Linotype" w:cs="Tahoma"/>
          <w:color w:val="000000"/>
        </w:rPr>
        <w:t>,</w:t>
      </w:r>
      <w:r w:rsidR="00CD0B9C" w:rsidRPr="007A3303">
        <w:rPr>
          <w:rFonts w:ascii="Palatino Linotype" w:eastAsia="MS Mincho" w:hAnsi="Palatino Linotype" w:cs="Tahoma"/>
          <w:color w:val="000000"/>
        </w:rPr>
        <w:t xml:space="preserve"> Coordinadora CEMEI; </w:t>
      </w:r>
      <w:r w:rsidR="007A3303" w:rsidRPr="007A3303">
        <w:rPr>
          <w:rFonts w:ascii="Palatino Linotype" w:eastAsia="MS Mincho" w:hAnsi="Palatino Linotype" w:cs="Tahoma"/>
          <w:color w:val="000000"/>
        </w:rPr>
        <w:t>Francisco Carrión</w:t>
      </w:r>
      <w:r w:rsidR="007A3303">
        <w:rPr>
          <w:rFonts w:ascii="Palatino Linotype" w:eastAsia="MS Mincho" w:hAnsi="Palatino Linotype" w:cs="Tahoma"/>
          <w:color w:val="000000"/>
        </w:rPr>
        <w:t xml:space="preserve">, Director de la </w:t>
      </w:r>
      <w:r w:rsidR="007A3303" w:rsidRPr="007A3303">
        <w:rPr>
          <w:rFonts w:ascii="Palatino Linotype" w:eastAsia="MS Mincho" w:hAnsi="Palatino Linotype" w:cs="Tahoma"/>
          <w:color w:val="000000"/>
        </w:rPr>
        <w:t>Unidad Patronato Municipal San José;</w:t>
      </w:r>
      <w:r w:rsidR="007A3303">
        <w:rPr>
          <w:rFonts w:ascii="Palatino Linotype" w:eastAsia="MS Mincho" w:hAnsi="Palatino Linotype" w:cs="Tahoma"/>
          <w:color w:val="000000"/>
        </w:rPr>
        <w:t xml:space="preserve"> </w:t>
      </w:r>
      <w:r w:rsidR="00CD0B9C" w:rsidRPr="00CD0B9C">
        <w:rPr>
          <w:rFonts w:ascii="Palatino Linotype" w:eastAsia="MS Mincho" w:hAnsi="Palatino Linotype" w:cs="Tahoma"/>
          <w:color w:val="000000"/>
        </w:rPr>
        <w:t>Sebastián Heredia</w:t>
      </w:r>
      <w:r w:rsidR="00CD0B9C">
        <w:rPr>
          <w:rFonts w:ascii="Palatino Linotype" w:eastAsia="MS Mincho" w:hAnsi="Palatino Linotype" w:cs="Tahoma"/>
          <w:color w:val="000000"/>
        </w:rPr>
        <w:t xml:space="preserve">, funcionario de la </w:t>
      </w:r>
      <w:r w:rsidR="00CD0B9C" w:rsidRPr="007A3303">
        <w:rPr>
          <w:rFonts w:ascii="Palatino Linotype" w:eastAsia="MS Mincho" w:hAnsi="Palatino Linotype" w:cs="Tahoma"/>
          <w:color w:val="000000"/>
        </w:rPr>
        <w:t>Secretaría General de Planificación</w:t>
      </w:r>
      <w:r w:rsidR="007A3303">
        <w:rPr>
          <w:rFonts w:ascii="Palatino Linotype" w:eastAsia="MS Mincho" w:hAnsi="Palatino Linotype" w:cs="Tahoma"/>
          <w:color w:val="000000"/>
        </w:rPr>
        <w:t xml:space="preserve">; </w:t>
      </w:r>
      <w:r w:rsidR="00CD0B9C" w:rsidRPr="00CD0B9C">
        <w:rPr>
          <w:rFonts w:ascii="Palatino Linotype" w:eastAsia="MS Mincho" w:hAnsi="Palatino Linotype" w:cs="Tahoma"/>
          <w:color w:val="000000"/>
        </w:rPr>
        <w:t xml:space="preserve">Pablo </w:t>
      </w:r>
      <w:r w:rsidR="00CD0B9C">
        <w:rPr>
          <w:rFonts w:ascii="Palatino Linotype" w:eastAsia="MS Mincho" w:hAnsi="Palatino Linotype" w:cs="Tahoma"/>
          <w:color w:val="000000"/>
        </w:rPr>
        <w:t xml:space="preserve">Gordon, </w:t>
      </w:r>
      <w:r w:rsidR="00CD0B9C" w:rsidRPr="00CD0B9C">
        <w:rPr>
          <w:rFonts w:ascii="Palatino Linotype" w:eastAsia="MS Mincho" w:hAnsi="Palatino Linotype" w:cs="Tahoma"/>
          <w:color w:val="000000"/>
        </w:rPr>
        <w:t>Patricio Baquero</w:t>
      </w:r>
      <w:r w:rsidR="007A3303">
        <w:rPr>
          <w:rFonts w:ascii="Palatino Linotype" w:eastAsia="MS Mincho" w:hAnsi="Palatino Linotype" w:cs="Tahoma"/>
          <w:color w:val="000000"/>
        </w:rPr>
        <w:t>; y</w:t>
      </w:r>
      <w:r w:rsidR="00CD0B9C">
        <w:rPr>
          <w:rFonts w:ascii="Palatino Linotype" w:eastAsia="MS Mincho" w:hAnsi="Palatino Linotype" w:cs="Tahoma"/>
          <w:color w:val="000000"/>
        </w:rPr>
        <w:t xml:space="preserve">, </w:t>
      </w:r>
      <w:r w:rsidR="00CD0B9C" w:rsidRPr="00CD0B9C">
        <w:rPr>
          <w:rFonts w:ascii="Palatino Linotype" w:eastAsia="MS Mincho" w:hAnsi="Palatino Linotype" w:cs="Tahoma"/>
          <w:color w:val="000000"/>
        </w:rPr>
        <w:t>Rafael Pando Encalada</w:t>
      </w:r>
      <w:r w:rsidR="00CD0B9C">
        <w:rPr>
          <w:rFonts w:ascii="Palatino Linotype" w:eastAsia="MS Mincho" w:hAnsi="Palatino Linotype" w:cs="Tahoma"/>
          <w:color w:val="000000"/>
        </w:rPr>
        <w:t xml:space="preserve">, funcionarios de la </w:t>
      </w:r>
      <w:r w:rsidR="00CD0B9C" w:rsidRPr="007A3303">
        <w:rPr>
          <w:rFonts w:ascii="Palatino Linotype" w:eastAsia="MS Mincho" w:hAnsi="Palatino Linotype" w:cs="Tahoma"/>
          <w:color w:val="000000"/>
        </w:rPr>
        <w:t>Secretaría de Educación, Recreación y Deporte</w:t>
      </w:r>
      <w:r w:rsidR="007A3303" w:rsidRPr="007A3303">
        <w:rPr>
          <w:rFonts w:ascii="Palatino Linotype" w:eastAsia="MS Mincho" w:hAnsi="Palatino Linotype" w:cs="Tahoma"/>
          <w:color w:val="000000"/>
        </w:rPr>
        <w:t>; Julia Ortega,</w:t>
      </w:r>
      <w:r w:rsidR="007A3303">
        <w:rPr>
          <w:rFonts w:ascii="Palatino Linotype" w:eastAsia="MS Mincho" w:hAnsi="Palatino Linotype" w:cs="Tahoma"/>
          <w:color w:val="000000"/>
        </w:rPr>
        <w:t xml:space="preserve"> funcionaria de la </w:t>
      </w:r>
      <w:r w:rsidR="007A3303" w:rsidRPr="007A3303">
        <w:rPr>
          <w:rFonts w:ascii="Palatino Linotype" w:eastAsia="MS Mincho" w:hAnsi="Palatino Linotype" w:cs="Tahoma"/>
          <w:color w:val="000000"/>
        </w:rPr>
        <w:t>Secretaría de Cultura; Alexandra Durán</w:t>
      </w:r>
      <w:r w:rsidR="007A3303">
        <w:rPr>
          <w:rFonts w:ascii="Palatino Linotype" w:eastAsia="MS Mincho" w:hAnsi="Palatino Linotype" w:cs="Tahoma"/>
          <w:color w:val="000000"/>
        </w:rPr>
        <w:t xml:space="preserve">, funcionaria de la </w:t>
      </w:r>
      <w:r w:rsidR="007A3303" w:rsidRPr="007A3303">
        <w:rPr>
          <w:rFonts w:ascii="Palatino Linotype" w:eastAsia="MS Mincho" w:hAnsi="Palatino Linotype" w:cs="Tahoma"/>
          <w:color w:val="000000"/>
        </w:rPr>
        <w:t>Unidad Patronato Municipal San José; Braulio Vivas funcionario</w:t>
      </w:r>
      <w:r w:rsidR="005418B8" w:rsidRPr="007A3303">
        <w:rPr>
          <w:rFonts w:ascii="Palatino Linotype" w:eastAsia="MS Mincho" w:hAnsi="Palatino Linotype" w:cs="Tahoma"/>
          <w:color w:val="000000"/>
        </w:rPr>
        <w:t xml:space="preserve"> del despacho de la con</w:t>
      </w:r>
      <w:r w:rsidR="00CD0B9C" w:rsidRPr="007A3303">
        <w:rPr>
          <w:rFonts w:ascii="Palatino Linotype" w:eastAsia="MS Mincho" w:hAnsi="Palatino Linotype" w:cs="Tahoma"/>
          <w:color w:val="000000"/>
        </w:rPr>
        <w:t xml:space="preserve">cejala </w:t>
      </w:r>
      <w:proofErr w:type="spellStart"/>
      <w:r w:rsidR="00CD0B9C" w:rsidRPr="007A3303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CD0B9C" w:rsidRPr="007A3303">
        <w:rPr>
          <w:rFonts w:ascii="Palatino Linotype" w:eastAsia="MS Mincho" w:hAnsi="Palatino Linotype" w:cs="Tahoma"/>
          <w:color w:val="000000"/>
        </w:rPr>
        <w:t xml:space="preserve"> Vaca; </w:t>
      </w:r>
      <w:r w:rsidR="00CD0B9C" w:rsidRPr="00CD0B9C">
        <w:rPr>
          <w:rFonts w:ascii="Palatino Linotype" w:eastAsia="MS Mincho" w:hAnsi="Palatino Linotype" w:cs="Tahoma"/>
          <w:color w:val="000000"/>
        </w:rPr>
        <w:t>Edgar Cepeda</w:t>
      </w:r>
      <w:r w:rsidR="007A3303">
        <w:rPr>
          <w:rFonts w:ascii="Palatino Linotype" w:eastAsia="MS Mincho" w:hAnsi="Palatino Linotype" w:cs="Tahoma"/>
          <w:color w:val="000000"/>
        </w:rPr>
        <w:t xml:space="preserve">, </w:t>
      </w:r>
      <w:r w:rsidR="007A3303" w:rsidRPr="007A3303">
        <w:rPr>
          <w:rFonts w:ascii="Palatino Linotype" w:eastAsia="MS Mincho" w:hAnsi="Palatino Linotype" w:cs="Tahoma"/>
          <w:color w:val="000000"/>
        </w:rPr>
        <w:t xml:space="preserve">Diego </w:t>
      </w:r>
      <w:proofErr w:type="spellStart"/>
      <w:r w:rsidR="007A3303" w:rsidRPr="007A3303">
        <w:rPr>
          <w:rFonts w:ascii="Palatino Linotype" w:eastAsia="MS Mincho" w:hAnsi="Palatino Linotype" w:cs="Tahoma"/>
          <w:color w:val="000000"/>
        </w:rPr>
        <w:t>Buenaño</w:t>
      </w:r>
      <w:proofErr w:type="spellEnd"/>
      <w:r w:rsidR="007A3303">
        <w:rPr>
          <w:rFonts w:ascii="Palatino Linotype" w:eastAsia="MS Mincho" w:hAnsi="Palatino Linotype" w:cs="Tahoma"/>
          <w:color w:val="000000"/>
        </w:rPr>
        <w:t>;</w:t>
      </w:r>
      <w:r w:rsidR="00CD0B9C" w:rsidRPr="00CD0B9C">
        <w:rPr>
          <w:rFonts w:ascii="Palatino Linotype" w:eastAsia="MS Mincho" w:hAnsi="Palatino Linotype" w:cs="Tahoma"/>
          <w:color w:val="000000"/>
        </w:rPr>
        <w:t xml:space="preserve"> y</w:t>
      </w:r>
      <w:r w:rsidR="007A3303">
        <w:rPr>
          <w:rFonts w:ascii="Palatino Linotype" w:eastAsia="MS Mincho" w:hAnsi="Palatino Linotype" w:cs="Tahoma"/>
          <w:color w:val="000000"/>
        </w:rPr>
        <w:t>,</w:t>
      </w:r>
      <w:r w:rsidR="00CD0B9C" w:rsidRPr="00CD0B9C">
        <w:rPr>
          <w:rFonts w:ascii="Palatino Linotype" w:eastAsia="MS Mincho" w:hAnsi="Palatino Linotype" w:cs="Tahoma"/>
          <w:color w:val="000000"/>
        </w:rPr>
        <w:t xml:space="preserve"> Gabriela Freire,</w:t>
      </w:r>
      <w:r w:rsidR="005418B8" w:rsidRPr="00CD0B9C">
        <w:rPr>
          <w:rFonts w:ascii="Palatino Linotype" w:eastAsia="MS Mincho" w:hAnsi="Palatino Linotype" w:cs="Tahoma"/>
          <w:color w:val="000000"/>
        </w:rPr>
        <w:t xml:space="preserve"> funcionario</w:t>
      </w:r>
      <w:r w:rsidR="00CD0B9C" w:rsidRPr="00CD0B9C">
        <w:rPr>
          <w:rFonts w:ascii="Palatino Linotype" w:eastAsia="MS Mincho" w:hAnsi="Palatino Linotype" w:cs="Tahoma"/>
          <w:color w:val="000000"/>
        </w:rPr>
        <w:t>s</w:t>
      </w:r>
      <w:r w:rsidR="005418B8" w:rsidRPr="00CD0B9C">
        <w:rPr>
          <w:rFonts w:ascii="Palatino Linotype" w:eastAsia="MS Mincho" w:hAnsi="Palatino Linotype" w:cs="Tahoma"/>
          <w:color w:val="000000"/>
        </w:rPr>
        <w:t xml:space="preserve"> del despacho de la concejala Paulina Izurieta; Cristian Pinos</w:t>
      </w:r>
      <w:r w:rsidR="009536BE" w:rsidRPr="00CD0B9C">
        <w:rPr>
          <w:rFonts w:ascii="Palatino Linotype" w:eastAsia="MS Mincho" w:hAnsi="Palatino Linotype" w:cs="Tahoma"/>
          <w:color w:val="000000"/>
        </w:rPr>
        <w:t xml:space="preserve">, funcionario del despacho del concejal Orlando Núñez; </w:t>
      </w:r>
      <w:r w:rsidR="007A3303" w:rsidRPr="007A3303">
        <w:rPr>
          <w:rFonts w:ascii="Palatino Linotype" w:eastAsia="MS Mincho" w:hAnsi="Palatino Linotype" w:cs="Tahoma"/>
          <w:color w:val="000000"/>
        </w:rPr>
        <w:t>María José Chávez</w:t>
      </w:r>
      <w:r w:rsidR="007A3303">
        <w:rPr>
          <w:rFonts w:ascii="Palatino Linotype" w:eastAsia="MS Mincho" w:hAnsi="Palatino Linotype" w:cs="Tahoma"/>
          <w:color w:val="000000"/>
        </w:rPr>
        <w:t xml:space="preserve"> y Freddy </w:t>
      </w:r>
      <w:proofErr w:type="spellStart"/>
      <w:r w:rsidR="007A3303">
        <w:rPr>
          <w:rFonts w:ascii="Palatino Linotype" w:eastAsia="MS Mincho" w:hAnsi="Palatino Linotype" w:cs="Tahoma"/>
          <w:color w:val="000000"/>
        </w:rPr>
        <w:t>Balseca</w:t>
      </w:r>
      <w:proofErr w:type="spellEnd"/>
      <w:r w:rsidR="009536BE" w:rsidRPr="007A3303">
        <w:rPr>
          <w:rFonts w:ascii="Palatino Linotype" w:eastAsia="MS Mincho" w:hAnsi="Palatino Linotype" w:cs="Tahoma"/>
          <w:color w:val="000000"/>
        </w:rPr>
        <w:t>, funcionario</w:t>
      </w:r>
      <w:r w:rsidR="007A3303" w:rsidRPr="007A3303">
        <w:rPr>
          <w:rFonts w:ascii="Palatino Linotype" w:eastAsia="MS Mincho" w:hAnsi="Palatino Linotype" w:cs="Tahoma"/>
          <w:color w:val="000000"/>
        </w:rPr>
        <w:t>s</w:t>
      </w:r>
      <w:r w:rsidR="009536BE" w:rsidRPr="007A3303">
        <w:rPr>
          <w:rFonts w:ascii="Palatino Linotype" w:eastAsia="MS Mincho" w:hAnsi="Palatino Linotype" w:cs="Tahoma"/>
          <w:color w:val="000000"/>
        </w:rPr>
        <w:t xml:space="preserve"> de Procuraduría Metropolitano</w:t>
      </w:r>
      <w:r w:rsidR="007A3303">
        <w:rPr>
          <w:rFonts w:ascii="Palatino Linotype" w:eastAsia="MS Mincho" w:hAnsi="Palatino Linotype" w:cs="Tahoma"/>
          <w:color w:val="000000"/>
        </w:rPr>
        <w:t>, Sebastián Nader, funcionario del despacho de la concejala Soledad Benítez</w:t>
      </w:r>
      <w:r w:rsidR="00CD0B9C">
        <w:rPr>
          <w:rFonts w:ascii="Palatino Linotype" w:eastAsia="MS Mincho" w:hAnsi="Palatino Linotype" w:cs="Tahoma"/>
          <w:color w:val="000000"/>
        </w:rPr>
        <w:t>; y Said Flores, funcionario de la Secretaría General del Concejo</w:t>
      </w:r>
      <w:r w:rsidR="009536BE" w:rsidRPr="00D4117A">
        <w:rPr>
          <w:rFonts w:ascii="Palatino Linotype" w:eastAsia="MS Mincho" w:hAnsi="Palatino Linotype" w:cs="Tahoma"/>
          <w:color w:val="000000"/>
        </w:rPr>
        <w:t>.</w:t>
      </w:r>
    </w:p>
    <w:p w:rsidR="009536BE" w:rsidRPr="00D4117A" w:rsidRDefault="009536BE" w:rsidP="007A330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434667" w:rsidRPr="00D4117A" w:rsidRDefault="0082002B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4117A">
        <w:rPr>
          <w:rFonts w:ascii="Palatino Linotype" w:eastAsia="MS Mincho" w:hAnsi="Palatino Linotype" w:cs="Tahoma"/>
          <w:color w:val="000000"/>
        </w:rPr>
        <w:t xml:space="preserve">La doctora Glenda </w:t>
      </w:r>
      <w:proofErr w:type="spellStart"/>
      <w:r w:rsidRPr="00D4117A">
        <w:rPr>
          <w:rFonts w:ascii="Palatino Linotype" w:eastAsia="MS Mincho" w:hAnsi="Palatino Linotype" w:cs="Tahoma"/>
          <w:color w:val="000000"/>
        </w:rPr>
        <w:t>Allán</w:t>
      </w:r>
      <w:proofErr w:type="spellEnd"/>
      <w:r w:rsidRPr="00D4117A">
        <w:rPr>
          <w:rFonts w:ascii="Palatino Linotype" w:eastAsia="MS Mincho" w:hAnsi="Palatino Linotype" w:cs="Tahoma"/>
        </w:rPr>
        <w:t>, delegada</w:t>
      </w:r>
      <w:r w:rsidR="00434667" w:rsidRPr="00D4117A">
        <w:rPr>
          <w:rFonts w:ascii="Palatino Linotype" w:eastAsia="MS Mincho" w:hAnsi="Palatino Linotype" w:cs="Tahoma"/>
        </w:rPr>
        <w:t xml:space="preserve"> de la Secretaría General del Concejo Metropolitano de Quito ante la Comisión de Educación y Cultura, </w:t>
      </w:r>
      <w:r w:rsidR="005418B8" w:rsidRPr="00D4117A">
        <w:rPr>
          <w:rFonts w:ascii="Palatino Linotype" w:eastAsia="MS Mincho" w:hAnsi="Palatino Linotype" w:cs="Tahoma"/>
        </w:rPr>
        <w:t xml:space="preserve">una vez </w:t>
      </w:r>
      <w:r w:rsidR="00477910" w:rsidRPr="00D4117A">
        <w:rPr>
          <w:rFonts w:ascii="Palatino Linotype" w:eastAsia="MS Mincho" w:hAnsi="Palatino Linotype" w:cs="Tahoma"/>
        </w:rPr>
        <w:t xml:space="preserve">que </w:t>
      </w:r>
      <w:r w:rsidR="00434667" w:rsidRPr="00D4117A">
        <w:rPr>
          <w:rFonts w:ascii="Palatino Linotype" w:eastAsia="MS Mincho" w:hAnsi="Palatino Linotype" w:cs="Tahoma"/>
        </w:rPr>
        <w:t>constata que existe el</w:t>
      </w:r>
      <w:r w:rsidR="00477910" w:rsidRPr="00D4117A">
        <w:rPr>
          <w:rFonts w:ascii="Palatino Linotype" w:eastAsia="MS Mincho" w:hAnsi="Palatino Linotype" w:cs="Tahoma"/>
        </w:rPr>
        <w:t xml:space="preserve"> quórum legal y reglamentario, </w:t>
      </w:r>
      <w:r w:rsidR="00434667" w:rsidRPr="00D4117A">
        <w:rPr>
          <w:rFonts w:ascii="Palatino Linotype" w:eastAsia="MS Mincho" w:hAnsi="Palatino Linotype" w:cs="Tahoma"/>
        </w:rPr>
        <w:t xml:space="preserve">procede a dar lectura del orden del día: </w:t>
      </w:r>
    </w:p>
    <w:p w:rsidR="008A5E44" w:rsidRPr="00D4117A" w:rsidRDefault="008A5E44" w:rsidP="0018249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CE5E85" w:rsidRPr="00D4117A" w:rsidRDefault="00CE5E85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4117A">
        <w:rPr>
          <w:rFonts w:ascii="Palatino Linotype" w:hAnsi="Palatino Linotype" w:cs="Times New Roman"/>
        </w:rPr>
        <w:t>1.- Aprobación de las siguientes actas de sesión de la Comisión de Educación y Cultura:</w:t>
      </w:r>
    </w:p>
    <w:p w:rsidR="00CE5E85" w:rsidRPr="00D4117A" w:rsidRDefault="00CE5E85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E5E85" w:rsidRPr="00D4117A" w:rsidRDefault="00CE5E85" w:rsidP="00CE5E85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D4117A">
        <w:rPr>
          <w:rFonts w:ascii="Palatino Linotype" w:hAnsi="Palatino Linotype" w:cs="Times New Roman"/>
        </w:rPr>
        <w:lastRenderedPageBreak/>
        <w:t>Sesión No. 51 – extraordinaria de 22 de noviembre de 2021;</w:t>
      </w:r>
    </w:p>
    <w:p w:rsidR="00CE5E85" w:rsidRPr="00D4117A" w:rsidRDefault="00CE5E85" w:rsidP="00CE5E85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D4117A">
        <w:rPr>
          <w:rFonts w:ascii="Palatino Linotype" w:hAnsi="Palatino Linotype" w:cs="Times New Roman"/>
        </w:rPr>
        <w:t>Sesión No. 52– extraordinaria de 24 de noviembre de 2021 y reinstalación de 26 de noviembre de 2021 ; y,</w:t>
      </w:r>
    </w:p>
    <w:p w:rsidR="00CE5E85" w:rsidRPr="00D4117A" w:rsidRDefault="00CE5E85" w:rsidP="00CE5E85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4117A">
        <w:rPr>
          <w:rFonts w:ascii="Palatino Linotype" w:hAnsi="Palatino Linotype" w:cs="Times New Roman"/>
        </w:rPr>
        <w:t>Sesión No. 53 – extraordinaria de 08 de diciembre de 2021.</w:t>
      </w:r>
    </w:p>
    <w:p w:rsidR="00CE5E85" w:rsidRPr="00D4117A" w:rsidRDefault="00CE5E85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E5E85" w:rsidRPr="00D4117A" w:rsidRDefault="00CE5E85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4117A">
        <w:rPr>
          <w:rFonts w:ascii="Palatino Linotype" w:hAnsi="Palatino Linotype" w:cs="Times New Roman"/>
        </w:rPr>
        <w:t xml:space="preserve">2. Conocimiento de los informes del proyecto de </w:t>
      </w:r>
      <w:r w:rsidRPr="00D4117A">
        <w:rPr>
          <w:rFonts w:ascii="Palatino Linotype" w:hAnsi="Palatino Linotype" w:cs="Times New Roman"/>
          <w:i/>
        </w:rPr>
        <w:t>“Ordenanza que reconoce, fortalece, autoriza y regula de Educación Inicial como prioridad en el Distrito Metropolitano de Quito”</w:t>
      </w:r>
      <w:r w:rsidRPr="00D4117A">
        <w:rPr>
          <w:rFonts w:ascii="Palatino Linotype" w:hAnsi="Palatino Linotype" w:cs="Times New Roman"/>
        </w:rPr>
        <w:t xml:space="preserve"> y resolución al respecto.</w:t>
      </w:r>
    </w:p>
    <w:p w:rsidR="00CE5E85" w:rsidRPr="00D4117A" w:rsidRDefault="00CE5E85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E5E85" w:rsidRPr="00D4117A" w:rsidRDefault="00CE5E85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4117A">
        <w:rPr>
          <w:rFonts w:ascii="Palatino Linotype" w:hAnsi="Palatino Linotype" w:cs="Times New Roman"/>
        </w:rPr>
        <w:t>3. Recibir al Secretario de Educación, Recreación y Deporte, para conocimiento del avance de los concursos de méritos y oposición en cumplimiento de la disposición transitoria octava de la Ley Orgánica Reformatoria de la Ley Orgánica de Educación Intercultural.</w:t>
      </w:r>
    </w:p>
    <w:p w:rsidR="00CE5E85" w:rsidRPr="00D4117A" w:rsidRDefault="00CE5E85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E5E85" w:rsidRPr="00D4117A" w:rsidRDefault="00CE5E85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4117A">
        <w:rPr>
          <w:rFonts w:ascii="Palatino Linotype" w:hAnsi="Palatino Linotype" w:cs="Times New Roman"/>
        </w:rPr>
        <w:t xml:space="preserve">4. Recibir al Secretario de </w:t>
      </w:r>
      <w:r w:rsidRPr="00D4117A">
        <w:rPr>
          <w:rFonts w:ascii="Palatino Linotype" w:hAnsi="Palatino Linotype"/>
          <w:bCs/>
        </w:rPr>
        <w:t>Educación, Recreación y Deporte,</w:t>
      </w:r>
      <w:r w:rsidRPr="00D4117A">
        <w:rPr>
          <w:rFonts w:ascii="Palatino Linotype" w:hAnsi="Palatino Linotype" w:cs="Times New Roman"/>
        </w:rPr>
        <w:t xml:space="preserve"> para conocimiento del Plan de contingencia y bioseguridad de las instituciones educativas para el retorno progresivo a clases.</w:t>
      </w:r>
    </w:p>
    <w:p w:rsidR="00CE5E85" w:rsidRPr="00D4117A" w:rsidRDefault="00CE5E85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E5E85" w:rsidRPr="00D4117A" w:rsidRDefault="00CE5E85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4117A">
        <w:rPr>
          <w:rFonts w:ascii="Palatino Linotype" w:hAnsi="Palatino Linotype" w:cs="Times New Roman"/>
        </w:rPr>
        <w:t>5. Recibir al Secretario de Cultura para conocimiento del Plan de Fomento para la reactivación de la Cultura.</w:t>
      </w:r>
    </w:p>
    <w:p w:rsidR="00CE5E85" w:rsidRPr="00D4117A" w:rsidRDefault="00CE5E85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E5E85" w:rsidRPr="00D4117A" w:rsidRDefault="00CE5E85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4117A">
        <w:rPr>
          <w:rFonts w:ascii="Palatino Linotype" w:hAnsi="Palatino Linotype" w:cs="Times New Roman"/>
        </w:rPr>
        <w:t>6. Varios.</w:t>
      </w:r>
    </w:p>
    <w:p w:rsidR="003D618D" w:rsidRPr="00D4117A" w:rsidRDefault="003D618D" w:rsidP="003D618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3D618D" w:rsidRPr="00D4117A" w:rsidRDefault="003D618D" w:rsidP="003D618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D4117A">
        <w:rPr>
          <w:rFonts w:ascii="Palatino Linotype" w:hAnsi="Palatino Linotype" w:cs="Times New Roman"/>
        </w:rPr>
        <w:t>L</w:t>
      </w:r>
      <w:r w:rsidRPr="00D4117A">
        <w:rPr>
          <w:rFonts w:ascii="Palatino Linotype" w:hAnsi="Palatino Linotype" w:cs="Tahoma"/>
          <w:color w:val="000000" w:themeColor="text1"/>
        </w:rPr>
        <w:t>a comis</w:t>
      </w:r>
      <w:r w:rsidR="00344C46" w:rsidRPr="00D4117A">
        <w:rPr>
          <w:rFonts w:ascii="Palatino Linotype" w:hAnsi="Palatino Linotype" w:cs="Tahoma"/>
          <w:color w:val="000000" w:themeColor="text1"/>
        </w:rPr>
        <w:t xml:space="preserve">ión aprueba el orden del día, </w:t>
      </w:r>
      <w:r w:rsidRPr="00D4117A">
        <w:rPr>
          <w:rFonts w:ascii="Palatino Linotype" w:hAnsi="Palatino Linotype" w:cs="Tahoma"/>
          <w:color w:val="000000" w:themeColor="text1"/>
        </w:rPr>
        <w:t>conforme la siguiente votación:</w:t>
      </w:r>
    </w:p>
    <w:p w:rsidR="003D618D" w:rsidRPr="00D4117A" w:rsidRDefault="003D618D" w:rsidP="0018249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4768F9" w:rsidRPr="00D4117A" w:rsidTr="00C8527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768F9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768F9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6471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768F9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6471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768F9" w:rsidRPr="00D4117A" w:rsidTr="003D618D">
        <w:trPr>
          <w:trHeight w:val="30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3D618D" w:rsidP="003D618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64717" w:rsidP="00C8527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4117A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768F9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D4117A" w:rsidRDefault="0046471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D4117A" w:rsidRDefault="003D618D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D4117A" w:rsidRDefault="003D618D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D4117A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34667" w:rsidRPr="00D4117A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D4117A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D4117A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CE5E85" w:rsidRPr="00D4117A" w:rsidRDefault="003C611E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4117A">
        <w:rPr>
          <w:rFonts w:ascii="Palatino Linotype" w:eastAsia="MS Mincho" w:hAnsi="Palatino Linotype" w:cs="Tahoma"/>
          <w:b/>
        </w:rPr>
        <w:t xml:space="preserve">Primer </w:t>
      </w:r>
      <w:r w:rsidR="000B44B5" w:rsidRPr="00D4117A">
        <w:rPr>
          <w:rFonts w:ascii="Palatino Linotype" w:eastAsia="MS Mincho" w:hAnsi="Palatino Linotype" w:cs="Tahoma"/>
          <w:b/>
        </w:rPr>
        <w:t xml:space="preserve">Punto.- </w:t>
      </w:r>
      <w:r w:rsidR="00CE5E85" w:rsidRPr="00D4117A">
        <w:rPr>
          <w:rFonts w:ascii="Palatino Linotype" w:hAnsi="Palatino Linotype" w:cs="Times New Roman"/>
          <w:b/>
        </w:rPr>
        <w:t>Aprobación de las siguientes actas de sesión de la Comisión de Educación y Cultura:</w:t>
      </w:r>
    </w:p>
    <w:p w:rsidR="00CE5E85" w:rsidRPr="00D4117A" w:rsidRDefault="00CE5E85" w:rsidP="00CE5E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251420" w:rsidRPr="00D4117A" w:rsidRDefault="006D57F3" w:rsidP="00CE5E85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 w:themeColor="text1"/>
        </w:rPr>
      </w:pPr>
      <w:r w:rsidRPr="00D4117A">
        <w:rPr>
          <w:rFonts w:ascii="Palatino Linotype" w:hAnsi="Palatino Linotype" w:cs="Times New Roman"/>
          <w:b/>
        </w:rPr>
        <w:t>Acta de la s</w:t>
      </w:r>
      <w:r w:rsidR="00CE5E85" w:rsidRPr="00D4117A">
        <w:rPr>
          <w:rFonts w:ascii="Palatino Linotype" w:hAnsi="Palatino Linotype" w:cs="Times New Roman"/>
          <w:b/>
        </w:rPr>
        <w:t>esión No. 51 – extraordinaria de 22 de noviembre de 2021</w:t>
      </w:r>
      <w:r w:rsidRPr="00D4117A">
        <w:rPr>
          <w:rFonts w:ascii="Palatino Linotype" w:hAnsi="Palatino Linotype" w:cs="Times New Roman"/>
          <w:b/>
        </w:rPr>
        <w:t>.</w:t>
      </w:r>
    </w:p>
    <w:p w:rsidR="006D57F3" w:rsidRPr="00D4117A" w:rsidRDefault="006D57F3" w:rsidP="006D57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lang w:val="es-419"/>
        </w:rPr>
      </w:pPr>
    </w:p>
    <w:p w:rsidR="006D57F3" w:rsidRPr="00D4117A" w:rsidRDefault="006D57F3" w:rsidP="006D57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D4117A">
        <w:rPr>
          <w:rFonts w:ascii="Palatino Linotype" w:hAnsi="Palatino Linotype" w:cs="Tahoma"/>
          <w:color w:val="000000" w:themeColor="text1"/>
          <w:lang w:val="es-419"/>
        </w:rPr>
        <w:t xml:space="preserve">La presidenta de la comisión, mocionó aprobar el </w:t>
      </w:r>
      <w:r w:rsidRPr="00D4117A">
        <w:rPr>
          <w:rFonts w:ascii="Palatino Linotype" w:hAnsi="Palatino Linotype" w:cs="Times New Roman"/>
        </w:rPr>
        <w:t>Acta de la sesión No. 51 – extraordinaria de 22 de noviembre de 2021.</w:t>
      </w:r>
    </w:p>
    <w:p w:rsidR="00F56180" w:rsidRPr="00D4117A" w:rsidRDefault="00F56180" w:rsidP="00251420">
      <w:pPr>
        <w:jc w:val="both"/>
        <w:rPr>
          <w:rFonts w:ascii="Palatino Linotype" w:hAnsi="Palatino Linotype" w:cs="Tahoma"/>
          <w:color w:val="000000" w:themeColor="text1"/>
        </w:rPr>
      </w:pPr>
    </w:p>
    <w:p w:rsidR="00251420" w:rsidRPr="00D4117A" w:rsidRDefault="00251420" w:rsidP="00251420">
      <w:pPr>
        <w:jc w:val="both"/>
        <w:rPr>
          <w:rFonts w:ascii="Palatino Linotype" w:hAnsi="Palatino Linotype" w:cs="Tahoma"/>
          <w:color w:val="000000" w:themeColor="text1"/>
        </w:rPr>
      </w:pPr>
      <w:r w:rsidRPr="00D4117A">
        <w:rPr>
          <w:rFonts w:ascii="Palatino Linotype" w:hAnsi="Palatino Linotype" w:cs="Tahoma"/>
          <w:color w:val="000000" w:themeColor="text1"/>
        </w:rPr>
        <w:lastRenderedPageBreak/>
        <w:t xml:space="preserve">Propuesta que es aprobada, conforme la siguiente votación: </w:t>
      </w:r>
    </w:p>
    <w:p w:rsidR="00FF4185" w:rsidRPr="00D4117A" w:rsidRDefault="00FF4185" w:rsidP="00FF41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F4185" w:rsidRPr="00D4117A" w:rsidTr="00C8527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F4185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F4185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46471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185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46471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185" w:rsidRPr="00D4117A" w:rsidTr="00CE7A13">
        <w:trPr>
          <w:trHeight w:val="34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CE7A13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464717" w:rsidP="00C8527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4117A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185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46471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6D57F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6D57F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F4185" w:rsidRPr="00D4117A" w:rsidRDefault="00FF4185" w:rsidP="00FF41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251420" w:rsidRPr="00D4117A" w:rsidRDefault="00FF4185" w:rsidP="00A871F9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Palatino Linotype" w:hAnsi="Palatino Linotype" w:cs="Times New Roman"/>
          <w:b/>
        </w:rPr>
      </w:pPr>
      <w:r w:rsidRPr="00D4117A">
        <w:rPr>
          <w:rFonts w:ascii="Palatino Linotype" w:hAnsi="Palatino Linotype" w:cs="Times New Roman"/>
          <w:b/>
        </w:rPr>
        <w:t xml:space="preserve"> </w:t>
      </w:r>
      <w:r w:rsidR="007A3303">
        <w:rPr>
          <w:rFonts w:ascii="Palatino Linotype" w:hAnsi="Palatino Linotype" w:cs="Times New Roman"/>
          <w:b/>
        </w:rPr>
        <w:t>Acta de la s</w:t>
      </w:r>
      <w:r w:rsidR="00CE5E85" w:rsidRPr="00D4117A">
        <w:rPr>
          <w:rFonts w:ascii="Palatino Linotype" w:hAnsi="Palatino Linotype" w:cs="Times New Roman"/>
          <w:b/>
        </w:rPr>
        <w:t>esión No. 52– extraordinaria de 24 de noviembre de 2021 y reinstalación de 26 de noviembre de 2021</w:t>
      </w:r>
      <w:r w:rsidR="006D57F3" w:rsidRPr="00D4117A">
        <w:rPr>
          <w:rFonts w:ascii="Palatino Linotype" w:hAnsi="Palatino Linotype" w:cs="Times New Roman"/>
          <w:b/>
        </w:rPr>
        <w:t>.</w:t>
      </w:r>
    </w:p>
    <w:p w:rsidR="006D57F3" w:rsidRPr="00D4117A" w:rsidRDefault="006D57F3" w:rsidP="006D57F3">
      <w:pPr>
        <w:pStyle w:val="Prrafodelista"/>
        <w:autoSpaceDE w:val="0"/>
        <w:autoSpaceDN w:val="0"/>
        <w:adjustRightInd w:val="0"/>
        <w:spacing w:after="0" w:line="240" w:lineRule="auto"/>
        <w:ind w:left="410"/>
        <w:jc w:val="both"/>
        <w:rPr>
          <w:rFonts w:ascii="Palatino Linotype" w:hAnsi="Palatino Linotype" w:cs="Times New Roman"/>
          <w:b/>
        </w:rPr>
      </w:pPr>
    </w:p>
    <w:p w:rsidR="00CE5E85" w:rsidRPr="00D4117A" w:rsidRDefault="006D57F3" w:rsidP="006D57F3">
      <w:pPr>
        <w:autoSpaceDE w:val="0"/>
        <w:autoSpaceDN w:val="0"/>
        <w:adjustRightInd w:val="0"/>
        <w:spacing w:after="0" w:line="240" w:lineRule="auto"/>
        <w:ind w:left="50"/>
        <w:jc w:val="both"/>
        <w:rPr>
          <w:rFonts w:ascii="Palatino Linotype" w:hAnsi="Palatino Linotype" w:cs="Times New Roman"/>
        </w:rPr>
      </w:pPr>
      <w:r w:rsidRPr="00D4117A">
        <w:rPr>
          <w:rFonts w:ascii="Palatino Linotype" w:hAnsi="Palatino Linotype" w:cs="Tahoma"/>
          <w:color w:val="000000" w:themeColor="text1"/>
          <w:lang w:val="es-419"/>
        </w:rPr>
        <w:t xml:space="preserve">La presidenta de la comisión, mocionó aprobar el Acta de la </w:t>
      </w:r>
      <w:r w:rsidRPr="00D4117A">
        <w:rPr>
          <w:rFonts w:ascii="Palatino Linotype" w:hAnsi="Palatino Linotype" w:cs="Times New Roman"/>
        </w:rPr>
        <w:t>Sesión No. 52– extraordinaria de 24 de noviembre de 2021 y reinstalación de 26 de noviembre de 2021.</w:t>
      </w:r>
    </w:p>
    <w:p w:rsidR="006D57F3" w:rsidRPr="00D4117A" w:rsidRDefault="006D57F3" w:rsidP="006D57F3">
      <w:pPr>
        <w:autoSpaceDE w:val="0"/>
        <w:autoSpaceDN w:val="0"/>
        <w:adjustRightInd w:val="0"/>
        <w:spacing w:after="0" w:line="240" w:lineRule="auto"/>
        <w:ind w:left="50"/>
        <w:jc w:val="both"/>
        <w:rPr>
          <w:rFonts w:ascii="Palatino Linotype" w:hAnsi="Palatino Linotype" w:cs="Times New Roman"/>
        </w:rPr>
      </w:pPr>
    </w:p>
    <w:p w:rsidR="00251420" w:rsidRPr="00D4117A" w:rsidRDefault="00251420" w:rsidP="00251420">
      <w:pPr>
        <w:jc w:val="both"/>
        <w:rPr>
          <w:rFonts w:ascii="Palatino Linotype" w:hAnsi="Palatino Linotype" w:cs="Tahoma"/>
          <w:color w:val="000000" w:themeColor="text1"/>
        </w:rPr>
      </w:pPr>
      <w:r w:rsidRPr="00D4117A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F4185" w:rsidRPr="00D4117A" w:rsidTr="00C8527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F4185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F4185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46471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185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46471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185" w:rsidRPr="00D4117A" w:rsidTr="00C8527B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4768F9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464717" w:rsidP="00C8527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4117A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185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46471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251420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251420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D4117A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F4185" w:rsidRPr="00D4117A" w:rsidRDefault="00FF4185" w:rsidP="00FF4185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Palatino Linotype" w:hAnsi="Palatino Linotype" w:cs="Times New Roman"/>
        </w:rPr>
      </w:pPr>
    </w:p>
    <w:p w:rsidR="00CE5E85" w:rsidRPr="00D4117A" w:rsidRDefault="007A3303" w:rsidP="00CE5E85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Acta de la s</w:t>
      </w:r>
      <w:r w:rsidR="00CE5E85" w:rsidRPr="00D4117A">
        <w:rPr>
          <w:rFonts w:ascii="Palatino Linotype" w:hAnsi="Palatino Linotype" w:cs="Times New Roman"/>
          <w:b/>
        </w:rPr>
        <w:t>esión No. 53 – extraordinaria de 08 de diciembre de 2021.</w:t>
      </w:r>
    </w:p>
    <w:p w:rsidR="00622E05" w:rsidRPr="00D4117A" w:rsidRDefault="00622E05" w:rsidP="00FF41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6D57F3" w:rsidRPr="00D4117A" w:rsidRDefault="00984090" w:rsidP="006D57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4117A">
        <w:rPr>
          <w:rFonts w:ascii="Palatino Linotype" w:hAnsi="Palatino Linotype" w:cs="Tahoma"/>
          <w:color w:val="000000" w:themeColor="text1"/>
          <w:lang w:val="es-419"/>
        </w:rPr>
        <w:t xml:space="preserve">Con las observaciones presentadas por la concejala </w:t>
      </w:r>
      <w:proofErr w:type="spellStart"/>
      <w:r w:rsidRPr="00D4117A">
        <w:rPr>
          <w:rFonts w:ascii="Palatino Linotype" w:eastAsia="Times New Roman" w:hAnsi="Palatino Linotype" w:cs="Tahoma"/>
          <w:iCs/>
          <w:color w:val="000000"/>
          <w:lang w:val="es-ES" w:eastAsia="es-ES"/>
        </w:rPr>
        <w:t>Brith</w:t>
      </w:r>
      <w:proofErr w:type="spellEnd"/>
      <w:r w:rsidRPr="00D4117A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Vaca</w:t>
      </w:r>
      <w:r w:rsidRPr="00D4117A">
        <w:rPr>
          <w:rFonts w:ascii="Palatino Linotype" w:hAnsi="Palatino Linotype" w:cs="Tahoma"/>
          <w:color w:val="000000" w:themeColor="text1"/>
          <w:lang w:val="es-419"/>
        </w:rPr>
        <w:t xml:space="preserve"> y acogidas por los miembros de la comisión, l</w:t>
      </w:r>
      <w:r w:rsidR="006D57F3" w:rsidRPr="00D4117A">
        <w:rPr>
          <w:rFonts w:ascii="Palatino Linotype" w:hAnsi="Palatino Linotype" w:cs="Tahoma"/>
          <w:color w:val="000000" w:themeColor="text1"/>
          <w:lang w:val="es-419"/>
        </w:rPr>
        <w:t xml:space="preserve">a presidenta de la comisión, mocionó aprobar el Acta de la </w:t>
      </w:r>
      <w:r w:rsidR="006D57F3" w:rsidRPr="00D4117A">
        <w:rPr>
          <w:rFonts w:ascii="Palatino Linotype" w:hAnsi="Palatino Linotype" w:cs="Times New Roman"/>
        </w:rPr>
        <w:t>Sesión No. 53 – extraordinaria de 08 de diciembre de 2021.</w:t>
      </w:r>
    </w:p>
    <w:p w:rsidR="006D57F3" w:rsidRPr="00D4117A" w:rsidRDefault="006D57F3" w:rsidP="00FF41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112602" w:rsidRPr="00D4117A" w:rsidRDefault="00112602" w:rsidP="00112602">
      <w:pPr>
        <w:jc w:val="both"/>
        <w:rPr>
          <w:rFonts w:ascii="Palatino Linotype" w:hAnsi="Palatino Linotype" w:cs="Tahoma"/>
          <w:color w:val="000000" w:themeColor="text1"/>
        </w:rPr>
      </w:pPr>
      <w:r w:rsidRPr="00D4117A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3E25D6" w:rsidRPr="00D4117A" w:rsidTr="00CA1DC5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D4117A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3E25D6" w:rsidRPr="00D4117A" w:rsidTr="00CA1DC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D4117A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D4117A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D4117A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D4117A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D4117A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D4117A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A22E9" w:rsidRPr="00D4117A" w:rsidTr="00CA1DC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5A1FF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22E9" w:rsidRPr="00D4117A" w:rsidTr="00CA1DC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9F71A3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5A1FF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22E9" w:rsidRPr="00D4117A" w:rsidTr="00251420">
        <w:trPr>
          <w:trHeight w:val="2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25142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lastRenderedPageBreak/>
              <w:t xml:space="preserve">Orlando Núñez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5A1FF9" w:rsidP="00E7508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4117A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D4117A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E25D6" w:rsidRPr="00D4117A" w:rsidTr="003E25D6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D4117A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D4117A" w:rsidRDefault="00984090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D4117A" w:rsidRDefault="00251420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D4117A" w:rsidRDefault="00251420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D4117A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D4117A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2D0D72" w:rsidRPr="00D4117A" w:rsidRDefault="002D0D72" w:rsidP="00672B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840F97" w:rsidRPr="00D4117A" w:rsidRDefault="00344C46" w:rsidP="00672B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  <w:r w:rsidRPr="00D4117A">
        <w:rPr>
          <w:rFonts w:ascii="Palatino Linotype" w:hAnsi="Palatino Linotype" w:cs="Times New Roman"/>
          <w:b/>
          <w:lang w:val="es-419"/>
        </w:rPr>
        <w:t xml:space="preserve">Segundo Punto.- </w:t>
      </w:r>
      <w:r w:rsidR="00672BF7" w:rsidRPr="00D4117A">
        <w:rPr>
          <w:rFonts w:ascii="Palatino Linotype" w:hAnsi="Palatino Linotype" w:cs="Times New Roman"/>
          <w:b/>
        </w:rPr>
        <w:t xml:space="preserve">Conocimiento de los informes del proyecto de </w:t>
      </w:r>
      <w:r w:rsidR="00672BF7" w:rsidRPr="00D4117A">
        <w:rPr>
          <w:rFonts w:ascii="Palatino Linotype" w:hAnsi="Palatino Linotype" w:cs="Times New Roman"/>
          <w:b/>
          <w:i/>
        </w:rPr>
        <w:t>“Ordenanza que reconoce, fortalece, autoriza y regula de Educación Inicial como prioridad en el Distrito Metropolitano de Quito”</w:t>
      </w:r>
      <w:r w:rsidR="00672BF7" w:rsidRPr="00D4117A">
        <w:rPr>
          <w:rFonts w:ascii="Palatino Linotype" w:hAnsi="Palatino Linotype" w:cs="Times New Roman"/>
          <w:b/>
        </w:rPr>
        <w:t xml:space="preserve"> y resolución al respecto.</w:t>
      </w:r>
    </w:p>
    <w:p w:rsidR="00840F97" w:rsidRPr="00D4117A" w:rsidRDefault="00840F97" w:rsidP="00840F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2D0D72" w:rsidRPr="00D4117A" w:rsidRDefault="002D0D72" w:rsidP="002D0D72">
      <w:pPr>
        <w:pStyle w:val="Default"/>
        <w:jc w:val="both"/>
        <w:rPr>
          <w:sz w:val="22"/>
          <w:szCs w:val="22"/>
        </w:rPr>
      </w:pPr>
      <w:r w:rsidRPr="00D4117A">
        <w:rPr>
          <w:rFonts w:cs="Times New Roman"/>
          <w:bCs/>
          <w:sz w:val="22"/>
          <w:szCs w:val="22"/>
        </w:rPr>
        <w:t>La presidenta de la Comisión, concejala Paulina Izurieta, mocion</w:t>
      </w:r>
      <w:r w:rsidR="004E7052" w:rsidRPr="00D4117A">
        <w:rPr>
          <w:rFonts w:cs="Times New Roman"/>
          <w:bCs/>
          <w:sz w:val="22"/>
          <w:szCs w:val="22"/>
        </w:rPr>
        <w:t xml:space="preserve">ó: </w:t>
      </w:r>
      <w:r w:rsidRPr="00D4117A">
        <w:rPr>
          <w:sz w:val="22"/>
          <w:szCs w:val="22"/>
        </w:rPr>
        <w:t xml:space="preserve">solicitar una actualización de los informes a la Secretaría de Educación, Recreación y Deporte, Secretaría de Inclusión Social, Secretaría de Salud; y, a la Unidad Patronato Municipal San José, con los siguientes criterios específicos: </w:t>
      </w:r>
    </w:p>
    <w:p w:rsidR="002D0D72" w:rsidRPr="00D4117A" w:rsidRDefault="002D0D72" w:rsidP="002D0D72">
      <w:pPr>
        <w:pStyle w:val="Default"/>
        <w:jc w:val="both"/>
        <w:rPr>
          <w:sz w:val="22"/>
          <w:szCs w:val="22"/>
        </w:rPr>
      </w:pPr>
    </w:p>
    <w:p w:rsidR="002D0D72" w:rsidRPr="00D4117A" w:rsidRDefault="002D0D72" w:rsidP="002D0D72">
      <w:pPr>
        <w:pStyle w:val="Default"/>
        <w:numPr>
          <w:ilvl w:val="0"/>
          <w:numId w:val="41"/>
        </w:numPr>
        <w:spacing w:after="47"/>
        <w:jc w:val="both"/>
        <w:rPr>
          <w:sz w:val="22"/>
          <w:szCs w:val="22"/>
        </w:rPr>
      </w:pPr>
      <w:r w:rsidRPr="00D4117A">
        <w:rPr>
          <w:sz w:val="22"/>
          <w:szCs w:val="22"/>
        </w:rPr>
        <w:t xml:space="preserve">Viabilidad de la ordenanza desde lo técnico, jurídico y ámbito de aplicación. </w:t>
      </w:r>
    </w:p>
    <w:p w:rsidR="002D0D72" w:rsidRPr="00D4117A" w:rsidRDefault="002D0D72" w:rsidP="002D0D72">
      <w:pPr>
        <w:pStyle w:val="Default"/>
        <w:numPr>
          <w:ilvl w:val="0"/>
          <w:numId w:val="41"/>
        </w:numPr>
        <w:spacing w:after="47"/>
        <w:jc w:val="both"/>
        <w:rPr>
          <w:sz w:val="22"/>
          <w:szCs w:val="22"/>
        </w:rPr>
      </w:pPr>
      <w:r w:rsidRPr="00D4117A">
        <w:rPr>
          <w:sz w:val="22"/>
          <w:szCs w:val="22"/>
        </w:rPr>
        <w:t xml:space="preserve">El informe deberá guardar coherencia a lo solicitado y deberá constar las firmas de responsabilidad. </w:t>
      </w:r>
    </w:p>
    <w:p w:rsidR="002D0D72" w:rsidRPr="00D4117A" w:rsidRDefault="002D0D72" w:rsidP="002D0D72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 w:rsidRPr="00D4117A">
        <w:rPr>
          <w:sz w:val="22"/>
          <w:szCs w:val="22"/>
        </w:rPr>
        <w:t xml:space="preserve">El informe se deberá remitir en el término de dos (2) días. </w:t>
      </w:r>
    </w:p>
    <w:p w:rsidR="00CC40A6" w:rsidRPr="00D4117A" w:rsidRDefault="00CC40A6" w:rsidP="00CC40A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lang w:val="es-419"/>
        </w:rPr>
      </w:pPr>
    </w:p>
    <w:p w:rsidR="004E7052" w:rsidRPr="00D4117A" w:rsidRDefault="004E7052" w:rsidP="004E7052">
      <w:pPr>
        <w:jc w:val="both"/>
        <w:rPr>
          <w:rFonts w:ascii="Palatino Linotype" w:hAnsi="Palatino Linotype" w:cs="Tahoma"/>
          <w:color w:val="000000" w:themeColor="text1"/>
        </w:rPr>
      </w:pPr>
      <w:r w:rsidRPr="00D4117A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CC40A6" w:rsidRPr="00D4117A" w:rsidRDefault="00CC40A6" w:rsidP="00CC40A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72133" w:rsidRPr="00D4117A" w:rsidTr="00C8527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72133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72133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C04B5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C04B5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D4117A" w:rsidTr="00C8527B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797591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C04B57" w:rsidP="00C8527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D4117A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D4117A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4117A" w:rsidRDefault="00C04B57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4117A" w:rsidRDefault="004E7052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4117A" w:rsidRDefault="004E7052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D4117A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1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7A3303" w:rsidRDefault="007A3303" w:rsidP="004E7052">
      <w:pPr>
        <w:pStyle w:val="Default"/>
        <w:jc w:val="both"/>
        <w:rPr>
          <w:rFonts w:cs="Times New Roman"/>
          <w:sz w:val="22"/>
          <w:szCs w:val="22"/>
        </w:rPr>
      </w:pPr>
    </w:p>
    <w:p w:rsidR="004E7052" w:rsidRPr="00D4117A" w:rsidRDefault="004E7052" w:rsidP="004E7052">
      <w:pPr>
        <w:pStyle w:val="Default"/>
        <w:jc w:val="both"/>
        <w:rPr>
          <w:sz w:val="22"/>
          <w:szCs w:val="22"/>
        </w:rPr>
      </w:pPr>
      <w:r w:rsidRPr="00D4117A">
        <w:rPr>
          <w:rFonts w:cs="Times New Roman"/>
          <w:sz w:val="22"/>
          <w:szCs w:val="22"/>
        </w:rPr>
        <w:t>La Comisión de Educación y Cultura,</w:t>
      </w:r>
      <w:r w:rsidRPr="00D4117A">
        <w:rPr>
          <w:rFonts w:cs="Times New Roman"/>
          <w:b/>
          <w:sz w:val="22"/>
          <w:szCs w:val="22"/>
        </w:rPr>
        <w:t xml:space="preserve"> resolvió: </w:t>
      </w:r>
      <w:r w:rsidRPr="00D4117A">
        <w:rPr>
          <w:sz w:val="22"/>
          <w:szCs w:val="22"/>
        </w:rPr>
        <w:t xml:space="preserve">solicitar una actualización de los informes a la Secretaría de Educación, Recreación y Deporte, Secretaría de Inclusión Social, Secretaría de Salud; y, a la Unidad Patronato Municipal San José, con los siguientes criterios específicos: </w:t>
      </w:r>
    </w:p>
    <w:p w:rsidR="004E7052" w:rsidRPr="00D4117A" w:rsidRDefault="004E7052" w:rsidP="004E7052">
      <w:pPr>
        <w:pStyle w:val="Default"/>
        <w:jc w:val="both"/>
        <w:rPr>
          <w:sz w:val="22"/>
          <w:szCs w:val="22"/>
        </w:rPr>
      </w:pPr>
    </w:p>
    <w:p w:rsidR="004E7052" w:rsidRPr="00D4117A" w:rsidRDefault="004E7052" w:rsidP="004E7052">
      <w:pPr>
        <w:pStyle w:val="Default"/>
        <w:numPr>
          <w:ilvl w:val="0"/>
          <w:numId w:val="41"/>
        </w:numPr>
        <w:spacing w:after="47"/>
        <w:jc w:val="both"/>
        <w:rPr>
          <w:sz w:val="22"/>
          <w:szCs w:val="22"/>
        </w:rPr>
      </w:pPr>
      <w:r w:rsidRPr="00D4117A">
        <w:rPr>
          <w:sz w:val="22"/>
          <w:szCs w:val="22"/>
        </w:rPr>
        <w:t xml:space="preserve">Viabilidad de la ordenanza desde lo técnico, jurídico y ámbito de aplicación. </w:t>
      </w:r>
    </w:p>
    <w:p w:rsidR="004E7052" w:rsidRPr="00D4117A" w:rsidRDefault="004E7052" w:rsidP="004E7052">
      <w:pPr>
        <w:pStyle w:val="Default"/>
        <w:numPr>
          <w:ilvl w:val="0"/>
          <w:numId w:val="41"/>
        </w:numPr>
        <w:spacing w:after="47"/>
        <w:jc w:val="both"/>
        <w:rPr>
          <w:sz w:val="22"/>
          <w:szCs w:val="22"/>
        </w:rPr>
      </w:pPr>
      <w:r w:rsidRPr="00D4117A">
        <w:rPr>
          <w:sz w:val="22"/>
          <w:szCs w:val="22"/>
        </w:rPr>
        <w:t xml:space="preserve">El informe deberá guardar coherencia a lo solicitado y deberá constar las firmas de responsabilidad. </w:t>
      </w:r>
    </w:p>
    <w:p w:rsidR="004E7052" w:rsidRPr="00D4117A" w:rsidRDefault="004E7052" w:rsidP="004E7052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 w:rsidRPr="00D4117A">
        <w:rPr>
          <w:sz w:val="22"/>
          <w:szCs w:val="22"/>
        </w:rPr>
        <w:t xml:space="preserve">El informe se deberá remitir en el término de dos (2) días. </w:t>
      </w:r>
    </w:p>
    <w:p w:rsidR="00F72133" w:rsidRPr="00D4117A" w:rsidRDefault="00F72133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670224" w:rsidRPr="00D4117A" w:rsidRDefault="00670224" w:rsidP="006702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4117A">
        <w:rPr>
          <w:rFonts w:ascii="Palatino Linotype" w:hAnsi="Palatino Linotype" w:cs="Times New Roman"/>
          <w:b/>
        </w:rPr>
        <w:t xml:space="preserve">Tercer Punto.- Recibir al Secretario de Educación, Recreación y Deporte, para conocimiento del avance de los concursos de méritos y oposición en cumplimiento de la </w:t>
      </w:r>
      <w:r w:rsidRPr="00D4117A">
        <w:rPr>
          <w:rFonts w:ascii="Palatino Linotype" w:hAnsi="Palatino Linotype" w:cs="Times New Roman"/>
          <w:b/>
        </w:rPr>
        <w:lastRenderedPageBreak/>
        <w:t>disposición transitoria octava de la Ley Orgánica Reformatoria de la Ley Orgánica de Educación Intercultural.</w:t>
      </w:r>
    </w:p>
    <w:p w:rsidR="000058AF" w:rsidRPr="00D4117A" w:rsidRDefault="000058AF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B620B8" w:rsidRPr="00D4117A" w:rsidRDefault="00984090" w:rsidP="00F56180">
      <w:pPr>
        <w:tabs>
          <w:tab w:val="num" w:pos="720"/>
        </w:tabs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="Times New Roman"/>
          <w:lang w:val="es-419"/>
        </w:rPr>
      </w:pPr>
      <w:r w:rsidRPr="00D4117A">
        <w:rPr>
          <w:rFonts w:ascii="Palatino Linotype" w:hAnsi="Palatino Linotype" w:cs="Times New Roman"/>
          <w:lang w:val="es-419"/>
        </w:rPr>
        <w:t xml:space="preserve">Interviene el </w:t>
      </w:r>
      <w:r w:rsidR="001E5A89" w:rsidRPr="00D4117A">
        <w:rPr>
          <w:rFonts w:ascii="Palatino Linotype" w:hAnsi="Palatino Linotype" w:cs="Times New Roman"/>
          <w:lang w:val="es-419"/>
        </w:rPr>
        <w:t>magíster</w:t>
      </w:r>
      <w:r w:rsidRPr="00D4117A">
        <w:rPr>
          <w:rFonts w:ascii="Palatino Linotype" w:hAnsi="Palatino Linotype" w:cs="Times New Roman"/>
          <w:lang w:val="es-419"/>
        </w:rPr>
        <w:t xml:space="preserve"> Luis Calle, Secretario de Educación, Recreación y Deporte, quien presenta </w:t>
      </w:r>
      <w:r w:rsidR="00F56180" w:rsidRPr="00D4117A">
        <w:rPr>
          <w:rFonts w:ascii="Palatino Linotype" w:hAnsi="Palatino Linotype" w:cs="Times New Roman"/>
          <w:lang w:val="es-419"/>
        </w:rPr>
        <w:t xml:space="preserve">una </w:t>
      </w:r>
      <w:r w:rsidR="002A2866" w:rsidRPr="00D4117A">
        <w:rPr>
          <w:rFonts w:ascii="Palatino Linotype" w:hAnsi="Palatino Linotype" w:cs="Times New Roman"/>
          <w:lang w:val="es-419"/>
        </w:rPr>
        <w:t xml:space="preserve">una hoja de ruta </w:t>
      </w:r>
      <w:r w:rsidR="00F56180" w:rsidRPr="00D4117A">
        <w:rPr>
          <w:rFonts w:ascii="Palatino Linotype" w:hAnsi="Palatino Linotype" w:cs="Times New Roman"/>
          <w:lang w:val="es-419"/>
        </w:rPr>
        <w:t>en relación al concursos de méritos y oposición, para lo cual se establece entre los pasos a seguir la c</w:t>
      </w:r>
      <w:r w:rsidR="002A2866" w:rsidRPr="00D4117A">
        <w:rPr>
          <w:rFonts w:ascii="Palatino Linotype" w:hAnsi="Palatino Linotype" w:cs="Times New Roman"/>
          <w:lang w:val="es-419"/>
        </w:rPr>
        <w:t>ompilación de certificación de las partidas convocadas a concurso de méritos y oposición por parte de las instituciones educativas municipales</w:t>
      </w:r>
      <w:r w:rsidR="00F56180" w:rsidRPr="00D4117A">
        <w:rPr>
          <w:rFonts w:ascii="Palatino Linotype" w:hAnsi="Palatino Linotype" w:cs="Times New Roman"/>
          <w:lang w:val="es-419"/>
        </w:rPr>
        <w:t>, un curso de capacitación sobre perfiles MINEDUC, la r</w:t>
      </w:r>
      <w:r w:rsidR="002A2866" w:rsidRPr="00D4117A">
        <w:rPr>
          <w:rFonts w:ascii="Palatino Linotype" w:hAnsi="Palatino Linotype" w:cs="Times New Roman"/>
          <w:lang w:val="es-419"/>
        </w:rPr>
        <w:t>evisión de la normativa nacional y municipal para ajustes en proceso</w:t>
      </w:r>
      <w:r w:rsidR="00F56180" w:rsidRPr="00D4117A">
        <w:rPr>
          <w:rFonts w:ascii="Palatino Linotype" w:hAnsi="Palatino Linotype" w:cs="Times New Roman"/>
          <w:lang w:val="es-419"/>
        </w:rPr>
        <w:t xml:space="preserve"> de e</w:t>
      </w:r>
      <w:r w:rsidR="002A2866" w:rsidRPr="00D4117A">
        <w:rPr>
          <w:rFonts w:ascii="Palatino Linotype" w:hAnsi="Palatino Linotype" w:cs="Times New Roman"/>
          <w:lang w:val="es-419"/>
        </w:rPr>
        <w:t>legibilidad: prueba p</w:t>
      </w:r>
      <w:r w:rsidR="00F56180" w:rsidRPr="00D4117A">
        <w:rPr>
          <w:rFonts w:ascii="Palatino Linotype" w:hAnsi="Palatino Linotype" w:cs="Times New Roman"/>
          <w:lang w:val="es-419"/>
        </w:rPr>
        <w:t>sicométrica y de conocimientos, así como la r</w:t>
      </w:r>
      <w:r w:rsidR="002A2866" w:rsidRPr="00D4117A">
        <w:rPr>
          <w:rFonts w:ascii="Palatino Linotype" w:hAnsi="Palatino Linotype" w:cs="Times New Roman"/>
          <w:lang w:val="es-419"/>
        </w:rPr>
        <w:t>ealiza</w:t>
      </w:r>
      <w:r w:rsidR="00F56180" w:rsidRPr="00D4117A">
        <w:rPr>
          <w:rFonts w:ascii="Palatino Linotype" w:hAnsi="Palatino Linotype" w:cs="Times New Roman"/>
          <w:lang w:val="es-419"/>
        </w:rPr>
        <w:t xml:space="preserve">ción de </w:t>
      </w:r>
      <w:r w:rsidR="002A2866" w:rsidRPr="00D4117A">
        <w:rPr>
          <w:rFonts w:ascii="Palatino Linotype" w:hAnsi="Palatino Linotype" w:cs="Times New Roman"/>
          <w:lang w:val="es-419"/>
        </w:rPr>
        <w:t xml:space="preserve"> un convenio MDMQ – INEVAL</w:t>
      </w:r>
    </w:p>
    <w:p w:rsidR="003D1E38" w:rsidRPr="00D4117A" w:rsidRDefault="003D1E38" w:rsidP="003D1E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4117A">
        <w:rPr>
          <w:rFonts w:ascii="Palatino Linotype" w:hAnsi="Palatino Linotype" w:cs="Times New Roman"/>
          <w:b/>
        </w:rPr>
        <w:t xml:space="preserve">Cuarto Punto. Recibir al Secretario de </w:t>
      </w:r>
      <w:r w:rsidRPr="00D4117A">
        <w:rPr>
          <w:rFonts w:ascii="Palatino Linotype" w:hAnsi="Palatino Linotype"/>
          <w:b/>
          <w:bCs/>
        </w:rPr>
        <w:t>Educación, Recreación y Deporte,</w:t>
      </w:r>
      <w:r w:rsidRPr="00D4117A">
        <w:rPr>
          <w:rFonts w:ascii="Palatino Linotype" w:hAnsi="Palatino Linotype" w:cs="Times New Roman"/>
          <w:b/>
        </w:rPr>
        <w:t xml:space="preserve"> para conocimiento del Plan de contingencia y bioseguridad de las instituciones educativas para el retorno progresivo a clases.</w:t>
      </w:r>
    </w:p>
    <w:p w:rsidR="003D1E38" w:rsidRPr="00D4117A" w:rsidRDefault="003D1E38" w:rsidP="003D1E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1E5A89" w:rsidRPr="00D4117A" w:rsidRDefault="001E5A89" w:rsidP="003D1E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  <w:r w:rsidRPr="00D4117A">
        <w:rPr>
          <w:rFonts w:ascii="Palatino Linotype" w:hAnsi="Palatino Linotype" w:cs="Times New Roman"/>
          <w:lang w:val="es-419"/>
        </w:rPr>
        <w:t xml:space="preserve">Durante su intervención el Secretario de Educación, Recreación y Deporte, magíster Luis Calle, señaló que se ha realizado un seguimiento continuo a las instituciones educativas que se encontraban en </w:t>
      </w:r>
      <w:proofErr w:type="spellStart"/>
      <w:r w:rsidRPr="00D4117A">
        <w:rPr>
          <w:rFonts w:ascii="Palatino Linotype" w:hAnsi="Palatino Linotype" w:cs="Times New Roman"/>
          <w:lang w:val="es-419"/>
        </w:rPr>
        <w:t>presencialidad</w:t>
      </w:r>
      <w:proofErr w:type="spellEnd"/>
      <w:r w:rsidRPr="00D4117A">
        <w:rPr>
          <w:rFonts w:ascii="Palatino Linotype" w:hAnsi="Palatino Linotype" w:cs="Times New Roman"/>
          <w:lang w:val="es-419"/>
        </w:rPr>
        <w:t xml:space="preserve"> parcial, a fin de monitorear novedades y brindar el apoyo oportuno y pertinente con el apoyo de la Secretaría de Salud, en caso de presentarse estudiantes o docentes contagiados. Cabe indicar que, en los establecimientos educativos que registraron novedades se aplicó los protocolos establecidos en el PICE.</w:t>
      </w:r>
    </w:p>
    <w:p w:rsidR="001E5A89" w:rsidRPr="00D4117A" w:rsidRDefault="001E5A89" w:rsidP="003D1E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3D1E38" w:rsidRPr="00D4117A" w:rsidRDefault="003D1E38" w:rsidP="003D1E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D4117A">
        <w:rPr>
          <w:rFonts w:ascii="Palatino Linotype" w:hAnsi="Palatino Linotype" w:cs="Times New Roman"/>
          <w:b/>
        </w:rPr>
        <w:t>Quinto Punto.- Recibir al Secretario de Cultura para conocimiento del Plan de Fomento para la reactivación de la Cultura.</w:t>
      </w:r>
    </w:p>
    <w:p w:rsidR="007A3303" w:rsidRDefault="007A3303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p w:rsidR="003D1E38" w:rsidRPr="00D4117A" w:rsidRDefault="00D4117A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  <w:r w:rsidRPr="00D4117A">
        <w:rPr>
          <w:rFonts w:ascii="Palatino Linotype" w:hAnsi="Palatino Linotype" w:cs="Times New Roman"/>
          <w:lang w:val="es-419"/>
        </w:rPr>
        <w:t xml:space="preserve">Interviene el señor Juan Cueva, Secretario de Cultura, quien destaca que el Plan de Fomento para la reactivación de la Cultura, es una primera fase que contiene cuatro ámbitos: 1.- Incentivo para las artes, 2.- </w:t>
      </w:r>
      <w:r w:rsidR="00553740">
        <w:rPr>
          <w:rFonts w:ascii="Palatino Linotype" w:hAnsi="Palatino Linotype" w:cs="Times New Roman"/>
          <w:lang w:val="es-419"/>
        </w:rPr>
        <w:t>Patrimonio Cultural Inmaterial, 3.- Territorio; y, 4.-</w:t>
      </w:r>
      <w:r w:rsidR="00AE70C6">
        <w:rPr>
          <w:rFonts w:ascii="Palatino Linotype" w:hAnsi="Palatino Linotype" w:cs="Times New Roman"/>
          <w:lang w:val="es-419"/>
        </w:rPr>
        <w:t xml:space="preserve"> Fortalecimiento institucional.</w:t>
      </w:r>
    </w:p>
    <w:p w:rsidR="000058AF" w:rsidRPr="00D4117A" w:rsidRDefault="000058AF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434667" w:rsidRPr="00D4117A" w:rsidRDefault="003B60A6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bookmarkStart w:id="0" w:name="_GoBack"/>
      <w:bookmarkEnd w:id="0"/>
      <w:r w:rsidRPr="00D4117A">
        <w:rPr>
          <w:rFonts w:ascii="Palatino Linotype" w:eastAsia="MS Mincho" w:hAnsi="Palatino Linotype" w:cs="Tahoma"/>
          <w:color w:val="000000"/>
        </w:rPr>
        <w:t>La presidenta</w:t>
      </w:r>
      <w:r w:rsidR="00117D83" w:rsidRPr="00D4117A">
        <w:rPr>
          <w:rFonts w:ascii="Palatino Linotype" w:eastAsia="MS Mincho" w:hAnsi="Palatino Linotype" w:cs="Tahoma"/>
          <w:color w:val="000000"/>
        </w:rPr>
        <w:t xml:space="preserve"> de la Comisión Educación y Cultura, concejal </w:t>
      </w:r>
      <w:r w:rsidRPr="00D4117A">
        <w:rPr>
          <w:rFonts w:ascii="Palatino Linotype" w:eastAsia="MS Mincho" w:hAnsi="Palatino Linotype" w:cs="Tahoma"/>
          <w:color w:val="000000"/>
        </w:rPr>
        <w:t>Paulina Izurieta</w:t>
      </w:r>
      <w:r w:rsidR="00F830F5" w:rsidRPr="00D4117A">
        <w:rPr>
          <w:rFonts w:ascii="Palatino Linotype" w:eastAsia="MS Mincho" w:hAnsi="Palatino Linotype" w:cs="Tahoma"/>
          <w:color w:val="000000"/>
        </w:rPr>
        <w:t>,</w:t>
      </w:r>
      <w:r w:rsidR="00F830F5" w:rsidRPr="00D4117A">
        <w:rPr>
          <w:rFonts w:ascii="Palatino Linotype" w:eastAsia="MS Mincho" w:hAnsi="Palatino Linotype" w:cs="Tahoma"/>
        </w:rPr>
        <w:t xml:space="preserve"> sin tener más puntos a tratar, clausura la sesión siendo las </w:t>
      </w:r>
      <w:r w:rsidR="00D35293" w:rsidRPr="00D4117A">
        <w:rPr>
          <w:rFonts w:ascii="Palatino Linotype" w:hAnsi="Palatino Linotype"/>
        </w:rPr>
        <w:t>1</w:t>
      </w:r>
      <w:r w:rsidR="00FD623B" w:rsidRPr="00D4117A">
        <w:rPr>
          <w:rFonts w:ascii="Palatino Linotype" w:hAnsi="Palatino Linotype"/>
        </w:rPr>
        <w:t>6</w:t>
      </w:r>
      <w:r w:rsidR="00BB07AC" w:rsidRPr="00D4117A">
        <w:rPr>
          <w:rFonts w:ascii="Palatino Linotype" w:hAnsi="Palatino Linotype"/>
        </w:rPr>
        <w:t>h</w:t>
      </w:r>
      <w:r w:rsidR="00FD623B" w:rsidRPr="00D4117A">
        <w:rPr>
          <w:rFonts w:ascii="Palatino Linotype" w:hAnsi="Palatino Linotype"/>
        </w:rPr>
        <w:t>48</w:t>
      </w:r>
      <w:r w:rsidR="007A7068" w:rsidRPr="00D4117A">
        <w:rPr>
          <w:rFonts w:ascii="Palatino Linotype" w:hAnsi="Palatino Linotype"/>
        </w:rPr>
        <w:t>.</w:t>
      </w:r>
    </w:p>
    <w:p w:rsidR="00434667" w:rsidRPr="00D4117A" w:rsidRDefault="00434667" w:rsidP="00CA2C0C">
      <w:pPr>
        <w:spacing w:after="0" w:line="276" w:lineRule="auto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34667" w:rsidRPr="00D4117A" w:rsidTr="003B5A67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434667" w:rsidRPr="00D4117A" w:rsidTr="003B5A67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3B60A6" w:rsidRPr="00D4117A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D4117A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3B60A6" w:rsidRPr="00D4117A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D4117A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D4117A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D4117A" w:rsidRDefault="003B5A67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3B60A6" w:rsidRPr="00D4117A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D4117A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D4117A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D4117A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3B60A6" w:rsidRPr="00D4117A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D4117A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4117A" w:rsidTr="003B5A67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434667" w:rsidRPr="00D4117A" w:rsidRDefault="00822DB4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434667" w:rsidRPr="00D4117A" w:rsidRDefault="005E740F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D4117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D4117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D4117A">
        <w:rPr>
          <w:rFonts w:ascii="Palatino Linotype" w:eastAsia="MS Mincho" w:hAnsi="Palatino Linotype" w:cs="Tahoma"/>
        </w:rPr>
        <w:lastRenderedPageBreak/>
        <w:t>Para constancia</w:t>
      </w:r>
      <w:r w:rsidR="008A603E" w:rsidRPr="00D4117A">
        <w:rPr>
          <w:rFonts w:ascii="Palatino Linotype" w:eastAsia="MS Mincho" w:hAnsi="Palatino Linotype" w:cs="Tahoma"/>
        </w:rPr>
        <w:t xml:space="preserve"> de lo actuado firma</w:t>
      </w:r>
      <w:r w:rsidR="00FD1DCA" w:rsidRPr="00D4117A">
        <w:rPr>
          <w:rFonts w:ascii="Palatino Linotype" w:eastAsia="MS Mincho" w:hAnsi="Palatino Linotype" w:cs="Tahoma"/>
        </w:rPr>
        <w:t xml:space="preserve"> </w:t>
      </w:r>
      <w:r w:rsidR="00A41462" w:rsidRPr="00D4117A">
        <w:rPr>
          <w:rFonts w:ascii="Palatino Linotype" w:eastAsia="MS Mincho" w:hAnsi="Palatino Linotype" w:cs="Tahoma"/>
        </w:rPr>
        <w:t>l</w:t>
      </w:r>
      <w:r w:rsidR="003B60A6" w:rsidRPr="00D4117A">
        <w:rPr>
          <w:rFonts w:ascii="Palatino Linotype" w:eastAsia="MS Mincho" w:hAnsi="Palatino Linotype" w:cs="Tahoma"/>
        </w:rPr>
        <w:t>a</w:t>
      </w:r>
      <w:r w:rsidRPr="00D4117A">
        <w:rPr>
          <w:rFonts w:ascii="Palatino Linotype" w:eastAsia="MS Mincho" w:hAnsi="Palatino Linotype" w:cs="Tahoma"/>
        </w:rPr>
        <w:t xml:space="preserve"> concejal</w:t>
      </w:r>
      <w:r w:rsidR="003B60A6" w:rsidRPr="00D4117A">
        <w:rPr>
          <w:rFonts w:ascii="Palatino Linotype" w:eastAsia="MS Mincho" w:hAnsi="Palatino Linotype" w:cs="Tahoma"/>
        </w:rPr>
        <w:t>a Paulina Izurieta</w:t>
      </w:r>
      <w:r w:rsidR="00A41462" w:rsidRPr="00D4117A">
        <w:rPr>
          <w:rFonts w:ascii="Palatino Linotype" w:eastAsia="MS Mincho" w:hAnsi="Palatino Linotype" w:cs="Tahoma"/>
        </w:rPr>
        <w:t>,</w:t>
      </w:r>
      <w:r w:rsidR="00FD1DCA" w:rsidRPr="00D4117A">
        <w:rPr>
          <w:rFonts w:ascii="Palatino Linotype" w:eastAsia="MS Mincho" w:hAnsi="Palatino Linotype" w:cs="Tahoma"/>
        </w:rPr>
        <w:t xml:space="preserve"> President</w:t>
      </w:r>
      <w:r w:rsidR="003B60A6" w:rsidRPr="00D4117A">
        <w:rPr>
          <w:rFonts w:ascii="Palatino Linotype" w:eastAsia="MS Mincho" w:hAnsi="Palatino Linotype" w:cs="Tahoma"/>
        </w:rPr>
        <w:t>a</w:t>
      </w:r>
      <w:r w:rsidR="00FD1DCA" w:rsidRPr="00D4117A">
        <w:rPr>
          <w:rFonts w:ascii="Palatino Linotype" w:eastAsia="MS Mincho" w:hAnsi="Palatino Linotype" w:cs="Tahoma"/>
        </w:rPr>
        <w:t xml:space="preserve"> </w:t>
      </w:r>
      <w:r w:rsidRPr="00D4117A">
        <w:rPr>
          <w:rFonts w:ascii="Palatino Linotype" w:eastAsia="MS Mincho" w:hAnsi="Palatino Linotype" w:cs="Tahoma"/>
        </w:rPr>
        <w:t>de la Comisión de Educación y Cultura</w:t>
      </w:r>
      <w:r w:rsidR="00F142AF" w:rsidRPr="00D4117A">
        <w:rPr>
          <w:rFonts w:ascii="Palatino Linotype" w:eastAsia="MS Mincho" w:hAnsi="Palatino Linotype" w:cs="Tahoma"/>
        </w:rPr>
        <w:t>;</w:t>
      </w:r>
      <w:r w:rsidRPr="00D4117A">
        <w:rPr>
          <w:rFonts w:ascii="Palatino Linotype" w:eastAsia="MS Mincho" w:hAnsi="Palatino Linotype" w:cs="Tahoma"/>
        </w:rPr>
        <w:t xml:space="preserve"> y</w:t>
      </w:r>
      <w:r w:rsidR="00F142AF" w:rsidRPr="00D4117A">
        <w:rPr>
          <w:rFonts w:ascii="Palatino Linotype" w:eastAsia="MS Mincho" w:hAnsi="Palatino Linotype" w:cs="Tahoma"/>
        </w:rPr>
        <w:t>,</w:t>
      </w:r>
      <w:r w:rsidRPr="00D4117A">
        <w:rPr>
          <w:rFonts w:ascii="Palatino Linotype" w:eastAsia="MS Mincho" w:hAnsi="Palatino Linotype" w:cs="Tahoma"/>
        </w:rPr>
        <w:t xml:space="preserve"> la Abg. </w:t>
      </w:r>
      <w:r w:rsidR="003B60A6" w:rsidRPr="00D4117A">
        <w:rPr>
          <w:rFonts w:ascii="Palatino Linotype" w:eastAsia="MS Mincho" w:hAnsi="Palatino Linotype" w:cs="Tahoma"/>
        </w:rPr>
        <w:t>Pablo Santillán</w:t>
      </w:r>
      <w:r w:rsidRPr="00D4117A">
        <w:rPr>
          <w:rFonts w:ascii="Palatino Linotype" w:eastAsia="MS Mincho" w:hAnsi="Palatino Linotype" w:cs="Tahoma"/>
        </w:rPr>
        <w:t>, Secretari</w:t>
      </w:r>
      <w:r w:rsidR="00B07065" w:rsidRPr="00D4117A">
        <w:rPr>
          <w:rFonts w:ascii="Palatino Linotype" w:eastAsia="MS Mincho" w:hAnsi="Palatino Linotype" w:cs="Tahoma"/>
        </w:rPr>
        <w:t>o</w:t>
      </w:r>
      <w:r w:rsidRPr="00D4117A">
        <w:rPr>
          <w:rFonts w:ascii="Palatino Linotype" w:eastAsia="MS Mincho" w:hAnsi="Palatino Linotype" w:cs="Tahoma"/>
        </w:rPr>
        <w:t xml:space="preserve"> General del Co</w:t>
      </w:r>
      <w:r w:rsidR="003B60A6" w:rsidRPr="00D4117A">
        <w:rPr>
          <w:rFonts w:ascii="Palatino Linotype" w:eastAsia="MS Mincho" w:hAnsi="Palatino Linotype" w:cs="Tahoma"/>
        </w:rPr>
        <w:t>ncejo Metropolitano de Quito</w:t>
      </w:r>
      <w:r w:rsidRPr="00D4117A">
        <w:rPr>
          <w:rFonts w:ascii="Palatino Linotype" w:eastAsia="MS Mincho" w:hAnsi="Palatino Linotype" w:cs="Tahoma"/>
        </w:rPr>
        <w:t>.</w:t>
      </w:r>
    </w:p>
    <w:p w:rsidR="00A3553C" w:rsidRPr="00D4117A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B07065" w:rsidRPr="00D4117A" w:rsidRDefault="00B0706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D4117A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D4117A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D4117A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D4117A">
        <w:rPr>
          <w:rFonts w:ascii="Palatino Linotype" w:eastAsia="Times New Roman" w:hAnsi="Palatino Linotype" w:cs="Tahoma"/>
          <w:iCs/>
          <w:color w:val="000000"/>
          <w:lang w:val="es-ES" w:eastAsia="es-ES"/>
        </w:rPr>
        <w:t>Sr</w:t>
      </w:r>
      <w:r w:rsidR="007B1207" w:rsidRPr="00D4117A">
        <w:rPr>
          <w:rFonts w:ascii="Palatino Linotype" w:eastAsia="Times New Roman" w:hAnsi="Palatino Linotype" w:cs="Tahoma"/>
          <w:iCs/>
          <w:color w:val="000000"/>
          <w:lang w:val="es-ES" w:eastAsia="es-ES"/>
        </w:rPr>
        <w:t>a</w:t>
      </w:r>
      <w:r w:rsidRPr="00D4117A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. </w:t>
      </w:r>
      <w:r w:rsidR="007B1207" w:rsidRPr="00D4117A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Pr="00D4117A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Pr="00D4117A">
        <w:rPr>
          <w:rFonts w:ascii="Palatino Linotype" w:eastAsia="MS Mincho" w:hAnsi="Palatino Linotype" w:cs="Times New Roman"/>
          <w:b/>
          <w:lang w:val="es-ES"/>
        </w:rPr>
        <w:tab/>
      </w:r>
      <w:r w:rsidRPr="00D4117A">
        <w:rPr>
          <w:rFonts w:ascii="Palatino Linotype" w:eastAsia="MS Mincho" w:hAnsi="Palatino Linotype" w:cs="Times New Roman"/>
          <w:b/>
          <w:lang w:val="es-ES"/>
        </w:rPr>
        <w:tab/>
      </w:r>
      <w:r w:rsidRPr="00D4117A">
        <w:rPr>
          <w:rFonts w:ascii="Palatino Linotype" w:eastAsia="MS Mincho" w:hAnsi="Palatino Linotype" w:cs="Times New Roman"/>
          <w:b/>
          <w:lang w:val="es-ES"/>
        </w:rPr>
        <w:tab/>
      </w:r>
      <w:r w:rsidRPr="00D4117A">
        <w:rPr>
          <w:rFonts w:ascii="Palatino Linotype" w:eastAsia="MS Mincho" w:hAnsi="Palatino Linotype" w:cs="Times New Roman"/>
          <w:b/>
          <w:lang w:val="es-ES"/>
        </w:rPr>
        <w:tab/>
      </w:r>
      <w:r w:rsidR="007B1207" w:rsidRPr="00D4117A">
        <w:rPr>
          <w:rFonts w:ascii="Palatino Linotype" w:eastAsia="MS Mincho" w:hAnsi="Palatino Linotype" w:cs="Times New Roman"/>
          <w:b/>
          <w:lang w:val="es-ES"/>
        </w:rPr>
        <w:tab/>
      </w:r>
      <w:r w:rsidRPr="00D4117A">
        <w:rPr>
          <w:rFonts w:ascii="Palatino Linotype" w:eastAsia="MS Mincho" w:hAnsi="Palatino Linotype" w:cs="Times New Roman"/>
          <w:lang w:val="es-ES"/>
        </w:rPr>
        <w:t>Abg.</w:t>
      </w:r>
      <w:r w:rsidRPr="00D4117A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D4117A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D4117A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D4117A">
        <w:rPr>
          <w:rFonts w:ascii="Palatino Linotype" w:eastAsia="MS Mincho" w:hAnsi="Palatino Linotype" w:cs="Times New Roman"/>
          <w:b/>
        </w:rPr>
        <w:t>PRESIDENTA DE LA COMISIÓN</w:t>
      </w:r>
      <w:r w:rsidRPr="00D4117A">
        <w:rPr>
          <w:rFonts w:ascii="Palatino Linotype" w:eastAsia="MS Mincho" w:hAnsi="Palatino Linotype" w:cs="Times New Roman"/>
          <w:b/>
        </w:rPr>
        <w:tab/>
      </w:r>
      <w:r w:rsidRPr="00D4117A">
        <w:rPr>
          <w:rFonts w:ascii="Palatino Linotype" w:eastAsia="MS Mincho" w:hAnsi="Palatino Linotype" w:cs="Times New Roman"/>
          <w:b/>
        </w:rPr>
        <w:tab/>
      </w:r>
      <w:r w:rsidRPr="00D4117A">
        <w:rPr>
          <w:rFonts w:ascii="Palatino Linotype" w:eastAsia="MS Mincho" w:hAnsi="Palatino Linotype" w:cs="Times New Roman"/>
          <w:b/>
        </w:rPr>
        <w:tab/>
        <w:t>SECRETARI</w:t>
      </w:r>
      <w:r w:rsidR="00B07065" w:rsidRPr="00D4117A">
        <w:rPr>
          <w:rFonts w:ascii="Palatino Linotype" w:eastAsia="MS Mincho" w:hAnsi="Palatino Linotype" w:cs="Times New Roman"/>
          <w:b/>
        </w:rPr>
        <w:t>O</w:t>
      </w:r>
      <w:r w:rsidRPr="00D4117A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D4117A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D4117A">
        <w:rPr>
          <w:rFonts w:ascii="Palatino Linotype" w:eastAsia="MS Mincho" w:hAnsi="Palatino Linotype" w:cs="Tahoma"/>
          <w:b/>
        </w:rPr>
        <w:t>DE EDUCACIÓN Y CULTURA</w:t>
      </w:r>
      <w:r w:rsidRPr="00D4117A">
        <w:rPr>
          <w:rFonts w:ascii="Palatino Linotype" w:eastAsia="MS Mincho" w:hAnsi="Palatino Linotype" w:cs="Tahoma"/>
          <w:b/>
        </w:rPr>
        <w:tab/>
      </w:r>
      <w:r w:rsidRPr="00D4117A">
        <w:rPr>
          <w:rFonts w:ascii="Palatino Linotype" w:eastAsia="MS Mincho" w:hAnsi="Palatino Linotype" w:cs="Tahoma"/>
          <w:b/>
        </w:rPr>
        <w:tab/>
      </w:r>
      <w:r w:rsidRPr="00D4117A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D4117A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D4117A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D4117A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D4117A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D4117A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D4117A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D4117A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D4117A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D4117A" w:rsidRDefault="003B5A67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F54364" w:rsidRPr="00D4117A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D4117A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D4117A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D4117A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F54364" w:rsidRPr="00D4117A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D4117A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D4117A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D4117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34667" w:rsidRPr="00D4117A" w:rsidRDefault="00CD382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34667" w:rsidRPr="00D4117A" w:rsidRDefault="00CD382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D4117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D4117A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434667" w:rsidRPr="00553740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55374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55374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55374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55374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55374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434667" w:rsidRPr="00553740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55374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Elaborado</w:t>
            </w:r>
            <w:r w:rsidR="001F4542" w:rsidRPr="0055374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55374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553740" w:rsidRDefault="0091076E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="00434667"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553740" w:rsidRDefault="001F4542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>S</w:t>
            </w:r>
            <w:r w:rsidR="00434667"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>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553740" w:rsidRDefault="000F1301" w:rsidP="00B07065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>2022</w:t>
            </w:r>
            <w:r w:rsidR="00D533F0"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>02-</w:t>
            </w:r>
            <w:r w:rsidR="00D533F0"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55374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434667" w:rsidRPr="00553740" w:rsidTr="00377958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55374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Revisado</w:t>
            </w:r>
            <w:r w:rsidR="001F4542" w:rsidRPr="0055374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55374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553740" w:rsidRDefault="00F54364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553740" w:rsidRDefault="00D90F45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553740" w:rsidRDefault="000F1301" w:rsidP="000F130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>2021-02-11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55374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553740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D4117A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D4117A" w:rsidSect="001F138D">
      <w:headerReference w:type="default" r:id="rId8"/>
      <w:footerReference w:type="default" r:id="rId9"/>
      <w:pgSz w:w="12240" w:h="15840" w:code="1"/>
      <w:pgMar w:top="2268" w:right="1701" w:bottom="851" w:left="1701" w:header="567" w:footer="34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9B" w:rsidRDefault="0072679B">
      <w:pPr>
        <w:spacing w:after="0" w:line="240" w:lineRule="auto"/>
      </w:pPr>
      <w:r>
        <w:separator/>
      </w:r>
    </w:p>
  </w:endnote>
  <w:endnote w:type="continuationSeparator" w:id="0">
    <w:p w:rsidR="0072679B" w:rsidRDefault="0072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:rsidR="00B0739A" w:rsidRDefault="0049406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3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3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39A" w:rsidRDefault="007267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9B" w:rsidRDefault="0072679B">
      <w:pPr>
        <w:spacing w:after="0" w:line="240" w:lineRule="auto"/>
      </w:pPr>
      <w:r>
        <w:separator/>
      </w:r>
    </w:p>
  </w:footnote>
  <w:footnote w:type="continuationSeparator" w:id="0">
    <w:p w:rsidR="0072679B" w:rsidRDefault="0072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8D" w:rsidRPr="00D4117A" w:rsidRDefault="001F138D" w:rsidP="001F138D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left:0;text-align:left;margin-left:-70.9pt;margin-top:-129.15pt;width:594pt;height:842.15pt;z-index:-251658240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 w:rsidRPr="00D4117A">
      <w:rPr>
        <w:rFonts w:ascii="Palatino Linotype" w:eastAsia="MS Mincho" w:hAnsi="Palatino Linotype" w:cs="Tahoma"/>
        <w:b/>
      </w:rPr>
      <w:t>ACTA RESOLUTIVA DE LA SESIÓN No. 058- ORDINARIA</w:t>
    </w:r>
  </w:p>
  <w:p w:rsidR="001F138D" w:rsidRPr="00D4117A" w:rsidRDefault="001F138D" w:rsidP="001F138D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D4117A">
      <w:rPr>
        <w:rFonts w:ascii="Palatino Linotype" w:eastAsia="MS Mincho" w:hAnsi="Palatino Linotype" w:cs="Tahoma"/>
        <w:b/>
      </w:rPr>
      <w:t xml:space="preserve">DE LA COMISIÓN DE EDUCACIÓN Y CULTURA </w:t>
    </w:r>
  </w:p>
  <w:p w:rsidR="001F138D" w:rsidRPr="00D4117A" w:rsidRDefault="001F138D" w:rsidP="001F138D">
    <w:pPr>
      <w:spacing w:after="0" w:line="276" w:lineRule="auto"/>
      <w:jc w:val="center"/>
      <w:rPr>
        <w:rFonts w:ascii="Palatino Linotype" w:eastAsia="MS Mincho" w:hAnsi="Palatino Linotype" w:cs="Tahoma"/>
        <w:b/>
      </w:rPr>
    </w:pPr>
  </w:p>
  <w:p w:rsidR="001F138D" w:rsidRPr="00D4117A" w:rsidRDefault="001F138D" w:rsidP="001F138D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D4117A">
      <w:rPr>
        <w:rFonts w:ascii="Palatino Linotype" w:eastAsia="MS Mincho" w:hAnsi="Palatino Linotype" w:cs="Tahoma"/>
        <w:b/>
      </w:rPr>
      <w:t>LUNES 17 DE ENERO DE 2021</w:t>
    </w:r>
  </w:p>
  <w:p w:rsidR="00814F80" w:rsidRPr="001F138D" w:rsidRDefault="00814F80" w:rsidP="001F13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466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2BE"/>
    <w:multiLevelType w:val="hybridMultilevel"/>
    <w:tmpl w:val="9C1091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999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17A8"/>
    <w:multiLevelType w:val="hybridMultilevel"/>
    <w:tmpl w:val="5832E4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52D4"/>
    <w:multiLevelType w:val="hybridMultilevel"/>
    <w:tmpl w:val="7B76FC9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2CFB"/>
    <w:multiLevelType w:val="hybridMultilevel"/>
    <w:tmpl w:val="B06C8A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32BCC"/>
    <w:multiLevelType w:val="hybridMultilevel"/>
    <w:tmpl w:val="C2FCF8B4"/>
    <w:lvl w:ilvl="0" w:tplc="2B9698D2">
      <w:start w:val="1"/>
      <w:numFmt w:val="bullet"/>
      <w:lvlText w:val="-"/>
      <w:lvlJc w:val="left"/>
      <w:pPr>
        <w:ind w:left="1080" w:hanging="360"/>
      </w:pPr>
      <w:rPr>
        <w:rFonts w:ascii="Palatino Linotype" w:eastAsia="MS Mincho" w:hAnsi="Palatino Linotype" w:cs="Tahoma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34174"/>
    <w:multiLevelType w:val="hybridMultilevel"/>
    <w:tmpl w:val="9556AE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38F2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C68FD"/>
    <w:multiLevelType w:val="hybridMultilevel"/>
    <w:tmpl w:val="A68CF3F8"/>
    <w:lvl w:ilvl="0" w:tplc="0032D15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  <w:color w:val="000000" w:themeColor="text1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2204"/>
    <w:multiLevelType w:val="hybridMultilevel"/>
    <w:tmpl w:val="435213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387365"/>
    <w:multiLevelType w:val="hybridMultilevel"/>
    <w:tmpl w:val="71009A8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3A4E"/>
    <w:multiLevelType w:val="hybridMultilevel"/>
    <w:tmpl w:val="12500D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972BA"/>
    <w:multiLevelType w:val="hybridMultilevel"/>
    <w:tmpl w:val="20B05A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308FC"/>
    <w:multiLevelType w:val="hybridMultilevel"/>
    <w:tmpl w:val="ABB239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F6C1A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41327"/>
    <w:multiLevelType w:val="hybridMultilevel"/>
    <w:tmpl w:val="C408F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F3E83"/>
    <w:multiLevelType w:val="hybridMultilevel"/>
    <w:tmpl w:val="2968DD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B69EA"/>
    <w:multiLevelType w:val="hybridMultilevel"/>
    <w:tmpl w:val="10B67D0E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2E87394F"/>
    <w:multiLevelType w:val="hybridMultilevel"/>
    <w:tmpl w:val="B7B4105E"/>
    <w:lvl w:ilvl="0" w:tplc="30A45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C2F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61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81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6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2A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CE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8F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4C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413726"/>
    <w:multiLevelType w:val="hybridMultilevel"/>
    <w:tmpl w:val="B0868BC6"/>
    <w:lvl w:ilvl="0" w:tplc="B0E6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8262D"/>
    <w:multiLevelType w:val="hybridMultilevel"/>
    <w:tmpl w:val="EBFCBF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82623"/>
    <w:multiLevelType w:val="hybridMultilevel"/>
    <w:tmpl w:val="A72A9488"/>
    <w:lvl w:ilvl="0" w:tplc="1F962C8E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93338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6368F"/>
    <w:multiLevelType w:val="hybridMultilevel"/>
    <w:tmpl w:val="DA72F5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43301"/>
    <w:multiLevelType w:val="hybridMultilevel"/>
    <w:tmpl w:val="230E2A60"/>
    <w:lvl w:ilvl="0" w:tplc="066CC90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B6262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35E87"/>
    <w:multiLevelType w:val="hybridMultilevel"/>
    <w:tmpl w:val="9D2295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36048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25552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C776C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03E41"/>
    <w:multiLevelType w:val="hybridMultilevel"/>
    <w:tmpl w:val="1644A142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455066C"/>
    <w:multiLevelType w:val="hybridMultilevel"/>
    <w:tmpl w:val="29506B58"/>
    <w:lvl w:ilvl="0" w:tplc="98823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86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83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ED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4C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0D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01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0A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8E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E34FDA"/>
    <w:multiLevelType w:val="hybridMultilevel"/>
    <w:tmpl w:val="60F8A0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67EE8"/>
    <w:multiLevelType w:val="hybridMultilevel"/>
    <w:tmpl w:val="5E0ECD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F591C"/>
    <w:multiLevelType w:val="hybridMultilevel"/>
    <w:tmpl w:val="C61217EA"/>
    <w:lvl w:ilvl="0" w:tplc="CAA6D65A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C7E31"/>
    <w:multiLevelType w:val="hybridMultilevel"/>
    <w:tmpl w:val="08E6D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4E49"/>
    <w:multiLevelType w:val="hybridMultilevel"/>
    <w:tmpl w:val="25384E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40601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935AD"/>
    <w:multiLevelType w:val="hybridMultilevel"/>
    <w:tmpl w:val="B47A18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8273F"/>
    <w:multiLevelType w:val="hybridMultilevel"/>
    <w:tmpl w:val="C6508E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51542"/>
    <w:multiLevelType w:val="hybridMultilevel"/>
    <w:tmpl w:val="B1E8810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E7829"/>
    <w:multiLevelType w:val="hybridMultilevel"/>
    <w:tmpl w:val="DAA0D6E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47E2F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7"/>
  </w:num>
  <w:num w:numId="4">
    <w:abstractNumId w:val="14"/>
  </w:num>
  <w:num w:numId="5">
    <w:abstractNumId w:val="29"/>
  </w:num>
  <w:num w:numId="6">
    <w:abstractNumId w:val="2"/>
  </w:num>
  <w:num w:numId="7">
    <w:abstractNumId w:val="10"/>
  </w:num>
  <w:num w:numId="8">
    <w:abstractNumId w:val="25"/>
  </w:num>
  <w:num w:numId="9">
    <w:abstractNumId w:val="21"/>
  </w:num>
  <w:num w:numId="10">
    <w:abstractNumId w:val="16"/>
  </w:num>
  <w:num w:numId="11">
    <w:abstractNumId w:val="37"/>
  </w:num>
  <w:num w:numId="12">
    <w:abstractNumId w:val="35"/>
  </w:num>
  <w:num w:numId="13">
    <w:abstractNumId w:val="36"/>
  </w:num>
  <w:num w:numId="14">
    <w:abstractNumId w:val="38"/>
  </w:num>
  <w:num w:numId="15">
    <w:abstractNumId w:val="15"/>
  </w:num>
  <w:num w:numId="16">
    <w:abstractNumId w:val="33"/>
  </w:num>
  <w:num w:numId="17">
    <w:abstractNumId w:val="20"/>
  </w:num>
  <w:num w:numId="18">
    <w:abstractNumId w:val="34"/>
  </w:num>
  <w:num w:numId="19">
    <w:abstractNumId w:val="27"/>
  </w:num>
  <w:num w:numId="20">
    <w:abstractNumId w:val="28"/>
  </w:num>
  <w:num w:numId="21">
    <w:abstractNumId w:val="26"/>
  </w:num>
  <w:num w:numId="22">
    <w:abstractNumId w:val="0"/>
  </w:num>
  <w:num w:numId="23">
    <w:abstractNumId w:val="43"/>
  </w:num>
  <w:num w:numId="24">
    <w:abstractNumId w:val="8"/>
  </w:num>
  <w:num w:numId="25">
    <w:abstractNumId w:val="13"/>
  </w:num>
  <w:num w:numId="26">
    <w:abstractNumId w:val="7"/>
  </w:num>
  <w:num w:numId="27">
    <w:abstractNumId w:val="23"/>
  </w:num>
  <w:num w:numId="28">
    <w:abstractNumId w:val="30"/>
  </w:num>
  <w:num w:numId="29">
    <w:abstractNumId w:val="42"/>
  </w:num>
  <w:num w:numId="30">
    <w:abstractNumId w:val="11"/>
  </w:num>
  <w:num w:numId="31">
    <w:abstractNumId w:val="22"/>
  </w:num>
  <w:num w:numId="32">
    <w:abstractNumId w:val="18"/>
  </w:num>
  <w:num w:numId="33">
    <w:abstractNumId w:val="1"/>
  </w:num>
  <w:num w:numId="34">
    <w:abstractNumId w:val="5"/>
  </w:num>
  <w:num w:numId="35">
    <w:abstractNumId w:val="41"/>
  </w:num>
  <w:num w:numId="36">
    <w:abstractNumId w:val="3"/>
  </w:num>
  <w:num w:numId="37">
    <w:abstractNumId w:val="9"/>
  </w:num>
  <w:num w:numId="38">
    <w:abstractNumId w:val="6"/>
  </w:num>
  <w:num w:numId="39">
    <w:abstractNumId w:val="4"/>
  </w:num>
  <w:num w:numId="40">
    <w:abstractNumId w:val="31"/>
  </w:num>
  <w:num w:numId="41">
    <w:abstractNumId w:val="39"/>
  </w:num>
  <w:num w:numId="42">
    <w:abstractNumId w:val="12"/>
  </w:num>
  <w:num w:numId="43">
    <w:abstractNumId w:val="3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3ADF"/>
    <w:rsid w:val="000053D7"/>
    <w:rsid w:val="000058AF"/>
    <w:rsid w:val="00011D83"/>
    <w:rsid w:val="00013112"/>
    <w:rsid w:val="000140B1"/>
    <w:rsid w:val="000148D1"/>
    <w:rsid w:val="00032449"/>
    <w:rsid w:val="00035285"/>
    <w:rsid w:val="00036B57"/>
    <w:rsid w:val="0004171F"/>
    <w:rsid w:val="00041F65"/>
    <w:rsid w:val="00046AA0"/>
    <w:rsid w:val="0005192F"/>
    <w:rsid w:val="0006070E"/>
    <w:rsid w:val="00062BD9"/>
    <w:rsid w:val="00065EBE"/>
    <w:rsid w:val="00067339"/>
    <w:rsid w:val="00067C8D"/>
    <w:rsid w:val="00070678"/>
    <w:rsid w:val="00073525"/>
    <w:rsid w:val="000742B9"/>
    <w:rsid w:val="000758E1"/>
    <w:rsid w:val="00076C9B"/>
    <w:rsid w:val="000809DC"/>
    <w:rsid w:val="00081994"/>
    <w:rsid w:val="0008323C"/>
    <w:rsid w:val="0009620F"/>
    <w:rsid w:val="00097761"/>
    <w:rsid w:val="000A0201"/>
    <w:rsid w:val="000A0831"/>
    <w:rsid w:val="000A2347"/>
    <w:rsid w:val="000A35D4"/>
    <w:rsid w:val="000A38B5"/>
    <w:rsid w:val="000A4915"/>
    <w:rsid w:val="000A578D"/>
    <w:rsid w:val="000B0926"/>
    <w:rsid w:val="000B33FF"/>
    <w:rsid w:val="000B44B5"/>
    <w:rsid w:val="000B4C8D"/>
    <w:rsid w:val="000B585A"/>
    <w:rsid w:val="000B5F25"/>
    <w:rsid w:val="000B65E5"/>
    <w:rsid w:val="000B7CA2"/>
    <w:rsid w:val="000C08D7"/>
    <w:rsid w:val="000C3228"/>
    <w:rsid w:val="000C6A65"/>
    <w:rsid w:val="000D03B2"/>
    <w:rsid w:val="000D0F02"/>
    <w:rsid w:val="000D2151"/>
    <w:rsid w:val="000D32A8"/>
    <w:rsid w:val="000D3A62"/>
    <w:rsid w:val="000D42ED"/>
    <w:rsid w:val="000E0E0B"/>
    <w:rsid w:val="000E1CB1"/>
    <w:rsid w:val="000E27FD"/>
    <w:rsid w:val="000E4123"/>
    <w:rsid w:val="000E6CA6"/>
    <w:rsid w:val="000F1301"/>
    <w:rsid w:val="000F2918"/>
    <w:rsid w:val="000F5DDE"/>
    <w:rsid w:val="001025AE"/>
    <w:rsid w:val="00105070"/>
    <w:rsid w:val="001110A9"/>
    <w:rsid w:val="00112602"/>
    <w:rsid w:val="00112E11"/>
    <w:rsid w:val="00117D83"/>
    <w:rsid w:val="001229DF"/>
    <w:rsid w:val="00122E3A"/>
    <w:rsid w:val="0012526D"/>
    <w:rsid w:val="00126979"/>
    <w:rsid w:val="00134FAB"/>
    <w:rsid w:val="0013740C"/>
    <w:rsid w:val="00137CDA"/>
    <w:rsid w:val="00144FE0"/>
    <w:rsid w:val="00145ADF"/>
    <w:rsid w:val="0014656C"/>
    <w:rsid w:val="00147633"/>
    <w:rsid w:val="00150159"/>
    <w:rsid w:val="00155D1F"/>
    <w:rsid w:val="00160812"/>
    <w:rsid w:val="00160B0A"/>
    <w:rsid w:val="00160FD2"/>
    <w:rsid w:val="001614D9"/>
    <w:rsid w:val="00161673"/>
    <w:rsid w:val="00163F94"/>
    <w:rsid w:val="00165727"/>
    <w:rsid w:val="00165F26"/>
    <w:rsid w:val="001661DA"/>
    <w:rsid w:val="0016702B"/>
    <w:rsid w:val="00167CC7"/>
    <w:rsid w:val="00174170"/>
    <w:rsid w:val="001775F5"/>
    <w:rsid w:val="00180A57"/>
    <w:rsid w:val="00182016"/>
    <w:rsid w:val="0018249B"/>
    <w:rsid w:val="0019397F"/>
    <w:rsid w:val="001A2CA1"/>
    <w:rsid w:val="001A3268"/>
    <w:rsid w:val="001A5891"/>
    <w:rsid w:val="001A60DD"/>
    <w:rsid w:val="001B0272"/>
    <w:rsid w:val="001B2ACA"/>
    <w:rsid w:val="001B5B60"/>
    <w:rsid w:val="001B5EAD"/>
    <w:rsid w:val="001B6001"/>
    <w:rsid w:val="001C0DF7"/>
    <w:rsid w:val="001C5DD6"/>
    <w:rsid w:val="001D1256"/>
    <w:rsid w:val="001D45FE"/>
    <w:rsid w:val="001D73BE"/>
    <w:rsid w:val="001E354D"/>
    <w:rsid w:val="001E5A89"/>
    <w:rsid w:val="001E6212"/>
    <w:rsid w:val="001F138D"/>
    <w:rsid w:val="001F4542"/>
    <w:rsid w:val="00200232"/>
    <w:rsid w:val="00200AF4"/>
    <w:rsid w:val="002114B1"/>
    <w:rsid w:val="00211BE0"/>
    <w:rsid w:val="00213F85"/>
    <w:rsid w:val="002160E0"/>
    <w:rsid w:val="00222F93"/>
    <w:rsid w:val="002268AC"/>
    <w:rsid w:val="00231F7F"/>
    <w:rsid w:val="00234228"/>
    <w:rsid w:val="002414F7"/>
    <w:rsid w:val="00242CFC"/>
    <w:rsid w:val="00251420"/>
    <w:rsid w:val="0026443F"/>
    <w:rsid w:val="00267DC7"/>
    <w:rsid w:val="00281EF9"/>
    <w:rsid w:val="00282DAD"/>
    <w:rsid w:val="002876C2"/>
    <w:rsid w:val="0029717A"/>
    <w:rsid w:val="002A2537"/>
    <w:rsid w:val="002A2866"/>
    <w:rsid w:val="002A2EF5"/>
    <w:rsid w:val="002A5999"/>
    <w:rsid w:val="002B7959"/>
    <w:rsid w:val="002C344B"/>
    <w:rsid w:val="002C5575"/>
    <w:rsid w:val="002C5E4B"/>
    <w:rsid w:val="002C67F3"/>
    <w:rsid w:val="002D0D72"/>
    <w:rsid w:val="002D1A76"/>
    <w:rsid w:val="002E1D20"/>
    <w:rsid w:val="002E2DA1"/>
    <w:rsid w:val="002E6B87"/>
    <w:rsid w:val="002F3E3E"/>
    <w:rsid w:val="002F45E7"/>
    <w:rsid w:val="00302D1D"/>
    <w:rsid w:val="00302E97"/>
    <w:rsid w:val="0031286B"/>
    <w:rsid w:val="003174D2"/>
    <w:rsid w:val="003315FB"/>
    <w:rsid w:val="00334EF1"/>
    <w:rsid w:val="003370A6"/>
    <w:rsid w:val="00337C7B"/>
    <w:rsid w:val="00340F5D"/>
    <w:rsid w:val="00344C46"/>
    <w:rsid w:val="00350377"/>
    <w:rsid w:val="00350460"/>
    <w:rsid w:val="003511EA"/>
    <w:rsid w:val="003511F4"/>
    <w:rsid w:val="003537C5"/>
    <w:rsid w:val="00360C6D"/>
    <w:rsid w:val="00362AF6"/>
    <w:rsid w:val="00366BEA"/>
    <w:rsid w:val="00367648"/>
    <w:rsid w:val="0037067E"/>
    <w:rsid w:val="00372E5C"/>
    <w:rsid w:val="00377958"/>
    <w:rsid w:val="00380A80"/>
    <w:rsid w:val="0038235C"/>
    <w:rsid w:val="00383B46"/>
    <w:rsid w:val="00385167"/>
    <w:rsid w:val="0038576C"/>
    <w:rsid w:val="003903B1"/>
    <w:rsid w:val="00394D83"/>
    <w:rsid w:val="003A10CE"/>
    <w:rsid w:val="003A1B22"/>
    <w:rsid w:val="003A2DEA"/>
    <w:rsid w:val="003A3EE4"/>
    <w:rsid w:val="003A6088"/>
    <w:rsid w:val="003B2C98"/>
    <w:rsid w:val="003B371A"/>
    <w:rsid w:val="003B5A67"/>
    <w:rsid w:val="003B60A6"/>
    <w:rsid w:val="003C1C54"/>
    <w:rsid w:val="003C611E"/>
    <w:rsid w:val="003D1E38"/>
    <w:rsid w:val="003D618D"/>
    <w:rsid w:val="003E11A2"/>
    <w:rsid w:val="003E25D6"/>
    <w:rsid w:val="003F2E0E"/>
    <w:rsid w:val="003F7020"/>
    <w:rsid w:val="003F7AC1"/>
    <w:rsid w:val="00401DE3"/>
    <w:rsid w:val="00403A51"/>
    <w:rsid w:val="00404180"/>
    <w:rsid w:val="00412C9E"/>
    <w:rsid w:val="00413FAB"/>
    <w:rsid w:val="00424AAE"/>
    <w:rsid w:val="00425C85"/>
    <w:rsid w:val="00434667"/>
    <w:rsid w:val="00434ABA"/>
    <w:rsid w:val="00441B06"/>
    <w:rsid w:val="0044311E"/>
    <w:rsid w:val="00443504"/>
    <w:rsid w:val="00451B27"/>
    <w:rsid w:val="00451EF5"/>
    <w:rsid w:val="00452299"/>
    <w:rsid w:val="004644C3"/>
    <w:rsid w:val="00464589"/>
    <w:rsid w:val="00464717"/>
    <w:rsid w:val="0046757F"/>
    <w:rsid w:val="004768F9"/>
    <w:rsid w:val="00477144"/>
    <w:rsid w:val="00477910"/>
    <w:rsid w:val="00494062"/>
    <w:rsid w:val="00494AA0"/>
    <w:rsid w:val="004950D6"/>
    <w:rsid w:val="00496DA5"/>
    <w:rsid w:val="004A4A81"/>
    <w:rsid w:val="004A4BB3"/>
    <w:rsid w:val="004A64E1"/>
    <w:rsid w:val="004B41BF"/>
    <w:rsid w:val="004B4C74"/>
    <w:rsid w:val="004B7AB1"/>
    <w:rsid w:val="004C15CD"/>
    <w:rsid w:val="004C1689"/>
    <w:rsid w:val="004C55DB"/>
    <w:rsid w:val="004D674C"/>
    <w:rsid w:val="004E5663"/>
    <w:rsid w:val="004E7052"/>
    <w:rsid w:val="004F100D"/>
    <w:rsid w:val="004F195F"/>
    <w:rsid w:val="004F41C8"/>
    <w:rsid w:val="004F6BE4"/>
    <w:rsid w:val="005001EA"/>
    <w:rsid w:val="00502E7B"/>
    <w:rsid w:val="0050482D"/>
    <w:rsid w:val="00504C90"/>
    <w:rsid w:val="00505C13"/>
    <w:rsid w:val="00506A5C"/>
    <w:rsid w:val="005179E3"/>
    <w:rsid w:val="00521232"/>
    <w:rsid w:val="0053504E"/>
    <w:rsid w:val="005365D9"/>
    <w:rsid w:val="00536AFB"/>
    <w:rsid w:val="005418B8"/>
    <w:rsid w:val="00552D2A"/>
    <w:rsid w:val="00553740"/>
    <w:rsid w:val="00556896"/>
    <w:rsid w:val="00564879"/>
    <w:rsid w:val="00564EA5"/>
    <w:rsid w:val="005651C9"/>
    <w:rsid w:val="0057249B"/>
    <w:rsid w:val="0057305D"/>
    <w:rsid w:val="0057516D"/>
    <w:rsid w:val="005813A5"/>
    <w:rsid w:val="00581607"/>
    <w:rsid w:val="00581B18"/>
    <w:rsid w:val="005A1FF9"/>
    <w:rsid w:val="005A2E1E"/>
    <w:rsid w:val="005A35C1"/>
    <w:rsid w:val="005A410E"/>
    <w:rsid w:val="005B034E"/>
    <w:rsid w:val="005B178C"/>
    <w:rsid w:val="005C1DFB"/>
    <w:rsid w:val="005C3D0E"/>
    <w:rsid w:val="005C4494"/>
    <w:rsid w:val="005C4C76"/>
    <w:rsid w:val="005C5928"/>
    <w:rsid w:val="005C5A9C"/>
    <w:rsid w:val="005D253A"/>
    <w:rsid w:val="005D2969"/>
    <w:rsid w:val="005D3D52"/>
    <w:rsid w:val="005D3D8F"/>
    <w:rsid w:val="005D5871"/>
    <w:rsid w:val="005D71B1"/>
    <w:rsid w:val="005D79EA"/>
    <w:rsid w:val="005E047D"/>
    <w:rsid w:val="005E269B"/>
    <w:rsid w:val="005E3B89"/>
    <w:rsid w:val="005E4CC3"/>
    <w:rsid w:val="005E740F"/>
    <w:rsid w:val="005F327E"/>
    <w:rsid w:val="005F3E92"/>
    <w:rsid w:val="005F4065"/>
    <w:rsid w:val="005F6305"/>
    <w:rsid w:val="005F7604"/>
    <w:rsid w:val="00601D92"/>
    <w:rsid w:val="006023A8"/>
    <w:rsid w:val="006101E0"/>
    <w:rsid w:val="00610A16"/>
    <w:rsid w:val="006169EE"/>
    <w:rsid w:val="006174D5"/>
    <w:rsid w:val="00620AED"/>
    <w:rsid w:val="00622E05"/>
    <w:rsid w:val="00623097"/>
    <w:rsid w:val="006257EF"/>
    <w:rsid w:val="006259B1"/>
    <w:rsid w:val="00634A62"/>
    <w:rsid w:val="00636EF8"/>
    <w:rsid w:val="00640A0E"/>
    <w:rsid w:val="00641927"/>
    <w:rsid w:val="00646CCE"/>
    <w:rsid w:val="0065382A"/>
    <w:rsid w:val="006543BA"/>
    <w:rsid w:val="00655314"/>
    <w:rsid w:val="0066191B"/>
    <w:rsid w:val="006635C5"/>
    <w:rsid w:val="006636A7"/>
    <w:rsid w:val="0066559B"/>
    <w:rsid w:val="00670224"/>
    <w:rsid w:val="0067177B"/>
    <w:rsid w:val="00672BF7"/>
    <w:rsid w:val="00674870"/>
    <w:rsid w:val="006758ED"/>
    <w:rsid w:val="00676986"/>
    <w:rsid w:val="0067751D"/>
    <w:rsid w:val="00683A12"/>
    <w:rsid w:val="006844FC"/>
    <w:rsid w:val="00693C94"/>
    <w:rsid w:val="0069449E"/>
    <w:rsid w:val="0069531F"/>
    <w:rsid w:val="0069717B"/>
    <w:rsid w:val="006A1D90"/>
    <w:rsid w:val="006A5B85"/>
    <w:rsid w:val="006A6DAA"/>
    <w:rsid w:val="006B081F"/>
    <w:rsid w:val="006B3D49"/>
    <w:rsid w:val="006B522E"/>
    <w:rsid w:val="006B5620"/>
    <w:rsid w:val="006C4CE3"/>
    <w:rsid w:val="006D1161"/>
    <w:rsid w:val="006D57F3"/>
    <w:rsid w:val="006D60D8"/>
    <w:rsid w:val="006D7832"/>
    <w:rsid w:val="006E00F9"/>
    <w:rsid w:val="006E231E"/>
    <w:rsid w:val="006E3712"/>
    <w:rsid w:val="006E7075"/>
    <w:rsid w:val="006F38EB"/>
    <w:rsid w:val="006F391C"/>
    <w:rsid w:val="006F5A21"/>
    <w:rsid w:val="006F73F9"/>
    <w:rsid w:val="00706F59"/>
    <w:rsid w:val="0071035E"/>
    <w:rsid w:val="0071186F"/>
    <w:rsid w:val="0071329E"/>
    <w:rsid w:val="0071631C"/>
    <w:rsid w:val="007179E3"/>
    <w:rsid w:val="0072679B"/>
    <w:rsid w:val="00737249"/>
    <w:rsid w:val="00740C4C"/>
    <w:rsid w:val="00742151"/>
    <w:rsid w:val="00743666"/>
    <w:rsid w:val="00743CC2"/>
    <w:rsid w:val="00757090"/>
    <w:rsid w:val="0075781E"/>
    <w:rsid w:val="00761378"/>
    <w:rsid w:val="00764462"/>
    <w:rsid w:val="00771790"/>
    <w:rsid w:val="00771DB7"/>
    <w:rsid w:val="0077277C"/>
    <w:rsid w:val="007763A8"/>
    <w:rsid w:val="007764C6"/>
    <w:rsid w:val="00776807"/>
    <w:rsid w:val="00783B7D"/>
    <w:rsid w:val="0078637C"/>
    <w:rsid w:val="00786756"/>
    <w:rsid w:val="00791B11"/>
    <w:rsid w:val="007952F1"/>
    <w:rsid w:val="00797591"/>
    <w:rsid w:val="00797953"/>
    <w:rsid w:val="007A1D3E"/>
    <w:rsid w:val="007A3303"/>
    <w:rsid w:val="007A46BF"/>
    <w:rsid w:val="007A6A71"/>
    <w:rsid w:val="007A7068"/>
    <w:rsid w:val="007B1207"/>
    <w:rsid w:val="007B47D2"/>
    <w:rsid w:val="007C35F4"/>
    <w:rsid w:val="007C4D38"/>
    <w:rsid w:val="007C59B9"/>
    <w:rsid w:val="007C64C8"/>
    <w:rsid w:val="007D0416"/>
    <w:rsid w:val="007D1813"/>
    <w:rsid w:val="007D4313"/>
    <w:rsid w:val="007D5A99"/>
    <w:rsid w:val="007E65BE"/>
    <w:rsid w:val="007F0171"/>
    <w:rsid w:val="007F33D2"/>
    <w:rsid w:val="00801A7E"/>
    <w:rsid w:val="00812EA4"/>
    <w:rsid w:val="00814F80"/>
    <w:rsid w:val="00815364"/>
    <w:rsid w:val="0082002B"/>
    <w:rsid w:val="00822DB4"/>
    <w:rsid w:val="0082572E"/>
    <w:rsid w:val="0082610D"/>
    <w:rsid w:val="00833DA1"/>
    <w:rsid w:val="00834612"/>
    <w:rsid w:val="0083743B"/>
    <w:rsid w:val="00840F97"/>
    <w:rsid w:val="00840FE2"/>
    <w:rsid w:val="00842447"/>
    <w:rsid w:val="00844D8C"/>
    <w:rsid w:val="008469A6"/>
    <w:rsid w:val="00846E67"/>
    <w:rsid w:val="008555AB"/>
    <w:rsid w:val="00855DEF"/>
    <w:rsid w:val="00861A4D"/>
    <w:rsid w:val="00862555"/>
    <w:rsid w:val="0086303F"/>
    <w:rsid w:val="008661C4"/>
    <w:rsid w:val="008677F2"/>
    <w:rsid w:val="00870CA7"/>
    <w:rsid w:val="00874EB2"/>
    <w:rsid w:val="00877461"/>
    <w:rsid w:val="00880C85"/>
    <w:rsid w:val="00882232"/>
    <w:rsid w:val="00884F67"/>
    <w:rsid w:val="00887368"/>
    <w:rsid w:val="00892D94"/>
    <w:rsid w:val="008A0954"/>
    <w:rsid w:val="008A0D9E"/>
    <w:rsid w:val="008A15F2"/>
    <w:rsid w:val="008A1AA7"/>
    <w:rsid w:val="008A22E9"/>
    <w:rsid w:val="008A300C"/>
    <w:rsid w:val="008A5216"/>
    <w:rsid w:val="008A5E44"/>
    <w:rsid w:val="008A603E"/>
    <w:rsid w:val="008A6BA9"/>
    <w:rsid w:val="008B534B"/>
    <w:rsid w:val="008C000A"/>
    <w:rsid w:val="008C0313"/>
    <w:rsid w:val="008C545D"/>
    <w:rsid w:val="008C601B"/>
    <w:rsid w:val="008C63F1"/>
    <w:rsid w:val="008C7D4B"/>
    <w:rsid w:val="008D3E9D"/>
    <w:rsid w:val="008D6DBC"/>
    <w:rsid w:val="008E15AE"/>
    <w:rsid w:val="008E60AB"/>
    <w:rsid w:val="008F05B8"/>
    <w:rsid w:val="008F5CBA"/>
    <w:rsid w:val="008F6C29"/>
    <w:rsid w:val="008F794E"/>
    <w:rsid w:val="00907A3B"/>
    <w:rsid w:val="0091076E"/>
    <w:rsid w:val="0091325E"/>
    <w:rsid w:val="00930967"/>
    <w:rsid w:val="00934907"/>
    <w:rsid w:val="009370D3"/>
    <w:rsid w:val="00940A07"/>
    <w:rsid w:val="00941DB3"/>
    <w:rsid w:val="00942308"/>
    <w:rsid w:val="00946B80"/>
    <w:rsid w:val="00947E7C"/>
    <w:rsid w:val="00951597"/>
    <w:rsid w:val="00952450"/>
    <w:rsid w:val="009536BE"/>
    <w:rsid w:val="00953F81"/>
    <w:rsid w:val="00954254"/>
    <w:rsid w:val="009544E3"/>
    <w:rsid w:val="0095485E"/>
    <w:rsid w:val="00956CA2"/>
    <w:rsid w:val="00960A48"/>
    <w:rsid w:val="009615FA"/>
    <w:rsid w:val="009662D1"/>
    <w:rsid w:val="0097078E"/>
    <w:rsid w:val="00972E6A"/>
    <w:rsid w:val="009766EE"/>
    <w:rsid w:val="00981576"/>
    <w:rsid w:val="00981977"/>
    <w:rsid w:val="00984090"/>
    <w:rsid w:val="00984E6B"/>
    <w:rsid w:val="009867FE"/>
    <w:rsid w:val="009A0593"/>
    <w:rsid w:val="009A0729"/>
    <w:rsid w:val="009A5E92"/>
    <w:rsid w:val="009B2DFF"/>
    <w:rsid w:val="009B34BA"/>
    <w:rsid w:val="009B43A8"/>
    <w:rsid w:val="009C6976"/>
    <w:rsid w:val="009D37DA"/>
    <w:rsid w:val="009F1BB9"/>
    <w:rsid w:val="009F6985"/>
    <w:rsid w:val="009F71A3"/>
    <w:rsid w:val="00A0059C"/>
    <w:rsid w:val="00A03D34"/>
    <w:rsid w:val="00A053AE"/>
    <w:rsid w:val="00A115FC"/>
    <w:rsid w:val="00A1346B"/>
    <w:rsid w:val="00A203B1"/>
    <w:rsid w:val="00A25603"/>
    <w:rsid w:val="00A26943"/>
    <w:rsid w:val="00A27275"/>
    <w:rsid w:val="00A319CB"/>
    <w:rsid w:val="00A3553C"/>
    <w:rsid w:val="00A36DAB"/>
    <w:rsid w:val="00A36E95"/>
    <w:rsid w:val="00A40787"/>
    <w:rsid w:val="00A40821"/>
    <w:rsid w:val="00A41462"/>
    <w:rsid w:val="00A426F5"/>
    <w:rsid w:val="00A43E50"/>
    <w:rsid w:val="00A51791"/>
    <w:rsid w:val="00A51BA8"/>
    <w:rsid w:val="00A5247D"/>
    <w:rsid w:val="00A53A61"/>
    <w:rsid w:val="00A53E38"/>
    <w:rsid w:val="00A5609A"/>
    <w:rsid w:val="00A5741C"/>
    <w:rsid w:val="00A5795B"/>
    <w:rsid w:val="00A60937"/>
    <w:rsid w:val="00A6439A"/>
    <w:rsid w:val="00A658CB"/>
    <w:rsid w:val="00A66271"/>
    <w:rsid w:val="00A74D78"/>
    <w:rsid w:val="00A76DAE"/>
    <w:rsid w:val="00A8022F"/>
    <w:rsid w:val="00A81CAF"/>
    <w:rsid w:val="00A92F0C"/>
    <w:rsid w:val="00A95029"/>
    <w:rsid w:val="00A9604C"/>
    <w:rsid w:val="00A970C9"/>
    <w:rsid w:val="00AA06C1"/>
    <w:rsid w:val="00AA0B10"/>
    <w:rsid w:val="00AA3A3C"/>
    <w:rsid w:val="00AA5688"/>
    <w:rsid w:val="00AB0BCF"/>
    <w:rsid w:val="00AB7842"/>
    <w:rsid w:val="00AC1A82"/>
    <w:rsid w:val="00AE10D0"/>
    <w:rsid w:val="00AE250E"/>
    <w:rsid w:val="00AE339F"/>
    <w:rsid w:val="00AE70C6"/>
    <w:rsid w:val="00AE73D5"/>
    <w:rsid w:val="00AF287F"/>
    <w:rsid w:val="00B01815"/>
    <w:rsid w:val="00B0669A"/>
    <w:rsid w:val="00B07065"/>
    <w:rsid w:val="00B1021D"/>
    <w:rsid w:val="00B1617B"/>
    <w:rsid w:val="00B21679"/>
    <w:rsid w:val="00B2211E"/>
    <w:rsid w:val="00B273B6"/>
    <w:rsid w:val="00B30A9D"/>
    <w:rsid w:val="00B30DB5"/>
    <w:rsid w:val="00B32406"/>
    <w:rsid w:val="00B3260C"/>
    <w:rsid w:val="00B3529E"/>
    <w:rsid w:val="00B40062"/>
    <w:rsid w:val="00B40AF1"/>
    <w:rsid w:val="00B43589"/>
    <w:rsid w:val="00B437A9"/>
    <w:rsid w:val="00B4413A"/>
    <w:rsid w:val="00B453EB"/>
    <w:rsid w:val="00B500FC"/>
    <w:rsid w:val="00B50211"/>
    <w:rsid w:val="00B504FD"/>
    <w:rsid w:val="00B54B45"/>
    <w:rsid w:val="00B56815"/>
    <w:rsid w:val="00B6186E"/>
    <w:rsid w:val="00B620B8"/>
    <w:rsid w:val="00B678E4"/>
    <w:rsid w:val="00B722B3"/>
    <w:rsid w:val="00B7270D"/>
    <w:rsid w:val="00B74B3E"/>
    <w:rsid w:val="00B74EEC"/>
    <w:rsid w:val="00B75D57"/>
    <w:rsid w:val="00B809FC"/>
    <w:rsid w:val="00B814BD"/>
    <w:rsid w:val="00BB07AC"/>
    <w:rsid w:val="00BB0F8C"/>
    <w:rsid w:val="00BB3D1B"/>
    <w:rsid w:val="00BB3D52"/>
    <w:rsid w:val="00BB44FB"/>
    <w:rsid w:val="00BC08E4"/>
    <w:rsid w:val="00BC7BAB"/>
    <w:rsid w:val="00BD2C72"/>
    <w:rsid w:val="00BD3058"/>
    <w:rsid w:val="00BD5EE1"/>
    <w:rsid w:val="00BD74BD"/>
    <w:rsid w:val="00BE0F6B"/>
    <w:rsid w:val="00BF00B9"/>
    <w:rsid w:val="00BF0983"/>
    <w:rsid w:val="00BF0D98"/>
    <w:rsid w:val="00BF20D8"/>
    <w:rsid w:val="00BF36C4"/>
    <w:rsid w:val="00BF3DE1"/>
    <w:rsid w:val="00BF3FF8"/>
    <w:rsid w:val="00BF419F"/>
    <w:rsid w:val="00BF7028"/>
    <w:rsid w:val="00BF7578"/>
    <w:rsid w:val="00C014FA"/>
    <w:rsid w:val="00C03C59"/>
    <w:rsid w:val="00C03C5A"/>
    <w:rsid w:val="00C04302"/>
    <w:rsid w:val="00C04B57"/>
    <w:rsid w:val="00C06999"/>
    <w:rsid w:val="00C17C44"/>
    <w:rsid w:val="00C21829"/>
    <w:rsid w:val="00C2188B"/>
    <w:rsid w:val="00C25DA5"/>
    <w:rsid w:val="00C26278"/>
    <w:rsid w:val="00C273C6"/>
    <w:rsid w:val="00C3124F"/>
    <w:rsid w:val="00C31EEC"/>
    <w:rsid w:val="00C328A9"/>
    <w:rsid w:val="00C36785"/>
    <w:rsid w:val="00C37F6D"/>
    <w:rsid w:val="00C51AD0"/>
    <w:rsid w:val="00C5511C"/>
    <w:rsid w:val="00C61982"/>
    <w:rsid w:val="00C654F2"/>
    <w:rsid w:val="00C6658D"/>
    <w:rsid w:val="00C666C0"/>
    <w:rsid w:val="00C70D94"/>
    <w:rsid w:val="00C70DE7"/>
    <w:rsid w:val="00C747C2"/>
    <w:rsid w:val="00C84980"/>
    <w:rsid w:val="00C85F59"/>
    <w:rsid w:val="00C92A0E"/>
    <w:rsid w:val="00C936E7"/>
    <w:rsid w:val="00C9544F"/>
    <w:rsid w:val="00C95810"/>
    <w:rsid w:val="00C9697C"/>
    <w:rsid w:val="00CA12FA"/>
    <w:rsid w:val="00CA2C0C"/>
    <w:rsid w:val="00CA692E"/>
    <w:rsid w:val="00CB4704"/>
    <w:rsid w:val="00CC151F"/>
    <w:rsid w:val="00CC40A6"/>
    <w:rsid w:val="00CC4498"/>
    <w:rsid w:val="00CC7C09"/>
    <w:rsid w:val="00CD0B9C"/>
    <w:rsid w:val="00CD382C"/>
    <w:rsid w:val="00CD63CB"/>
    <w:rsid w:val="00CD7BC9"/>
    <w:rsid w:val="00CE02A4"/>
    <w:rsid w:val="00CE2990"/>
    <w:rsid w:val="00CE37D2"/>
    <w:rsid w:val="00CE5E85"/>
    <w:rsid w:val="00CE64CE"/>
    <w:rsid w:val="00CE65DE"/>
    <w:rsid w:val="00CE7A13"/>
    <w:rsid w:val="00CF02A5"/>
    <w:rsid w:val="00CF49CF"/>
    <w:rsid w:val="00CF4F13"/>
    <w:rsid w:val="00CF559E"/>
    <w:rsid w:val="00CF64AC"/>
    <w:rsid w:val="00D01BDF"/>
    <w:rsid w:val="00D02E91"/>
    <w:rsid w:val="00D0308D"/>
    <w:rsid w:val="00D05E94"/>
    <w:rsid w:val="00D07A58"/>
    <w:rsid w:val="00D10EDA"/>
    <w:rsid w:val="00D12DD0"/>
    <w:rsid w:val="00D17461"/>
    <w:rsid w:val="00D200EE"/>
    <w:rsid w:val="00D22F22"/>
    <w:rsid w:val="00D27376"/>
    <w:rsid w:val="00D273CF"/>
    <w:rsid w:val="00D277DD"/>
    <w:rsid w:val="00D31908"/>
    <w:rsid w:val="00D32D55"/>
    <w:rsid w:val="00D3469B"/>
    <w:rsid w:val="00D35293"/>
    <w:rsid w:val="00D4117A"/>
    <w:rsid w:val="00D42CB3"/>
    <w:rsid w:val="00D5146A"/>
    <w:rsid w:val="00D515BF"/>
    <w:rsid w:val="00D533F0"/>
    <w:rsid w:val="00D5417D"/>
    <w:rsid w:val="00D55641"/>
    <w:rsid w:val="00D56482"/>
    <w:rsid w:val="00D57828"/>
    <w:rsid w:val="00D61077"/>
    <w:rsid w:val="00D6250E"/>
    <w:rsid w:val="00D76D5F"/>
    <w:rsid w:val="00D83089"/>
    <w:rsid w:val="00D84004"/>
    <w:rsid w:val="00D86595"/>
    <w:rsid w:val="00D86E88"/>
    <w:rsid w:val="00D90057"/>
    <w:rsid w:val="00D90F45"/>
    <w:rsid w:val="00D91062"/>
    <w:rsid w:val="00D9211F"/>
    <w:rsid w:val="00D94E57"/>
    <w:rsid w:val="00D94F41"/>
    <w:rsid w:val="00DA325B"/>
    <w:rsid w:val="00DA4A3E"/>
    <w:rsid w:val="00DA64E4"/>
    <w:rsid w:val="00DB30EE"/>
    <w:rsid w:val="00DC1BBE"/>
    <w:rsid w:val="00DC79D8"/>
    <w:rsid w:val="00DD68C2"/>
    <w:rsid w:val="00DD71D4"/>
    <w:rsid w:val="00DD76FC"/>
    <w:rsid w:val="00DE5A19"/>
    <w:rsid w:val="00DF0343"/>
    <w:rsid w:val="00DF48D2"/>
    <w:rsid w:val="00DF5390"/>
    <w:rsid w:val="00DF612E"/>
    <w:rsid w:val="00E01648"/>
    <w:rsid w:val="00E10949"/>
    <w:rsid w:val="00E17A17"/>
    <w:rsid w:val="00E23A33"/>
    <w:rsid w:val="00E2480C"/>
    <w:rsid w:val="00E2554B"/>
    <w:rsid w:val="00E42BC4"/>
    <w:rsid w:val="00E43A54"/>
    <w:rsid w:val="00E47D79"/>
    <w:rsid w:val="00E5014E"/>
    <w:rsid w:val="00E532FC"/>
    <w:rsid w:val="00E53504"/>
    <w:rsid w:val="00E55911"/>
    <w:rsid w:val="00E5700A"/>
    <w:rsid w:val="00E670D5"/>
    <w:rsid w:val="00E72AFB"/>
    <w:rsid w:val="00E73DC5"/>
    <w:rsid w:val="00E748E4"/>
    <w:rsid w:val="00E7508A"/>
    <w:rsid w:val="00E75F43"/>
    <w:rsid w:val="00E82B1E"/>
    <w:rsid w:val="00E86627"/>
    <w:rsid w:val="00E9158E"/>
    <w:rsid w:val="00E95195"/>
    <w:rsid w:val="00EA3135"/>
    <w:rsid w:val="00EA571A"/>
    <w:rsid w:val="00EB2830"/>
    <w:rsid w:val="00EB44C4"/>
    <w:rsid w:val="00EB5566"/>
    <w:rsid w:val="00EB79A5"/>
    <w:rsid w:val="00EC222C"/>
    <w:rsid w:val="00EC2B13"/>
    <w:rsid w:val="00EC3DD9"/>
    <w:rsid w:val="00EC3E66"/>
    <w:rsid w:val="00EC40E4"/>
    <w:rsid w:val="00ED0E7C"/>
    <w:rsid w:val="00ED2E55"/>
    <w:rsid w:val="00ED4B70"/>
    <w:rsid w:val="00EE36A9"/>
    <w:rsid w:val="00EE54B8"/>
    <w:rsid w:val="00EE588B"/>
    <w:rsid w:val="00EF138F"/>
    <w:rsid w:val="00EF3AA8"/>
    <w:rsid w:val="00EF5306"/>
    <w:rsid w:val="00EF6A89"/>
    <w:rsid w:val="00F01268"/>
    <w:rsid w:val="00F014A2"/>
    <w:rsid w:val="00F01571"/>
    <w:rsid w:val="00F0233E"/>
    <w:rsid w:val="00F07F07"/>
    <w:rsid w:val="00F14117"/>
    <w:rsid w:val="00F142AF"/>
    <w:rsid w:val="00F2051E"/>
    <w:rsid w:val="00F2211E"/>
    <w:rsid w:val="00F236B2"/>
    <w:rsid w:val="00F26B6D"/>
    <w:rsid w:val="00F26CBE"/>
    <w:rsid w:val="00F27D65"/>
    <w:rsid w:val="00F32D36"/>
    <w:rsid w:val="00F36E4B"/>
    <w:rsid w:val="00F37B73"/>
    <w:rsid w:val="00F41888"/>
    <w:rsid w:val="00F456D9"/>
    <w:rsid w:val="00F46A22"/>
    <w:rsid w:val="00F51BC4"/>
    <w:rsid w:val="00F54364"/>
    <w:rsid w:val="00F54CF9"/>
    <w:rsid w:val="00F55AAD"/>
    <w:rsid w:val="00F56180"/>
    <w:rsid w:val="00F62AAA"/>
    <w:rsid w:val="00F63435"/>
    <w:rsid w:val="00F6344F"/>
    <w:rsid w:val="00F72133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F9D"/>
    <w:rsid w:val="00FA62F1"/>
    <w:rsid w:val="00FB0AA8"/>
    <w:rsid w:val="00FB6A77"/>
    <w:rsid w:val="00FB7EC8"/>
    <w:rsid w:val="00FC1045"/>
    <w:rsid w:val="00FC4994"/>
    <w:rsid w:val="00FD0939"/>
    <w:rsid w:val="00FD0CF8"/>
    <w:rsid w:val="00FD1DCA"/>
    <w:rsid w:val="00FD3672"/>
    <w:rsid w:val="00FD4DB2"/>
    <w:rsid w:val="00FD5FD9"/>
    <w:rsid w:val="00FD623B"/>
    <w:rsid w:val="00FE0B21"/>
    <w:rsid w:val="00FE0B47"/>
    <w:rsid w:val="00FE25A3"/>
    <w:rsid w:val="00FE2817"/>
    <w:rsid w:val="00FE58CD"/>
    <w:rsid w:val="00FE6BE3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paragraph" w:customStyle="1" w:styleId="Default">
    <w:name w:val="Default"/>
    <w:rsid w:val="002D0D7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1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4152-3FFB-4668-B5AF-0BC3ECDC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6</Pages>
  <Words>1484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226</cp:revision>
  <cp:lastPrinted>2020-01-31T16:37:00Z</cp:lastPrinted>
  <dcterms:created xsi:type="dcterms:W3CDTF">2021-03-29T19:03:00Z</dcterms:created>
  <dcterms:modified xsi:type="dcterms:W3CDTF">2022-02-12T00:56:00Z</dcterms:modified>
</cp:coreProperties>
</file>