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67" w:rsidRPr="0010019C" w:rsidRDefault="00434667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  <w:r w:rsidRPr="0010019C">
        <w:rPr>
          <w:rFonts w:ascii="Palatino Linotype" w:eastAsia="MS Mincho" w:hAnsi="Palatino Linotype" w:cs="Tahoma"/>
          <w:b/>
        </w:rPr>
        <w:t>ACTA</w:t>
      </w:r>
      <w:r w:rsidR="00126979" w:rsidRPr="0010019C">
        <w:rPr>
          <w:rFonts w:ascii="Palatino Linotype" w:eastAsia="MS Mincho" w:hAnsi="Palatino Linotype" w:cs="Tahoma"/>
          <w:b/>
        </w:rPr>
        <w:t xml:space="preserve"> RESOLUTIVA DE LA SESIÓN No. 03</w:t>
      </w:r>
      <w:r w:rsidR="00DC36E2" w:rsidRPr="0010019C">
        <w:rPr>
          <w:rFonts w:ascii="Palatino Linotype" w:eastAsia="MS Mincho" w:hAnsi="Palatino Linotype" w:cs="Tahoma"/>
          <w:b/>
        </w:rPr>
        <w:t>1</w:t>
      </w:r>
      <w:r w:rsidR="00761378" w:rsidRPr="0010019C">
        <w:rPr>
          <w:rFonts w:ascii="Palatino Linotype" w:eastAsia="MS Mincho" w:hAnsi="Palatino Linotype" w:cs="Tahoma"/>
          <w:b/>
        </w:rPr>
        <w:t xml:space="preserve">- </w:t>
      </w:r>
      <w:r w:rsidR="00464589" w:rsidRPr="0010019C">
        <w:rPr>
          <w:rFonts w:ascii="Palatino Linotype" w:eastAsia="MS Mincho" w:hAnsi="Palatino Linotype" w:cs="Tahoma"/>
          <w:b/>
        </w:rPr>
        <w:t>EXTRA</w:t>
      </w:r>
      <w:r w:rsidRPr="0010019C">
        <w:rPr>
          <w:rFonts w:ascii="Palatino Linotype" w:eastAsia="MS Mincho" w:hAnsi="Palatino Linotype" w:cs="Tahoma"/>
          <w:b/>
        </w:rPr>
        <w:t>ORDINARIA</w:t>
      </w:r>
    </w:p>
    <w:p w:rsidR="00434667" w:rsidRPr="0010019C" w:rsidRDefault="00434667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  <w:r w:rsidRPr="0010019C">
        <w:rPr>
          <w:rFonts w:ascii="Palatino Linotype" w:eastAsia="MS Mincho" w:hAnsi="Palatino Linotype" w:cs="Tahoma"/>
          <w:b/>
        </w:rPr>
        <w:t xml:space="preserve">DE LA COMISIÓN DE EDUCACIÓN Y CULTURA </w:t>
      </w:r>
    </w:p>
    <w:p w:rsidR="00DD68C2" w:rsidRPr="0010019C" w:rsidRDefault="00DD68C2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</w:p>
    <w:p w:rsidR="00434667" w:rsidRPr="0010019C" w:rsidRDefault="00DC36E2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  <w:r w:rsidRPr="0010019C">
        <w:rPr>
          <w:rFonts w:ascii="Palatino Linotype" w:eastAsia="MS Mincho" w:hAnsi="Palatino Linotype" w:cs="Tahoma"/>
          <w:b/>
        </w:rPr>
        <w:t xml:space="preserve">LUNES 24 DE AGOSTO </w:t>
      </w:r>
      <w:r w:rsidR="00892D94" w:rsidRPr="0010019C">
        <w:rPr>
          <w:rFonts w:ascii="Palatino Linotype" w:eastAsia="MS Mincho" w:hAnsi="Palatino Linotype" w:cs="Tahoma"/>
          <w:b/>
        </w:rPr>
        <w:t>DE 2020</w:t>
      </w:r>
    </w:p>
    <w:p w:rsidR="00434667" w:rsidRPr="0010019C" w:rsidRDefault="00434667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</w:p>
    <w:p w:rsidR="00434667" w:rsidRPr="0010019C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10019C">
        <w:rPr>
          <w:rFonts w:ascii="Palatino Linotype" w:eastAsia="MS Mincho" w:hAnsi="Palatino Linotype" w:cs="Tahoma"/>
        </w:rPr>
        <w:t xml:space="preserve">En el Distrito Metropolitano de Quito, siendo las </w:t>
      </w:r>
      <w:r w:rsidR="00A115FC" w:rsidRPr="0010019C">
        <w:rPr>
          <w:rFonts w:ascii="Palatino Linotype" w:eastAsia="MS Mincho" w:hAnsi="Palatino Linotype" w:cs="Tahoma"/>
        </w:rPr>
        <w:t>1</w:t>
      </w:r>
      <w:r w:rsidR="00B5506E" w:rsidRPr="0010019C">
        <w:rPr>
          <w:rFonts w:ascii="Palatino Linotype" w:eastAsia="MS Mincho" w:hAnsi="Palatino Linotype" w:cs="Tahoma"/>
        </w:rPr>
        <w:t>6</w:t>
      </w:r>
      <w:r w:rsidR="002268AC" w:rsidRPr="0010019C">
        <w:rPr>
          <w:rFonts w:ascii="Palatino Linotype" w:eastAsia="MS Mincho" w:hAnsi="Palatino Linotype" w:cs="Tahoma"/>
        </w:rPr>
        <w:t>h</w:t>
      </w:r>
      <w:r w:rsidR="00B5506E" w:rsidRPr="0010019C">
        <w:rPr>
          <w:rFonts w:ascii="Palatino Linotype" w:eastAsia="MS Mincho" w:hAnsi="Palatino Linotype" w:cs="Tahoma"/>
        </w:rPr>
        <w:t>10</w:t>
      </w:r>
      <w:r w:rsidRPr="0010019C">
        <w:rPr>
          <w:rFonts w:ascii="Palatino Linotype" w:eastAsia="MS Mincho" w:hAnsi="Palatino Linotype" w:cs="Tahoma"/>
        </w:rPr>
        <w:t xml:space="preserve"> del </w:t>
      </w:r>
      <w:r w:rsidR="00126979" w:rsidRPr="0010019C">
        <w:rPr>
          <w:rFonts w:ascii="Palatino Linotype" w:eastAsia="MS Mincho" w:hAnsi="Palatino Linotype" w:cs="Tahoma"/>
        </w:rPr>
        <w:t xml:space="preserve">día </w:t>
      </w:r>
      <w:r w:rsidR="00DC36E2" w:rsidRPr="0010019C">
        <w:rPr>
          <w:rFonts w:ascii="Palatino Linotype" w:eastAsia="MS Mincho" w:hAnsi="Palatino Linotype" w:cs="Tahoma"/>
        </w:rPr>
        <w:t xml:space="preserve">24 </w:t>
      </w:r>
      <w:r w:rsidR="002268AC" w:rsidRPr="0010019C">
        <w:rPr>
          <w:rFonts w:ascii="Palatino Linotype" w:eastAsia="MS Mincho" w:hAnsi="Palatino Linotype" w:cs="Tahoma"/>
        </w:rPr>
        <w:t xml:space="preserve">de </w:t>
      </w:r>
      <w:r w:rsidR="00DC36E2" w:rsidRPr="0010019C">
        <w:rPr>
          <w:rFonts w:ascii="Palatino Linotype" w:eastAsia="MS Mincho" w:hAnsi="Palatino Linotype" w:cs="Tahoma"/>
        </w:rPr>
        <w:t xml:space="preserve">agosto </w:t>
      </w:r>
      <w:r w:rsidR="00862555" w:rsidRPr="0010019C">
        <w:rPr>
          <w:rFonts w:ascii="Palatino Linotype" w:eastAsia="MS Mincho" w:hAnsi="Palatino Linotype" w:cs="Tahoma"/>
        </w:rPr>
        <w:t>de 2020</w:t>
      </w:r>
      <w:r w:rsidRPr="0010019C">
        <w:rPr>
          <w:rFonts w:ascii="Palatino Linotype" w:eastAsia="MS Mincho" w:hAnsi="Palatino Linotype" w:cs="Tahoma"/>
        </w:rPr>
        <w:t xml:space="preserve">, conforme la convocatoria </w:t>
      </w:r>
      <w:r w:rsidR="0012526D" w:rsidRPr="0010019C">
        <w:rPr>
          <w:rFonts w:ascii="Palatino Linotype" w:eastAsia="MS Mincho" w:hAnsi="Palatino Linotype" w:cs="Tahoma"/>
        </w:rPr>
        <w:t>realizada</w:t>
      </w:r>
      <w:r w:rsidRPr="0010019C">
        <w:rPr>
          <w:rFonts w:ascii="Palatino Linotype" w:eastAsia="MS Mincho" w:hAnsi="Palatino Linotype" w:cs="Tahoma"/>
        </w:rPr>
        <w:t>, se lleva a c</w:t>
      </w:r>
      <w:r w:rsidR="00B40062" w:rsidRPr="0010019C">
        <w:rPr>
          <w:rFonts w:ascii="Palatino Linotype" w:eastAsia="MS Mincho" w:hAnsi="Palatino Linotype" w:cs="Tahoma"/>
        </w:rPr>
        <w:t>abo</w:t>
      </w:r>
      <w:r w:rsidR="00D32D55" w:rsidRPr="0010019C">
        <w:rPr>
          <w:rFonts w:ascii="Palatino Linotype" w:eastAsia="MS Mincho" w:hAnsi="Palatino Linotype" w:cs="Tahoma"/>
        </w:rPr>
        <w:t>,</w:t>
      </w:r>
      <w:r w:rsidRPr="0010019C">
        <w:rPr>
          <w:rFonts w:ascii="Palatino Linotype" w:eastAsia="MS Mincho" w:hAnsi="Palatino Linotype" w:cs="Tahoma"/>
        </w:rPr>
        <w:t xml:space="preserve"> </w:t>
      </w:r>
      <w:r w:rsidR="00D32D55" w:rsidRPr="0010019C">
        <w:rPr>
          <w:rFonts w:ascii="Palatino Linotype" w:hAnsi="Palatino Linotype"/>
        </w:rPr>
        <w:t xml:space="preserve">de manera virtual, por medio de la plataforma “Microsoft </w:t>
      </w:r>
      <w:proofErr w:type="spellStart"/>
      <w:r w:rsidR="00D32D55" w:rsidRPr="0010019C">
        <w:rPr>
          <w:rFonts w:ascii="Palatino Linotype" w:hAnsi="Palatino Linotype"/>
        </w:rPr>
        <w:t>Teams</w:t>
      </w:r>
      <w:proofErr w:type="spellEnd"/>
      <w:r w:rsidR="00D32D55" w:rsidRPr="0010019C">
        <w:rPr>
          <w:rFonts w:ascii="Palatino Linotype" w:hAnsi="Palatino Linotype"/>
        </w:rPr>
        <w:t xml:space="preserve">”, </w:t>
      </w:r>
      <w:r w:rsidRPr="0010019C">
        <w:rPr>
          <w:rFonts w:ascii="Palatino Linotype" w:eastAsia="MS Mincho" w:hAnsi="Palatino Linotype" w:cs="Tahoma"/>
        </w:rPr>
        <w:t xml:space="preserve">la sesión </w:t>
      </w:r>
      <w:r w:rsidR="00DC36E2" w:rsidRPr="0010019C">
        <w:rPr>
          <w:rFonts w:ascii="Palatino Linotype" w:eastAsia="MS Mincho" w:hAnsi="Palatino Linotype" w:cs="Tahoma"/>
        </w:rPr>
        <w:t>No. 031</w:t>
      </w:r>
      <w:r w:rsidR="0012526D" w:rsidRPr="0010019C">
        <w:rPr>
          <w:rFonts w:ascii="Palatino Linotype" w:eastAsia="MS Mincho" w:hAnsi="Palatino Linotype" w:cs="Tahoma"/>
        </w:rPr>
        <w:t xml:space="preserve"> </w:t>
      </w:r>
      <w:r w:rsidR="00862555" w:rsidRPr="0010019C">
        <w:rPr>
          <w:rFonts w:ascii="Palatino Linotype" w:eastAsia="MS Mincho" w:hAnsi="Palatino Linotype" w:cs="Tahoma"/>
        </w:rPr>
        <w:t>-</w:t>
      </w:r>
      <w:r w:rsidRPr="0010019C">
        <w:rPr>
          <w:rFonts w:ascii="Palatino Linotype" w:eastAsia="MS Mincho" w:hAnsi="Palatino Linotype" w:cs="Tahoma"/>
        </w:rPr>
        <w:t xml:space="preserve"> </w:t>
      </w:r>
      <w:r w:rsidR="00464589" w:rsidRPr="0010019C">
        <w:rPr>
          <w:rFonts w:ascii="Palatino Linotype" w:eastAsia="MS Mincho" w:hAnsi="Palatino Linotype" w:cs="Tahoma"/>
        </w:rPr>
        <w:t>extra</w:t>
      </w:r>
      <w:r w:rsidRPr="0010019C">
        <w:rPr>
          <w:rFonts w:ascii="Palatino Linotype" w:eastAsia="MS Mincho" w:hAnsi="Palatino Linotype" w:cs="Tahoma"/>
        </w:rPr>
        <w:t>ordinaria de la C</w:t>
      </w:r>
      <w:r w:rsidR="00464589" w:rsidRPr="0010019C">
        <w:rPr>
          <w:rFonts w:ascii="Palatino Linotype" w:eastAsia="MS Mincho" w:hAnsi="Palatino Linotype" w:cs="Tahoma"/>
        </w:rPr>
        <w:t>omisión de Educación y Cultura.</w:t>
      </w:r>
    </w:p>
    <w:p w:rsidR="00D32D55" w:rsidRPr="0010019C" w:rsidRDefault="00D32D5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10019C" w:rsidRDefault="000B65E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10019C">
        <w:rPr>
          <w:rFonts w:ascii="Palatino Linotype" w:eastAsia="MS Mincho" w:hAnsi="Palatino Linotype" w:cs="Tahoma"/>
          <w:color w:val="000000"/>
        </w:rPr>
        <w:t>Por</w:t>
      </w:r>
      <w:r w:rsidR="006E3712" w:rsidRPr="0010019C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10019C">
        <w:rPr>
          <w:rFonts w:ascii="Palatino Linotype" w:eastAsia="MS Mincho" w:hAnsi="Palatino Linotype" w:cs="Tahoma"/>
          <w:color w:val="000000"/>
        </w:rPr>
        <w:t>disposición de</w:t>
      </w:r>
      <w:r w:rsidR="00910FED">
        <w:rPr>
          <w:rFonts w:ascii="Palatino Linotype" w:eastAsia="MS Mincho" w:hAnsi="Palatino Linotype" w:cs="Tahoma"/>
          <w:color w:val="000000"/>
        </w:rPr>
        <w:t xml:space="preserve">l </w:t>
      </w:r>
      <w:r w:rsidRPr="0010019C">
        <w:rPr>
          <w:rFonts w:ascii="Palatino Linotype" w:eastAsia="MS Mincho" w:hAnsi="Palatino Linotype" w:cs="Tahoma"/>
          <w:color w:val="000000"/>
        </w:rPr>
        <w:t>president</w:t>
      </w:r>
      <w:r w:rsidR="00B3529E" w:rsidRPr="0010019C">
        <w:rPr>
          <w:rFonts w:ascii="Palatino Linotype" w:eastAsia="MS Mincho" w:hAnsi="Palatino Linotype" w:cs="Tahoma"/>
          <w:color w:val="000000"/>
        </w:rPr>
        <w:t>e</w:t>
      </w:r>
      <w:r w:rsidR="00846E67" w:rsidRPr="0010019C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10019C">
        <w:rPr>
          <w:rFonts w:ascii="Palatino Linotype" w:eastAsia="MS Mincho" w:hAnsi="Palatino Linotype" w:cs="Tahoma"/>
          <w:color w:val="000000"/>
        </w:rPr>
        <w:t xml:space="preserve">de </w:t>
      </w:r>
      <w:r w:rsidR="00B40062" w:rsidRPr="0010019C">
        <w:rPr>
          <w:rFonts w:ascii="Palatino Linotype" w:eastAsia="MS Mincho" w:hAnsi="Palatino Linotype" w:cs="Tahoma"/>
          <w:color w:val="000000"/>
        </w:rPr>
        <w:t>la c</w:t>
      </w:r>
      <w:r w:rsidR="00434667" w:rsidRPr="0010019C">
        <w:rPr>
          <w:rFonts w:ascii="Palatino Linotype" w:eastAsia="MS Mincho" w:hAnsi="Palatino Linotype" w:cs="Tahoma"/>
          <w:color w:val="000000"/>
        </w:rPr>
        <w:t xml:space="preserve">omisión, se procede a constatar el quórum reglamentario </w:t>
      </w:r>
      <w:r w:rsidR="00F729A3" w:rsidRPr="0010019C">
        <w:rPr>
          <w:rFonts w:ascii="Palatino Linotype" w:eastAsia="MS Mincho" w:hAnsi="Palatino Linotype" w:cs="Tahoma"/>
          <w:color w:val="000000"/>
        </w:rPr>
        <w:t>para la presente sesión</w:t>
      </w:r>
      <w:r w:rsidR="00434667" w:rsidRPr="0010019C">
        <w:rPr>
          <w:rFonts w:ascii="Palatino Linotype" w:eastAsia="MS Mincho" w:hAnsi="Palatino Linotype" w:cs="Tahoma"/>
          <w:color w:val="000000"/>
        </w:rPr>
        <w:t>, mismo que se encuentra conformado por los siguientes concejales</w:t>
      </w:r>
      <w:r w:rsidR="00502E7B" w:rsidRPr="0010019C">
        <w:rPr>
          <w:rFonts w:ascii="Palatino Linotype" w:eastAsia="MS Mincho" w:hAnsi="Palatino Linotype" w:cs="Tahoma"/>
          <w:color w:val="000000"/>
        </w:rPr>
        <w:t xml:space="preserve"> presentes</w:t>
      </w:r>
      <w:r w:rsidR="00434667" w:rsidRPr="0010019C">
        <w:rPr>
          <w:rFonts w:ascii="Palatino Linotype" w:eastAsia="MS Mincho" w:hAnsi="Palatino Linotype" w:cs="Tahoma"/>
          <w:color w:val="000000"/>
        </w:rPr>
        <w:t xml:space="preserve">: </w:t>
      </w:r>
      <w:r w:rsidR="002E10AA" w:rsidRPr="0010019C">
        <w:rPr>
          <w:rFonts w:ascii="Palatino Linotype" w:eastAsia="MS Mincho" w:hAnsi="Palatino Linotype" w:cs="Tahoma"/>
        </w:rPr>
        <w:t>Orlando Núñez</w:t>
      </w:r>
      <w:r w:rsidR="00B40062" w:rsidRPr="0010019C">
        <w:rPr>
          <w:rFonts w:ascii="Palatino Linotype" w:eastAsia="MS Mincho" w:hAnsi="Palatino Linotype" w:cs="Tahoma"/>
          <w:color w:val="000000"/>
        </w:rPr>
        <w:t xml:space="preserve">; </w:t>
      </w:r>
      <w:r w:rsidR="002268AC" w:rsidRPr="0010019C">
        <w:rPr>
          <w:rFonts w:ascii="Palatino Linotype" w:eastAsia="MS Mincho" w:hAnsi="Palatino Linotype" w:cs="Tahoma"/>
          <w:color w:val="000000"/>
        </w:rPr>
        <w:t>y</w:t>
      </w:r>
      <w:r w:rsidR="00B40062" w:rsidRPr="0010019C">
        <w:rPr>
          <w:rFonts w:ascii="Palatino Linotype" w:eastAsia="MS Mincho" w:hAnsi="Palatino Linotype" w:cs="Tahoma"/>
          <w:color w:val="000000"/>
        </w:rPr>
        <w:t>,</w:t>
      </w:r>
      <w:r w:rsidR="002E10AA" w:rsidRPr="002E10AA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 </w:t>
      </w:r>
      <w:r w:rsidR="002E10AA" w:rsidRPr="0010019C">
        <w:rPr>
          <w:rFonts w:ascii="Palatino Linotype" w:eastAsia="Times New Roman" w:hAnsi="Palatino Linotype" w:cs="Tahoma"/>
          <w:iCs/>
          <w:color w:val="000000"/>
          <w:lang w:val="es-ES" w:eastAsia="es-ES"/>
        </w:rPr>
        <w:t>Juan Manuel Carrión</w:t>
      </w:r>
      <w:r w:rsidR="00434667" w:rsidRPr="0010019C">
        <w:rPr>
          <w:rFonts w:ascii="Palatino Linotype" w:eastAsia="MS Mincho" w:hAnsi="Palatino Linotype" w:cs="Tahoma"/>
          <w:color w:val="000000"/>
        </w:rPr>
        <w:t>, conforme el siguiente detalle:</w:t>
      </w:r>
    </w:p>
    <w:p w:rsidR="00434667" w:rsidRPr="0010019C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1933"/>
        <w:gridCol w:w="1889"/>
      </w:tblGrid>
      <w:tr w:rsidR="00434667" w:rsidRPr="0010019C" w:rsidTr="00502E7B">
        <w:trPr>
          <w:trHeight w:val="244"/>
          <w:jc w:val="center"/>
        </w:trPr>
        <w:tc>
          <w:tcPr>
            <w:tcW w:w="8874" w:type="dxa"/>
            <w:gridSpan w:val="3"/>
            <w:shd w:val="clear" w:color="auto" w:fill="0070C0"/>
          </w:tcPr>
          <w:p w:rsidR="00434667" w:rsidRPr="0010019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0019C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INICIO SESIÓN</w:t>
            </w:r>
          </w:p>
          <w:p w:rsidR="00502E7B" w:rsidRPr="0010019C" w:rsidRDefault="00502E7B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</w:p>
        </w:tc>
      </w:tr>
      <w:tr w:rsidR="00434667" w:rsidRPr="0010019C" w:rsidTr="00502E7B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10019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0019C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33" w:type="dxa"/>
            <w:shd w:val="clear" w:color="auto" w:fill="0070C0"/>
          </w:tcPr>
          <w:p w:rsidR="00434667" w:rsidRPr="0010019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0019C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88" w:type="dxa"/>
            <w:shd w:val="clear" w:color="auto" w:fill="0070C0"/>
          </w:tcPr>
          <w:p w:rsidR="00434667" w:rsidRPr="0010019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0019C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434667" w:rsidRPr="0010019C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10019C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0019C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  <w:proofErr w:type="spellStart"/>
            <w:r w:rsidRPr="0010019C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Acurio</w:t>
            </w:r>
            <w:proofErr w:type="spellEnd"/>
          </w:p>
        </w:tc>
        <w:tc>
          <w:tcPr>
            <w:tcW w:w="1933" w:type="dxa"/>
            <w:shd w:val="clear" w:color="auto" w:fill="auto"/>
          </w:tcPr>
          <w:p w:rsidR="00434667" w:rsidRPr="0010019C" w:rsidRDefault="00B3529E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10019C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434667" w:rsidRPr="0010019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10019C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10019C" w:rsidRDefault="00DC36E2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0019C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Juan Manuel Carrión</w:t>
            </w:r>
          </w:p>
        </w:tc>
        <w:tc>
          <w:tcPr>
            <w:tcW w:w="1933" w:type="dxa"/>
            <w:shd w:val="clear" w:color="auto" w:fill="auto"/>
          </w:tcPr>
          <w:p w:rsidR="00434667" w:rsidRPr="0010019C" w:rsidRDefault="00DC36E2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10019C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434667" w:rsidRPr="0010019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10019C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10019C" w:rsidRDefault="00E67B89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10019C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Franciso</w:t>
            </w:r>
            <w:proofErr w:type="spellEnd"/>
            <w:r w:rsidR="00DC36E2" w:rsidRPr="0010019C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García</w:t>
            </w:r>
          </w:p>
        </w:tc>
        <w:tc>
          <w:tcPr>
            <w:tcW w:w="1933" w:type="dxa"/>
            <w:shd w:val="clear" w:color="auto" w:fill="auto"/>
          </w:tcPr>
          <w:p w:rsidR="00434667" w:rsidRPr="0010019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88" w:type="dxa"/>
            <w:shd w:val="clear" w:color="auto" w:fill="auto"/>
          </w:tcPr>
          <w:p w:rsidR="00434667" w:rsidRPr="0010019C" w:rsidRDefault="00DC36E2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10019C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</w:tr>
      <w:tr w:rsidR="00434667" w:rsidRPr="0010019C" w:rsidTr="00502E7B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10019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0019C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33" w:type="dxa"/>
            <w:shd w:val="clear" w:color="auto" w:fill="0070C0"/>
          </w:tcPr>
          <w:p w:rsidR="00434667" w:rsidRPr="0010019C" w:rsidRDefault="00F729A3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10019C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888" w:type="dxa"/>
            <w:shd w:val="clear" w:color="auto" w:fill="0070C0"/>
          </w:tcPr>
          <w:p w:rsidR="00434667" w:rsidRPr="0010019C" w:rsidRDefault="00F729A3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10019C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1</w:t>
            </w:r>
          </w:p>
        </w:tc>
      </w:tr>
    </w:tbl>
    <w:p w:rsidR="00434667" w:rsidRPr="0010019C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  <w:lang w:val="es-ES"/>
        </w:rPr>
      </w:pPr>
    </w:p>
    <w:p w:rsidR="0066191B" w:rsidRPr="0010019C" w:rsidRDefault="00434667" w:rsidP="00E46F40">
      <w:pPr>
        <w:jc w:val="both"/>
        <w:rPr>
          <w:rFonts w:ascii="Palatino Linotype" w:eastAsia="MS Mincho" w:hAnsi="Palatino Linotype" w:cs="Tahoma"/>
        </w:rPr>
      </w:pPr>
      <w:r w:rsidRPr="0010019C">
        <w:rPr>
          <w:rFonts w:ascii="Palatino Linotype" w:eastAsia="MS Mincho" w:hAnsi="Palatino Linotype" w:cs="Tahoma"/>
        </w:rPr>
        <w:t>Además, se registra la presencia de los siguientes funcionarios:</w:t>
      </w:r>
      <w:r w:rsidR="00AA5688" w:rsidRPr="0010019C">
        <w:rPr>
          <w:rFonts w:ascii="Palatino Linotype" w:eastAsia="MS Mincho" w:hAnsi="Palatino Linotype" w:cs="Tahoma"/>
        </w:rPr>
        <w:t xml:space="preserve"> </w:t>
      </w:r>
      <w:r w:rsidR="00622EBE" w:rsidRPr="0010019C">
        <w:rPr>
          <w:rFonts w:ascii="Palatino Linotype" w:eastAsia="MS Mincho" w:hAnsi="Palatino Linotype" w:cs="Tahoma"/>
        </w:rPr>
        <w:t xml:space="preserve">Diego Jara, </w:t>
      </w:r>
      <w:r w:rsidR="00707E4C" w:rsidRPr="0010019C">
        <w:rPr>
          <w:rFonts w:ascii="Palatino Linotype" w:eastAsia="MS Mincho" w:hAnsi="Palatino Linotype" w:cs="Tahoma"/>
        </w:rPr>
        <w:t xml:space="preserve">Sebastián </w:t>
      </w:r>
      <w:proofErr w:type="spellStart"/>
      <w:r w:rsidR="00707E4C" w:rsidRPr="0010019C">
        <w:rPr>
          <w:rFonts w:ascii="Palatino Linotype" w:eastAsia="MS Mincho" w:hAnsi="Palatino Linotype" w:cs="Tahoma"/>
        </w:rPr>
        <w:t>Sacoto</w:t>
      </w:r>
      <w:proofErr w:type="spellEnd"/>
      <w:r w:rsidR="00E46F40" w:rsidRPr="0010019C">
        <w:rPr>
          <w:rFonts w:ascii="Palatino Linotype" w:eastAsia="MS Mincho" w:hAnsi="Palatino Linotype" w:cs="Tahoma"/>
        </w:rPr>
        <w:t>, Daniela Alcívar, y Francisca Espinosa , funcionarios de la Secretaría</w:t>
      </w:r>
      <w:r w:rsidR="00622EBE" w:rsidRPr="0010019C">
        <w:rPr>
          <w:rFonts w:ascii="Palatino Linotype" w:eastAsia="MS Mincho" w:hAnsi="Palatino Linotype" w:cs="Tahoma"/>
        </w:rPr>
        <w:t xml:space="preserve"> de Cultura</w:t>
      </w:r>
      <w:r w:rsidR="00B3529E" w:rsidRPr="0010019C">
        <w:rPr>
          <w:rFonts w:ascii="Palatino Linotype" w:eastAsia="MS Mincho" w:hAnsi="Palatino Linotype" w:cs="Tahoma"/>
        </w:rPr>
        <w:t>;</w:t>
      </w:r>
      <w:r w:rsidR="00AA5688" w:rsidRPr="0010019C">
        <w:rPr>
          <w:rFonts w:ascii="Palatino Linotype" w:eastAsia="MS Mincho" w:hAnsi="Palatino Linotype" w:cs="Tahoma"/>
        </w:rPr>
        <w:t xml:space="preserve"> </w:t>
      </w:r>
      <w:r w:rsidR="00707E4C" w:rsidRPr="003304A1">
        <w:rPr>
          <w:rFonts w:ascii="Palatino Linotype" w:eastAsia="MS Mincho" w:hAnsi="Palatino Linotype" w:cs="Tahoma"/>
        </w:rPr>
        <w:t>Juan Carlos Boada</w:t>
      </w:r>
      <w:r w:rsidR="00E46F40" w:rsidRPr="003304A1">
        <w:rPr>
          <w:rFonts w:ascii="Palatino Linotype" w:eastAsia="MS Mincho" w:hAnsi="Palatino Linotype" w:cs="Tahoma"/>
        </w:rPr>
        <w:t>, Gonzalo Montalvo</w:t>
      </w:r>
      <w:r w:rsidR="008400A7" w:rsidRPr="003304A1">
        <w:rPr>
          <w:rFonts w:ascii="Palatino Linotype" w:eastAsia="MS Mincho" w:hAnsi="Palatino Linotype" w:cs="Tahoma"/>
        </w:rPr>
        <w:t>,</w:t>
      </w:r>
      <w:r w:rsidR="008400A7" w:rsidRPr="0010019C">
        <w:rPr>
          <w:rFonts w:ascii="Palatino Linotype" w:eastAsia="MS Mincho" w:hAnsi="Palatino Linotype" w:cs="Tahoma"/>
        </w:rPr>
        <w:t xml:space="preserve"> Valeria del Hierro</w:t>
      </w:r>
      <w:r w:rsidR="003D5123" w:rsidRPr="0010019C">
        <w:rPr>
          <w:rFonts w:ascii="Palatino Linotype" w:eastAsia="MS Mincho" w:hAnsi="Palatino Linotype" w:cs="Tahoma"/>
        </w:rPr>
        <w:t xml:space="preserve">, Roberto Valencia </w:t>
      </w:r>
      <w:r w:rsidR="00E46F40" w:rsidRPr="0010019C">
        <w:rPr>
          <w:rFonts w:ascii="Palatino Linotype" w:eastAsia="MS Mincho" w:hAnsi="Palatino Linotype" w:cs="Tahoma"/>
        </w:rPr>
        <w:t xml:space="preserve">y </w:t>
      </w:r>
      <w:proofErr w:type="spellStart"/>
      <w:r w:rsidR="00E46F40" w:rsidRPr="0010019C">
        <w:rPr>
          <w:rFonts w:ascii="Palatino Linotype" w:eastAsia="MS Mincho" w:hAnsi="Palatino Linotype" w:cs="Tahoma"/>
        </w:rPr>
        <w:t>Bayron</w:t>
      </w:r>
      <w:proofErr w:type="spellEnd"/>
      <w:r w:rsidR="00E46F40" w:rsidRPr="0010019C">
        <w:rPr>
          <w:rFonts w:ascii="Palatino Linotype" w:eastAsia="MS Mincho" w:hAnsi="Palatino Linotype" w:cs="Tahoma"/>
        </w:rPr>
        <w:t xml:space="preserve"> </w:t>
      </w:r>
      <w:proofErr w:type="spellStart"/>
      <w:r w:rsidR="00E46F40" w:rsidRPr="0010019C">
        <w:rPr>
          <w:rFonts w:ascii="Palatino Linotype" w:eastAsia="MS Mincho" w:hAnsi="Palatino Linotype" w:cs="Tahoma"/>
        </w:rPr>
        <w:t>Ullauri</w:t>
      </w:r>
      <w:proofErr w:type="spellEnd"/>
      <w:r w:rsidR="00E46F40" w:rsidRPr="0010019C">
        <w:rPr>
          <w:rFonts w:ascii="Palatino Linotype" w:eastAsia="MS Mincho" w:hAnsi="Palatino Linotype" w:cs="Tahoma"/>
        </w:rPr>
        <w:t>, funcionarios de la Secretaría</w:t>
      </w:r>
      <w:r w:rsidR="00622EBE" w:rsidRPr="0010019C">
        <w:rPr>
          <w:rFonts w:ascii="Palatino Linotype" w:eastAsia="MS Mincho" w:hAnsi="Palatino Linotype" w:cs="Tahoma"/>
        </w:rPr>
        <w:t xml:space="preserve"> de Ed</w:t>
      </w:r>
      <w:r w:rsidR="00707E4C" w:rsidRPr="0010019C">
        <w:rPr>
          <w:rFonts w:ascii="Palatino Linotype" w:eastAsia="MS Mincho" w:hAnsi="Palatino Linotype" w:cs="Tahoma"/>
        </w:rPr>
        <w:t xml:space="preserve">ucación, Recreación y Deporte; </w:t>
      </w:r>
      <w:r w:rsidR="00E46F40" w:rsidRPr="0010019C">
        <w:rPr>
          <w:rFonts w:ascii="Palatino Linotype" w:eastAsia="MS Mincho" w:hAnsi="Palatino Linotype" w:cs="Tahoma"/>
        </w:rPr>
        <w:t xml:space="preserve">Giovanny Grandes, </w:t>
      </w:r>
      <w:r w:rsidR="008C0313" w:rsidRPr="0010019C">
        <w:rPr>
          <w:rFonts w:ascii="Palatino Linotype" w:eastAsia="MS Mincho" w:hAnsi="Palatino Linotype" w:cs="Tahoma"/>
        </w:rPr>
        <w:t xml:space="preserve">funcionario del despacho de la concejala </w:t>
      </w:r>
      <w:proofErr w:type="spellStart"/>
      <w:r w:rsidR="008C0313" w:rsidRPr="0010019C">
        <w:rPr>
          <w:rFonts w:ascii="Palatino Linotype" w:eastAsia="MS Mincho" w:hAnsi="Palatino Linotype" w:cs="Tahoma"/>
        </w:rPr>
        <w:t>Brith</w:t>
      </w:r>
      <w:proofErr w:type="spellEnd"/>
      <w:r w:rsidR="008C0313" w:rsidRPr="0010019C">
        <w:rPr>
          <w:rFonts w:ascii="Palatino Linotype" w:eastAsia="MS Mincho" w:hAnsi="Palatino Linotype" w:cs="Tahoma"/>
        </w:rPr>
        <w:t xml:space="preserve"> Vaca; </w:t>
      </w:r>
      <w:r w:rsidR="00D0308D" w:rsidRPr="0010019C">
        <w:rPr>
          <w:rFonts w:ascii="Palatino Linotype" w:eastAsia="MS Mincho" w:hAnsi="Palatino Linotype" w:cs="Tahoma"/>
        </w:rPr>
        <w:t>Eduardo Flor,</w:t>
      </w:r>
      <w:r w:rsidR="00E46F40" w:rsidRPr="0010019C">
        <w:rPr>
          <w:rFonts w:ascii="Palatino Linotype" w:eastAsia="MS Mincho" w:hAnsi="Palatino Linotype" w:cs="Tahoma"/>
        </w:rPr>
        <w:t xml:space="preserve"> Mauricio Núñez y Janet </w:t>
      </w:r>
      <w:proofErr w:type="spellStart"/>
      <w:r w:rsidR="00E46F40" w:rsidRPr="0010019C">
        <w:rPr>
          <w:rFonts w:ascii="Palatino Linotype" w:eastAsia="MS Mincho" w:hAnsi="Palatino Linotype" w:cs="Tahoma"/>
        </w:rPr>
        <w:t>Lascano</w:t>
      </w:r>
      <w:proofErr w:type="spellEnd"/>
      <w:r w:rsidR="00E46F40" w:rsidRPr="0010019C">
        <w:rPr>
          <w:rFonts w:ascii="Palatino Linotype" w:eastAsia="MS Mincho" w:hAnsi="Palatino Linotype" w:cs="Tahoma"/>
        </w:rPr>
        <w:t>,</w:t>
      </w:r>
      <w:r w:rsidR="00D0308D" w:rsidRPr="0010019C">
        <w:rPr>
          <w:rFonts w:ascii="Palatino Linotype" w:eastAsia="MS Mincho" w:hAnsi="Palatino Linotype" w:cs="Tahoma"/>
        </w:rPr>
        <w:t xml:space="preserve"> funcionario</w:t>
      </w:r>
      <w:r w:rsidR="00E46F40" w:rsidRPr="0010019C">
        <w:rPr>
          <w:rFonts w:ascii="Palatino Linotype" w:eastAsia="MS Mincho" w:hAnsi="Palatino Linotype" w:cs="Tahoma"/>
        </w:rPr>
        <w:t>s</w:t>
      </w:r>
      <w:r w:rsidR="00D0308D" w:rsidRPr="0010019C">
        <w:rPr>
          <w:rFonts w:ascii="Palatino Linotype" w:eastAsia="MS Mincho" w:hAnsi="Palatino Linotype" w:cs="Tahoma"/>
        </w:rPr>
        <w:t xml:space="preserve"> del despacho del concejal Orlando Núñez;</w:t>
      </w:r>
      <w:r w:rsidR="00F32D36" w:rsidRPr="0010019C">
        <w:rPr>
          <w:rFonts w:ascii="Palatino Linotype" w:eastAsia="MS Mincho" w:hAnsi="Palatino Linotype" w:cs="Tahoma"/>
        </w:rPr>
        <w:t xml:space="preserve"> </w:t>
      </w:r>
      <w:r w:rsidR="00A203B1" w:rsidRPr="0010019C">
        <w:rPr>
          <w:rFonts w:ascii="Palatino Linotype" w:eastAsia="MS Mincho" w:hAnsi="Palatino Linotype" w:cs="Tahoma"/>
        </w:rPr>
        <w:t xml:space="preserve">Freddy </w:t>
      </w:r>
      <w:proofErr w:type="spellStart"/>
      <w:r w:rsidR="00A203B1" w:rsidRPr="0010019C">
        <w:rPr>
          <w:rFonts w:ascii="Palatino Linotype" w:eastAsia="MS Mincho" w:hAnsi="Palatino Linotype" w:cs="Tahoma"/>
        </w:rPr>
        <w:t>B</w:t>
      </w:r>
      <w:r w:rsidR="00707E4C" w:rsidRPr="0010019C">
        <w:rPr>
          <w:rFonts w:ascii="Palatino Linotype" w:eastAsia="MS Mincho" w:hAnsi="Palatino Linotype" w:cs="Tahoma"/>
        </w:rPr>
        <w:t>alseca</w:t>
      </w:r>
      <w:proofErr w:type="spellEnd"/>
      <w:r w:rsidR="00707E4C" w:rsidRPr="0010019C">
        <w:rPr>
          <w:rFonts w:ascii="Palatino Linotype" w:eastAsia="MS Mincho" w:hAnsi="Palatino Linotype" w:cs="Tahoma"/>
        </w:rPr>
        <w:t>, delegado de la Procuradu</w:t>
      </w:r>
      <w:r w:rsidR="00A203B1" w:rsidRPr="0010019C">
        <w:rPr>
          <w:rFonts w:ascii="Palatino Linotype" w:eastAsia="MS Mincho" w:hAnsi="Palatino Linotype" w:cs="Tahoma"/>
        </w:rPr>
        <w:t xml:space="preserve">ría; </w:t>
      </w:r>
      <w:r w:rsidR="00D32D55" w:rsidRPr="0010019C">
        <w:rPr>
          <w:rFonts w:ascii="Palatino Linotype" w:eastAsia="MS Mincho" w:hAnsi="Palatino Linotype" w:cs="Tahoma"/>
        </w:rPr>
        <w:t xml:space="preserve">y, Samuel </w:t>
      </w:r>
      <w:proofErr w:type="spellStart"/>
      <w:r w:rsidR="00D32D55" w:rsidRPr="0010019C">
        <w:rPr>
          <w:rFonts w:ascii="Palatino Linotype" w:eastAsia="MS Mincho" w:hAnsi="Palatino Linotype" w:cs="Tahoma"/>
        </w:rPr>
        <w:t>Byun</w:t>
      </w:r>
      <w:proofErr w:type="spellEnd"/>
      <w:r w:rsidR="00D32D55" w:rsidRPr="0010019C">
        <w:rPr>
          <w:rFonts w:ascii="Palatino Linotype" w:eastAsia="MS Mincho" w:hAnsi="Palatino Linotype" w:cs="Tahoma"/>
        </w:rPr>
        <w:t xml:space="preserve"> y </w:t>
      </w:r>
      <w:r w:rsidR="002A261F" w:rsidRPr="0010019C">
        <w:rPr>
          <w:rFonts w:ascii="Palatino Linotype" w:eastAsia="MS Mincho" w:hAnsi="Palatino Linotype" w:cs="Tahoma"/>
        </w:rPr>
        <w:t>Said Flores</w:t>
      </w:r>
      <w:r w:rsidR="00D32D55" w:rsidRPr="0010019C">
        <w:rPr>
          <w:rFonts w:ascii="Palatino Linotype" w:eastAsia="MS Mincho" w:hAnsi="Palatino Linotype" w:cs="Tahoma"/>
        </w:rPr>
        <w:t>, funcionarios de la Secretaría General del Concejo</w:t>
      </w:r>
      <w:r w:rsidR="0086303F" w:rsidRPr="0010019C">
        <w:rPr>
          <w:rFonts w:ascii="Palatino Linotype" w:eastAsia="MS Mincho" w:hAnsi="Palatino Linotype" w:cs="Tahoma"/>
        </w:rPr>
        <w:t>.</w:t>
      </w:r>
      <w:r w:rsidR="0066191B" w:rsidRPr="0010019C">
        <w:rPr>
          <w:rFonts w:ascii="Palatino Linotype" w:eastAsia="MS Mincho" w:hAnsi="Palatino Linotype" w:cs="Tahoma"/>
        </w:rPr>
        <w:t xml:space="preserve">  </w:t>
      </w:r>
    </w:p>
    <w:p w:rsidR="00434667" w:rsidRPr="0010019C" w:rsidRDefault="0066191B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10019C">
        <w:rPr>
          <w:rFonts w:ascii="Palatino Linotype" w:eastAsia="MS Mincho" w:hAnsi="Palatino Linotype" w:cs="Tahoma"/>
        </w:rPr>
        <w:t>La</w:t>
      </w:r>
      <w:r w:rsidR="00A36DAB" w:rsidRPr="0010019C">
        <w:rPr>
          <w:rFonts w:ascii="Palatino Linotype" w:eastAsia="MS Mincho" w:hAnsi="Palatino Linotype" w:cs="Tahoma"/>
        </w:rPr>
        <w:t xml:space="preserve"> doctora Glenda </w:t>
      </w:r>
      <w:proofErr w:type="spellStart"/>
      <w:r w:rsidR="00A36DAB" w:rsidRPr="0010019C">
        <w:rPr>
          <w:rFonts w:ascii="Palatino Linotype" w:eastAsia="MS Mincho" w:hAnsi="Palatino Linotype" w:cs="Tahoma"/>
        </w:rPr>
        <w:t>Allán</w:t>
      </w:r>
      <w:proofErr w:type="spellEnd"/>
      <w:r w:rsidR="00434667" w:rsidRPr="0010019C">
        <w:rPr>
          <w:rFonts w:ascii="Palatino Linotype" w:eastAsia="MS Mincho" w:hAnsi="Palatino Linotype" w:cs="Tahoma"/>
        </w:rPr>
        <w:t xml:space="preserve">, delegada de la Secretaría General del Concejo Metropolitano de Quito ante la Comisión de Educación y Cultura, constata que existe el quórum legal y reglamentario y procede a dar lectura del orden del día: </w:t>
      </w:r>
    </w:p>
    <w:p w:rsidR="00434667" w:rsidRPr="0010019C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DC36E2" w:rsidRPr="0010019C" w:rsidRDefault="00DC36E2" w:rsidP="00DC36E2">
      <w:pPr>
        <w:pStyle w:val="Prrafodelista"/>
        <w:numPr>
          <w:ilvl w:val="0"/>
          <w:numId w:val="26"/>
        </w:num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10019C">
        <w:rPr>
          <w:rFonts w:ascii="Palatino Linotype" w:eastAsia="MS Mincho" w:hAnsi="Palatino Linotype" w:cs="Tahoma"/>
        </w:rPr>
        <w:lastRenderedPageBreak/>
        <w:t xml:space="preserve">Recibir en comisión ampliada a la dirigencia de la UNEM, a fin de que presenten sus expectativas frente al año lectivo, y definir debates y resolución al respecto. </w:t>
      </w:r>
    </w:p>
    <w:p w:rsidR="00DC36E2" w:rsidRPr="0010019C" w:rsidRDefault="00DC36E2" w:rsidP="00DC36E2">
      <w:pPr>
        <w:spacing w:after="0" w:line="276" w:lineRule="auto"/>
        <w:ind w:firstLine="60"/>
        <w:jc w:val="both"/>
        <w:rPr>
          <w:rFonts w:ascii="Palatino Linotype" w:eastAsia="MS Mincho" w:hAnsi="Palatino Linotype" w:cs="Tahoma"/>
        </w:rPr>
      </w:pPr>
    </w:p>
    <w:p w:rsidR="00DC36E2" w:rsidRPr="0010019C" w:rsidRDefault="00DC36E2" w:rsidP="00DC36E2">
      <w:pPr>
        <w:pStyle w:val="Prrafodelista"/>
        <w:numPr>
          <w:ilvl w:val="0"/>
          <w:numId w:val="26"/>
        </w:num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10019C">
        <w:rPr>
          <w:rFonts w:ascii="Palatino Linotype" w:eastAsia="MS Mincho" w:hAnsi="Palatino Linotype" w:cs="Tahoma"/>
        </w:rPr>
        <w:t xml:space="preserve">Recibir en comisión general a los representantes de </w:t>
      </w:r>
      <w:proofErr w:type="spellStart"/>
      <w:r w:rsidRPr="0010019C">
        <w:rPr>
          <w:rFonts w:ascii="Palatino Linotype" w:eastAsia="MS Mincho" w:hAnsi="Palatino Linotype" w:cs="Tahoma"/>
        </w:rPr>
        <w:t>Pomasquie</w:t>
      </w:r>
      <w:proofErr w:type="spellEnd"/>
      <w:r w:rsidRPr="0010019C">
        <w:rPr>
          <w:rFonts w:ascii="Palatino Linotype" w:eastAsia="MS Mincho" w:hAnsi="Palatino Linotype" w:cs="Tahoma"/>
        </w:rPr>
        <w:t xml:space="preserve">, a fin de proponer nuevas reglas para la actividad en el campo educativo, y presentación del Programa de Educación por televisión “Aprendamos” y resolución al respecto. </w:t>
      </w:r>
    </w:p>
    <w:p w:rsidR="00DC36E2" w:rsidRPr="0010019C" w:rsidRDefault="00DC36E2" w:rsidP="00DC36E2">
      <w:pPr>
        <w:spacing w:after="0" w:line="276" w:lineRule="auto"/>
        <w:ind w:firstLine="60"/>
        <w:jc w:val="both"/>
        <w:rPr>
          <w:rFonts w:ascii="Palatino Linotype" w:eastAsia="MS Mincho" w:hAnsi="Palatino Linotype" w:cs="Tahoma"/>
        </w:rPr>
      </w:pPr>
    </w:p>
    <w:p w:rsidR="00DC36E2" w:rsidRPr="0010019C" w:rsidRDefault="00DC36E2" w:rsidP="00DC36E2">
      <w:pPr>
        <w:pStyle w:val="Prrafodelista"/>
        <w:numPr>
          <w:ilvl w:val="0"/>
          <w:numId w:val="26"/>
        </w:num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10019C">
        <w:rPr>
          <w:rFonts w:ascii="Palatino Linotype" w:eastAsia="MS Mincho" w:hAnsi="Palatino Linotype" w:cs="Tahoma"/>
        </w:rPr>
        <w:t xml:space="preserve">Informe sobre los premios Culturales, Artísticos, Científicos y Educativos, por parte del señor Secretario de Cultura. </w:t>
      </w:r>
    </w:p>
    <w:p w:rsidR="00DC36E2" w:rsidRPr="0010019C" w:rsidRDefault="00DC36E2" w:rsidP="00DC36E2">
      <w:pPr>
        <w:spacing w:after="0" w:line="276" w:lineRule="auto"/>
        <w:ind w:firstLine="60"/>
        <w:jc w:val="both"/>
        <w:rPr>
          <w:rFonts w:ascii="Palatino Linotype" w:eastAsia="MS Mincho" w:hAnsi="Palatino Linotype" w:cs="Tahoma"/>
        </w:rPr>
      </w:pPr>
    </w:p>
    <w:p w:rsidR="00DC36E2" w:rsidRPr="0010019C" w:rsidRDefault="00DC36E2" w:rsidP="00DC36E2">
      <w:pPr>
        <w:pStyle w:val="Prrafodelista"/>
        <w:numPr>
          <w:ilvl w:val="0"/>
          <w:numId w:val="26"/>
        </w:num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10019C">
        <w:rPr>
          <w:rFonts w:ascii="Palatino Linotype" w:eastAsia="MS Mincho" w:hAnsi="Palatino Linotype" w:cs="Tahoma"/>
        </w:rPr>
        <w:t xml:space="preserve">Informe por parte de la Secretaría de Educación, Recreación y Deporte sobre inicio del año lectivo 2020-2021. </w:t>
      </w:r>
    </w:p>
    <w:p w:rsidR="00DC36E2" w:rsidRPr="0010019C" w:rsidRDefault="00DC36E2" w:rsidP="00DC36E2">
      <w:pPr>
        <w:spacing w:after="0" w:line="276" w:lineRule="auto"/>
        <w:ind w:firstLine="60"/>
        <w:jc w:val="both"/>
        <w:rPr>
          <w:rFonts w:ascii="Palatino Linotype" w:eastAsia="MS Mincho" w:hAnsi="Palatino Linotype" w:cs="Tahoma"/>
        </w:rPr>
      </w:pPr>
    </w:p>
    <w:p w:rsidR="009662D1" w:rsidRPr="0010019C" w:rsidRDefault="00DC36E2" w:rsidP="00DC36E2">
      <w:pPr>
        <w:pStyle w:val="Prrafodelista"/>
        <w:numPr>
          <w:ilvl w:val="0"/>
          <w:numId w:val="26"/>
        </w:num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10019C">
        <w:rPr>
          <w:rFonts w:ascii="Palatino Linotype" w:eastAsia="MS Mincho" w:hAnsi="Palatino Linotype" w:cs="Tahoma"/>
        </w:rPr>
        <w:t>Informe íntegro y pormenorizado sobre el estado de actual del Proyecto de Construcción de la Unidad Educativa "JULIO MORENO PEÑAHERRERA", por parte del Señor Secretario de Educación, Recreación y Deporte.</w:t>
      </w:r>
    </w:p>
    <w:p w:rsidR="00DC36E2" w:rsidRPr="0010019C" w:rsidRDefault="00DC36E2" w:rsidP="00DC36E2">
      <w:pPr>
        <w:pStyle w:val="Prrafodelista"/>
        <w:rPr>
          <w:rFonts w:ascii="Palatino Linotype" w:eastAsia="MS Mincho" w:hAnsi="Palatino Linotype" w:cs="Tahoma"/>
        </w:rPr>
      </w:pPr>
    </w:p>
    <w:p w:rsidR="00DC36E2" w:rsidRPr="0010019C" w:rsidRDefault="00DC36E2" w:rsidP="00DC36E2">
      <w:pPr>
        <w:pStyle w:val="Prrafodelista"/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10019C" w:rsidRDefault="00434667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  <w:r w:rsidRPr="0010019C">
        <w:rPr>
          <w:rFonts w:ascii="Palatino Linotype" w:eastAsia="MS Mincho" w:hAnsi="Palatino Linotype" w:cs="Tahoma"/>
          <w:b/>
          <w:color w:val="000000"/>
        </w:rPr>
        <w:t>DESARROLLO DE LA SESIÓN</w:t>
      </w:r>
    </w:p>
    <w:p w:rsidR="003C611E" w:rsidRPr="0010019C" w:rsidRDefault="003C611E" w:rsidP="00CA2C0C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DC36E2" w:rsidRPr="0010019C" w:rsidRDefault="003C611E" w:rsidP="00DC36E2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10019C">
        <w:rPr>
          <w:rFonts w:ascii="Palatino Linotype" w:eastAsia="MS Mincho" w:hAnsi="Palatino Linotype" w:cs="Tahoma"/>
          <w:b/>
        </w:rPr>
        <w:t xml:space="preserve">Primer </w:t>
      </w:r>
      <w:r w:rsidR="000B44B5" w:rsidRPr="0010019C">
        <w:rPr>
          <w:rFonts w:ascii="Palatino Linotype" w:eastAsia="MS Mincho" w:hAnsi="Palatino Linotype" w:cs="Tahoma"/>
          <w:b/>
        </w:rPr>
        <w:t>Punto</w:t>
      </w:r>
      <w:r w:rsidR="000B44B5" w:rsidRPr="0010019C">
        <w:rPr>
          <w:rFonts w:ascii="Palatino Linotype" w:eastAsia="MS Mincho" w:hAnsi="Palatino Linotype" w:cs="Tahoma"/>
        </w:rPr>
        <w:t xml:space="preserve">.- </w:t>
      </w:r>
      <w:r w:rsidR="00DC36E2" w:rsidRPr="0010019C">
        <w:rPr>
          <w:rFonts w:ascii="Palatino Linotype" w:eastAsia="MS Mincho" w:hAnsi="Palatino Linotype" w:cs="Tahoma"/>
          <w:b/>
        </w:rPr>
        <w:t>Recibir en comisión ampliada a la dirigencia de la UNEM, a fin de que presenten sus expectativas frente al año lectivo, y definir debates y resolución al respecto.</w:t>
      </w:r>
      <w:r w:rsidR="00DC36E2" w:rsidRPr="0010019C">
        <w:rPr>
          <w:rFonts w:ascii="Palatino Linotype" w:eastAsia="MS Mincho" w:hAnsi="Palatino Linotype" w:cs="Tahoma"/>
        </w:rPr>
        <w:t xml:space="preserve"> </w:t>
      </w:r>
    </w:p>
    <w:p w:rsidR="0029121A" w:rsidRPr="0010019C" w:rsidRDefault="0029121A" w:rsidP="00DC36E2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662D1" w:rsidRPr="0010019C" w:rsidRDefault="0029121A" w:rsidP="009662D1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10019C">
        <w:rPr>
          <w:rFonts w:ascii="Palatino Linotype" w:eastAsia="MS Mincho" w:hAnsi="Palatino Linotype" w:cs="Tahoma"/>
        </w:rPr>
        <w:t xml:space="preserve">El señor Fabián Terán, presidente de la UNEM, manifiesta </w:t>
      </w:r>
      <w:r w:rsidR="00F460A3" w:rsidRPr="0010019C">
        <w:rPr>
          <w:rFonts w:ascii="Palatino Linotype" w:eastAsia="MS Mincho" w:hAnsi="Palatino Linotype" w:cs="Tahoma"/>
        </w:rPr>
        <w:t xml:space="preserve">su preocupación por la falta de </w:t>
      </w:r>
      <w:r w:rsidR="000C1A72" w:rsidRPr="0010019C">
        <w:rPr>
          <w:rFonts w:ascii="Palatino Linotype" w:eastAsia="MS Mincho" w:hAnsi="Palatino Linotype" w:cs="Tahoma"/>
        </w:rPr>
        <w:t>apoyo de la Secretaría de Educación, Recreación y Deporte</w:t>
      </w:r>
      <w:r w:rsidR="00F460A3" w:rsidRPr="0010019C">
        <w:rPr>
          <w:rFonts w:ascii="Palatino Linotype" w:eastAsia="MS Mincho" w:hAnsi="Palatino Linotype" w:cs="Tahoma"/>
        </w:rPr>
        <w:t xml:space="preserve"> en </w:t>
      </w:r>
      <w:r w:rsidR="00506109" w:rsidRPr="0010019C">
        <w:rPr>
          <w:rFonts w:ascii="Palatino Linotype" w:eastAsia="MS Mincho" w:hAnsi="Palatino Linotype" w:cs="Tahoma"/>
        </w:rPr>
        <w:t>los procesos de c</w:t>
      </w:r>
      <w:r w:rsidR="00F460A3" w:rsidRPr="0010019C">
        <w:rPr>
          <w:rFonts w:ascii="Palatino Linotype" w:eastAsia="MS Mincho" w:hAnsi="Palatino Linotype" w:cs="Tahoma"/>
        </w:rPr>
        <w:t xml:space="preserve">apacitación </w:t>
      </w:r>
      <w:r w:rsidR="00506109" w:rsidRPr="0010019C">
        <w:rPr>
          <w:rFonts w:ascii="Palatino Linotype" w:eastAsia="MS Mincho" w:hAnsi="Palatino Linotype" w:cs="Tahoma"/>
        </w:rPr>
        <w:t xml:space="preserve">y de adquisición de las computadoras </w:t>
      </w:r>
      <w:r w:rsidR="00F460A3" w:rsidRPr="0010019C">
        <w:rPr>
          <w:rFonts w:ascii="Palatino Linotype" w:eastAsia="MS Mincho" w:hAnsi="Palatino Linotype" w:cs="Tahoma"/>
        </w:rPr>
        <w:t>para los docentes municipales</w:t>
      </w:r>
      <w:r w:rsidR="00506109" w:rsidRPr="0010019C">
        <w:rPr>
          <w:rFonts w:ascii="Palatino Linotype" w:eastAsia="MS Mincho" w:hAnsi="Palatino Linotype" w:cs="Tahoma"/>
        </w:rPr>
        <w:t xml:space="preserve">. </w:t>
      </w:r>
      <w:r w:rsidR="001A4AD3" w:rsidRPr="0010019C">
        <w:rPr>
          <w:rFonts w:ascii="Palatino Linotype" w:eastAsia="MS Mincho" w:hAnsi="Palatino Linotype" w:cs="Tahoma"/>
        </w:rPr>
        <w:t>Le</w:t>
      </w:r>
      <w:r w:rsidR="00506109" w:rsidRPr="0010019C">
        <w:rPr>
          <w:rFonts w:ascii="Palatino Linotype" w:eastAsia="MS Mincho" w:hAnsi="Palatino Linotype" w:cs="Tahoma"/>
        </w:rPr>
        <w:t xml:space="preserve"> preocupa </w:t>
      </w:r>
      <w:r w:rsidR="001A4AD3" w:rsidRPr="0010019C">
        <w:rPr>
          <w:rFonts w:ascii="Palatino Linotype" w:eastAsia="MS Mincho" w:hAnsi="Palatino Linotype" w:cs="Tahoma"/>
        </w:rPr>
        <w:t>que se haya realizado un segundo sorteo en la asignación de cupos</w:t>
      </w:r>
      <w:r w:rsidR="00506109" w:rsidRPr="0010019C">
        <w:rPr>
          <w:rFonts w:ascii="Palatino Linotype" w:eastAsia="MS Mincho" w:hAnsi="Palatino Linotype" w:cs="Tahoma"/>
        </w:rPr>
        <w:t xml:space="preserve">, </w:t>
      </w:r>
      <w:r w:rsidR="001A4AD3" w:rsidRPr="0010019C">
        <w:rPr>
          <w:rFonts w:ascii="Palatino Linotype" w:eastAsia="MS Mincho" w:hAnsi="Palatino Linotype" w:cs="Tahoma"/>
        </w:rPr>
        <w:t xml:space="preserve">pues no existe información </w:t>
      </w:r>
      <w:r w:rsidR="00E73B39" w:rsidRPr="0010019C">
        <w:rPr>
          <w:rFonts w:ascii="Palatino Linotype" w:eastAsia="MS Mincho" w:hAnsi="Palatino Linotype" w:cs="Tahoma"/>
        </w:rPr>
        <w:t xml:space="preserve">sobre este tema, pues </w:t>
      </w:r>
      <w:r w:rsidR="00506109" w:rsidRPr="0010019C">
        <w:rPr>
          <w:rFonts w:ascii="Palatino Linotype" w:eastAsia="MS Mincho" w:hAnsi="Palatino Linotype" w:cs="Tahoma"/>
        </w:rPr>
        <w:t>no se invitó a los rectores ni a una veeduría ciudadana para conocer cómo se realizó</w:t>
      </w:r>
      <w:r w:rsidR="00FC06C6" w:rsidRPr="0010019C">
        <w:rPr>
          <w:rFonts w:ascii="Palatino Linotype" w:eastAsia="MS Mincho" w:hAnsi="Palatino Linotype" w:cs="Tahoma"/>
        </w:rPr>
        <w:t xml:space="preserve"> este proceso</w:t>
      </w:r>
      <w:r w:rsidR="00506109" w:rsidRPr="0010019C">
        <w:rPr>
          <w:rFonts w:ascii="Palatino Linotype" w:eastAsia="MS Mincho" w:hAnsi="Palatino Linotype" w:cs="Tahoma"/>
        </w:rPr>
        <w:t>.</w:t>
      </w:r>
    </w:p>
    <w:p w:rsidR="00DC36E2" w:rsidRPr="0010019C" w:rsidRDefault="00DC36E2" w:rsidP="0038576C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0C1A72" w:rsidRPr="0010019C" w:rsidRDefault="00B722B3" w:rsidP="00CE486F">
      <w:pPr>
        <w:spacing w:after="0" w:line="276" w:lineRule="auto"/>
        <w:jc w:val="both"/>
        <w:rPr>
          <w:rFonts w:ascii="Palatino Linotype" w:eastAsia="MS Mincho" w:hAnsi="Palatino Linotype" w:cs="Tahoma"/>
          <w:b/>
        </w:rPr>
      </w:pPr>
      <w:r w:rsidRPr="0010019C">
        <w:rPr>
          <w:rFonts w:ascii="Palatino Linotype" w:eastAsia="MS Mincho" w:hAnsi="Palatino Linotype" w:cs="Tahoma"/>
          <w:b/>
        </w:rPr>
        <w:t xml:space="preserve">Segundo Punto.- </w:t>
      </w:r>
      <w:r w:rsidR="000C1A72" w:rsidRPr="0010019C">
        <w:rPr>
          <w:rFonts w:ascii="Palatino Linotype" w:eastAsia="MS Mincho" w:hAnsi="Palatino Linotype" w:cs="Tahoma"/>
          <w:b/>
        </w:rPr>
        <w:t xml:space="preserve">Recibir en comisión general a los representantes de </w:t>
      </w:r>
      <w:proofErr w:type="spellStart"/>
      <w:r w:rsidR="000C1A72" w:rsidRPr="0010019C">
        <w:rPr>
          <w:rFonts w:ascii="Palatino Linotype" w:eastAsia="MS Mincho" w:hAnsi="Palatino Linotype" w:cs="Tahoma"/>
          <w:b/>
        </w:rPr>
        <w:t>Pomasquie</w:t>
      </w:r>
      <w:proofErr w:type="spellEnd"/>
      <w:r w:rsidR="000C1A72" w:rsidRPr="0010019C">
        <w:rPr>
          <w:rFonts w:ascii="Palatino Linotype" w:eastAsia="MS Mincho" w:hAnsi="Palatino Linotype" w:cs="Tahoma"/>
          <w:b/>
        </w:rPr>
        <w:t xml:space="preserve">, a fin de proponer nuevas reglas para la actividad en el campo educativo, y presentación del Programa de Educación por televisión “Aprendamos” y resolución al respecto. </w:t>
      </w:r>
    </w:p>
    <w:p w:rsidR="00E67B89" w:rsidRPr="0010019C" w:rsidRDefault="00E67B89" w:rsidP="00CE486F">
      <w:pPr>
        <w:spacing w:after="0" w:line="276" w:lineRule="auto"/>
        <w:jc w:val="both"/>
        <w:rPr>
          <w:rFonts w:ascii="Palatino Linotype" w:eastAsia="MS Mincho" w:hAnsi="Palatino Linotype" w:cs="Tahoma"/>
          <w:b/>
        </w:rPr>
      </w:pPr>
    </w:p>
    <w:p w:rsidR="00E67B89" w:rsidRPr="0010019C" w:rsidRDefault="00D85E01" w:rsidP="00CE486F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10019C">
        <w:rPr>
          <w:rFonts w:ascii="Palatino Linotype" w:eastAsia="MS Mincho" w:hAnsi="Palatino Linotype" w:cs="Tahoma"/>
        </w:rPr>
        <w:t xml:space="preserve">No </w:t>
      </w:r>
      <w:r w:rsidR="00E67B89" w:rsidRPr="0010019C">
        <w:rPr>
          <w:rFonts w:ascii="Palatino Linotype" w:eastAsia="MS Mincho" w:hAnsi="Palatino Linotype" w:cs="Tahoma"/>
        </w:rPr>
        <w:t>se presenta</w:t>
      </w:r>
      <w:r w:rsidRPr="0010019C">
        <w:rPr>
          <w:rFonts w:ascii="Palatino Linotype" w:eastAsia="MS Mincho" w:hAnsi="Palatino Linotype" w:cs="Tahoma"/>
        </w:rPr>
        <w:t>ro</w:t>
      </w:r>
      <w:r w:rsidR="00E67B89" w:rsidRPr="0010019C">
        <w:rPr>
          <w:rFonts w:ascii="Palatino Linotype" w:eastAsia="MS Mincho" w:hAnsi="Palatino Linotype" w:cs="Tahoma"/>
        </w:rPr>
        <w:t xml:space="preserve">n </w:t>
      </w:r>
      <w:r w:rsidRPr="0010019C">
        <w:rPr>
          <w:rFonts w:ascii="Palatino Linotype" w:eastAsia="MS Mincho" w:hAnsi="Palatino Linotype" w:cs="Tahoma"/>
        </w:rPr>
        <w:t xml:space="preserve">a la sesión virtual </w:t>
      </w:r>
      <w:r w:rsidR="00E67B89" w:rsidRPr="0010019C">
        <w:rPr>
          <w:rFonts w:ascii="Palatino Linotype" w:eastAsia="MS Mincho" w:hAnsi="Palatino Linotype" w:cs="Tahoma"/>
        </w:rPr>
        <w:t xml:space="preserve">los señores Franklin Torres y Verónica Cueva, representantes de </w:t>
      </w:r>
      <w:proofErr w:type="spellStart"/>
      <w:r w:rsidR="00E67B89" w:rsidRPr="0010019C">
        <w:rPr>
          <w:rFonts w:ascii="Palatino Linotype" w:eastAsia="MS Mincho" w:hAnsi="Palatino Linotype" w:cs="Tahoma"/>
        </w:rPr>
        <w:t>Pomasquie</w:t>
      </w:r>
      <w:proofErr w:type="spellEnd"/>
      <w:r w:rsidR="00E67B89" w:rsidRPr="0010019C">
        <w:rPr>
          <w:rFonts w:ascii="Palatino Linotype" w:eastAsia="MS Mincho" w:hAnsi="Palatino Linotype" w:cs="Tahoma"/>
        </w:rPr>
        <w:t>.</w:t>
      </w:r>
    </w:p>
    <w:p w:rsidR="005470BE" w:rsidRPr="0010019C" w:rsidRDefault="005470BE" w:rsidP="00CE486F">
      <w:pPr>
        <w:spacing w:after="0" w:line="276" w:lineRule="auto"/>
        <w:jc w:val="both"/>
        <w:rPr>
          <w:rFonts w:ascii="Palatino Linotype" w:eastAsia="MS Mincho" w:hAnsi="Palatino Linotype" w:cs="Tahoma"/>
          <w:b/>
        </w:rPr>
      </w:pPr>
      <w:r w:rsidRPr="0010019C">
        <w:rPr>
          <w:rFonts w:ascii="Palatino Linotype" w:eastAsia="MS Mincho" w:hAnsi="Palatino Linotype" w:cs="Tahoma"/>
          <w:b/>
        </w:rPr>
        <w:lastRenderedPageBreak/>
        <w:t>Tercer Punto.- Informe sobre los premios Culturales, Artísticos, Científicos y Educativos, por parte del señor Secretario de Cultura.</w:t>
      </w:r>
    </w:p>
    <w:p w:rsidR="005470BE" w:rsidRPr="0010019C" w:rsidRDefault="005470BE" w:rsidP="00CE486F">
      <w:pPr>
        <w:spacing w:after="0" w:line="276" w:lineRule="auto"/>
        <w:jc w:val="both"/>
        <w:rPr>
          <w:rFonts w:ascii="Palatino Linotype" w:eastAsia="MS Mincho" w:hAnsi="Palatino Linotype" w:cs="Tahoma"/>
          <w:b/>
        </w:rPr>
      </w:pPr>
    </w:p>
    <w:p w:rsidR="0035632F" w:rsidRPr="0010019C" w:rsidRDefault="0035632F" w:rsidP="0035632F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10019C">
        <w:rPr>
          <w:rFonts w:ascii="Palatino Linotype" w:eastAsia="MS Mincho" w:hAnsi="Palatino Linotype" w:cs="Tahoma"/>
        </w:rPr>
        <w:t xml:space="preserve">Sebastián </w:t>
      </w:r>
      <w:proofErr w:type="spellStart"/>
      <w:r w:rsidRPr="0010019C">
        <w:rPr>
          <w:rFonts w:ascii="Palatino Linotype" w:eastAsia="MS Mincho" w:hAnsi="Palatino Linotype" w:cs="Tahoma"/>
        </w:rPr>
        <w:t>Sacoto</w:t>
      </w:r>
      <w:proofErr w:type="spellEnd"/>
      <w:r w:rsidR="00F4762F" w:rsidRPr="0010019C">
        <w:rPr>
          <w:rFonts w:ascii="Palatino Linotype" w:eastAsia="MS Mincho" w:hAnsi="Palatino Linotype" w:cs="Tahoma"/>
        </w:rPr>
        <w:t xml:space="preserve"> y Daniela Alcívar</w:t>
      </w:r>
      <w:r w:rsidRPr="0010019C">
        <w:rPr>
          <w:rFonts w:ascii="Palatino Linotype" w:eastAsia="MS Mincho" w:hAnsi="Palatino Linotype" w:cs="Tahoma"/>
        </w:rPr>
        <w:t>, funcionario</w:t>
      </w:r>
      <w:r w:rsidR="006F5801" w:rsidRPr="0010019C">
        <w:rPr>
          <w:rFonts w:ascii="Palatino Linotype" w:eastAsia="MS Mincho" w:hAnsi="Palatino Linotype" w:cs="Tahoma"/>
        </w:rPr>
        <w:t>s</w:t>
      </w:r>
      <w:r w:rsidRPr="0010019C">
        <w:rPr>
          <w:rFonts w:ascii="Palatino Linotype" w:eastAsia="MS Mincho" w:hAnsi="Palatino Linotype" w:cs="Tahoma"/>
        </w:rPr>
        <w:t xml:space="preserve"> de la Secretaría</w:t>
      </w:r>
      <w:r w:rsidR="005E579B" w:rsidRPr="0010019C">
        <w:rPr>
          <w:rFonts w:ascii="Palatino Linotype" w:eastAsia="MS Mincho" w:hAnsi="Palatino Linotype" w:cs="Tahoma"/>
        </w:rPr>
        <w:t xml:space="preserve"> de Cultura, señala</w:t>
      </w:r>
      <w:r w:rsidR="003304A1">
        <w:rPr>
          <w:rFonts w:ascii="Palatino Linotype" w:eastAsia="MS Mincho" w:hAnsi="Palatino Linotype" w:cs="Tahoma"/>
        </w:rPr>
        <w:t>n</w:t>
      </w:r>
      <w:r w:rsidR="005E579B" w:rsidRPr="0010019C">
        <w:rPr>
          <w:rFonts w:ascii="Palatino Linotype" w:eastAsia="MS Mincho" w:hAnsi="Palatino Linotype" w:cs="Tahoma"/>
        </w:rPr>
        <w:t xml:space="preserve"> que existe restricci</w:t>
      </w:r>
      <w:r w:rsidR="006F5801" w:rsidRPr="0010019C">
        <w:rPr>
          <w:rFonts w:ascii="Palatino Linotype" w:eastAsia="MS Mincho" w:hAnsi="Palatino Linotype" w:cs="Tahoma"/>
        </w:rPr>
        <w:t xml:space="preserve">ones de carácter </w:t>
      </w:r>
      <w:r w:rsidR="005E579B" w:rsidRPr="0010019C">
        <w:rPr>
          <w:rFonts w:ascii="Palatino Linotype" w:eastAsia="MS Mincho" w:hAnsi="Palatino Linotype" w:cs="Tahoma"/>
        </w:rPr>
        <w:t>econ</w:t>
      </w:r>
      <w:r w:rsidR="006F5801" w:rsidRPr="0010019C">
        <w:rPr>
          <w:rFonts w:ascii="Palatino Linotype" w:eastAsia="MS Mincho" w:hAnsi="Palatino Linotype" w:cs="Tahoma"/>
        </w:rPr>
        <w:t xml:space="preserve">ómico que surgen a partir de la emergencia sanitaria, </w:t>
      </w:r>
      <w:r w:rsidR="00CF1C58" w:rsidRPr="0010019C">
        <w:rPr>
          <w:rFonts w:ascii="Palatino Linotype" w:eastAsia="MS Mincho" w:hAnsi="Palatino Linotype" w:cs="Tahoma"/>
        </w:rPr>
        <w:t xml:space="preserve">lo cual </w:t>
      </w:r>
      <w:r w:rsidR="00012834" w:rsidRPr="0010019C">
        <w:rPr>
          <w:rFonts w:ascii="Palatino Linotype" w:eastAsia="MS Mincho" w:hAnsi="Palatino Linotype" w:cs="Tahoma"/>
        </w:rPr>
        <w:t xml:space="preserve">podría ocasionar </w:t>
      </w:r>
      <w:r w:rsidR="0056387D" w:rsidRPr="0010019C">
        <w:rPr>
          <w:rFonts w:ascii="Palatino Linotype" w:eastAsia="MS Mincho" w:hAnsi="Palatino Linotype" w:cs="Tahoma"/>
        </w:rPr>
        <w:t>dificulta</w:t>
      </w:r>
      <w:r w:rsidR="00012834" w:rsidRPr="0010019C">
        <w:rPr>
          <w:rFonts w:ascii="Palatino Linotype" w:eastAsia="MS Mincho" w:hAnsi="Palatino Linotype" w:cs="Tahoma"/>
        </w:rPr>
        <w:t xml:space="preserve">des </w:t>
      </w:r>
      <w:r w:rsidR="0056387D" w:rsidRPr="0010019C">
        <w:rPr>
          <w:rFonts w:ascii="Palatino Linotype" w:eastAsia="MS Mincho" w:hAnsi="Palatino Linotype" w:cs="Tahoma"/>
        </w:rPr>
        <w:t xml:space="preserve">el proceso de </w:t>
      </w:r>
      <w:r w:rsidR="005E579B" w:rsidRPr="0010019C">
        <w:rPr>
          <w:rFonts w:ascii="Palatino Linotype" w:eastAsia="MS Mincho" w:hAnsi="Palatino Linotype" w:cs="Tahoma"/>
        </w:rPr>
        <w:t>entrega de los premios Culturales, Artísticos, Científicos y Educativos</w:t>
      </w:r>
      <w:r w:rsidR="001A0141" w:rsidRPr="0010019C">
        <w:rPr>
          <w:rFonts w:ascii="Palatino Linotype" w:eastAsia="MS Mincho" w:hAnsi="Palatino Linotype" w:cs="Tahoma"/>
        </w:rPr>
        <w:t xml:space="preserve"> debido a los recortes presupuestarios.</w:t>
      </w:r>
      <w:r w:rsidR="00CF1C58" w:rsidRPr="0010019C">
        <w:rPr>
          <w:rFonts w:ascii="Palatino Linotype" w:eastAsia="MS Mincho" w:hAnsi="Palatino Linotype" w:cs="Tahoma"/>
        </w:rPr>
        <w:t xml:space="preserve"> </w:t>
      </w:r>
    </w:p>
    <w:p w:rsidR="00B7367B" w:rsidRPr="0010019C" w:rsidRDefault="00B7367B" w:rsidP="0035632F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B7367B" w:rsidRPr="0010019C" w:rsidRDefault="00B7367B" w:rsidP="0035632F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10019C">
        <w:rPr>
          <w:rFonts w:ascii="Palatino Linotype" w:eastAsia="MS Mincho" w:hAnsi="Palatino Linotype" w:cs="Tahoma"/>
        </w:rPr>
        <w:t xml:space="preserve">El señor Diego Jara, Secretario de Cultura, manifiesta que </w:t>
      </w:r>
      <w:r w:rsidR="003749DA" w:rsidRPr="0010019C">
        <w:rPr>
          <w:rFonts w:ascii="Palatino Linotype" w:eastAsia="MS Mincho" w:hAnsi="Palatino Linotype" w:cs="Tahoma"/>
        </w:rPr>
        <w:t>remitir</w:t>
      </w:r>
      <w:r w:rsidR="00D20E43" w:rsidRPr="0010019C">
        <w:rPr>
          <w:rFonts w:ascii="Palatino Linotype" w:eastAsia="MS Mincho" w:hAnsi="Palatino Linotype" w:cs="Tahoma"/>
        </w:rPr>
        <w:t>á un oficio al A</w:t>
      </w:r>
      <w:r w:rsidR="003749DA" w:rsidRPr="0010019C">
        <w:rPr>
          <w:rFonts w:ascii="Palatino Linotype" w:eastAsia="MS Mincho" w:hAnsi="Palatino Linotype" w:cs="Tahoma"/>
        </w:rPr>
        <w:t xml:space="preserve">dministrador </w:t>
      </w:r>
      <w:r w:rsidR="00D20E43" w:rsidRPr="0010019C">
        <w:rPr>
          <w:rFonts w:ascii="Palatino Linotype" w:eastAsia="MS Mincho" w:hAnsi="Palatino Linotype" w:cs="Tahoma"/>
        </w:rPr>
        <w:t xml:space="preserve">General </w:t>
      </w:r>
      <w:r w:rsidR="003749DA" w:rsidRPr="0010019C">
        <w:rPr>
          <w:rFonts w:ascii="Palatino Linotype" w:eastAsia="MS Mincho" w:hAnsi="Palatino Linotype" w:cs="Tahoma"/>
        </w:rPr>
        <w:t>del</w:t>
      </w:r>
      <w:r w:rsidR="001118A1" w:rsidRPr="0010019C">
        <w:rPr>
          <w:rFonts w:ascii="Palatino Linotype" w:eastAsia="MS Mincho" w:hAnsi="Palatino Linotype" w:cs="Tahoma"/>
        </w:rPr>
        <w:t xml:space="preserve"> Distrito Metropolitano </w:t>
      </w:r>
      <w:r w:rsidR="003749DA" w:rsidRPr="0010019C">
        <w:rPr>
          <w:rFonts w:ascii="Palatino Linotype" w:eastAsia="MS Mincho" w:hAnsi="Palatino Linotype" w:cs="Tahoma"/>
        </w:rPr>
        <w:t>de Quito, con el fin de conocer si existe el presupuesto para la realización y entrega de los premios Culturales, Artísticos, Científicos y Educativos.</w:t>
      </w:r>
    </w:p>
    <w:p w:rsidR="0010019C" w:rsidRPr="0010019C" w:rsidRDefault="0010019C" w:rsidP="00CE486F">
      <w:pPr>
        <w:spacing w:after="0" w:line="276" w:lineRule="auto"/>
        <w:jc w:val="both"/>
        <w:rPr>
          <w:rFonts w:ascii="Palatino Linotype" w:eastAsia="MS Mincho" w:hAnsi="Palatino Linotype" w:cs="Tahoma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0019C" w:rsidRPr="0010019C" w:rsidTr="0010019C">
        <w:tc>
          <w:tcPr>
            <w:tcW w:w="8828" w:type="dxa"/>
          </w:tcPr>
          <w:p w:rsidR="0010019C" w:rsidRPr="0010019C" w:rsidRDefault="0010019C" w:rsidP="0010019C">
            <w:pPr>
              <w:spacing w:line="276" w:lineRule="auto"/>
              <w:jc w:val="both"/>
              <w:rPr>
                <w:rFonts w:ascii="Palatino Linotype" w:eastAsia="MS Mincho" w:hAnsi="Palatino Linotype" w:cs="Tahoma"/>
                <w:b/>
              </w:rPr>
            </w:pPr>
            <w:r w:rsidRPr="0010019C">
              <w:rPr>
                <w:rFonts w:ascii="Palatino Linotype" w:eastAsia="MS Mincho" w:hAnsi="Palatino Linotype" w:cs="Tahoma"/>
                <w:b/>
              </w:rPr>
              <w:t xml:space="preserve">Siendo las </w:t>
            </w:r>
            <w:r w:rsidR="002E10AA">
              <w:rPr>
                <w:rFonts w:ascii="Palatino Linotype" w:eastAsia="Times New Roman" w:hAnsi="Palatino Linotype" w:cs="Segoe UI"/>
                <w:b/>
                <w:lang w:val="es-419" w:eastAsia="es-419"/>
              </w:rPr>
              <w:t>17</w:t>
            </w:r>
            <w:bookmarkStart w:id="0" w:name="_GoBack"/>
            <w:bookmarkEnd w:id="0"/>
            <w:r w:rsidRPr="0010019C">
              <w:rPr>
                <w:rFonts w:ascii="Palatino Linotype" w:eastAsia="Times New Roman" w:hAnsi="Palatino Linotype" w:cs="Segoe UI"/>
                <w:b/>
                <w:lang w:val="es-419" w:eastAsia="es-419"/>
              </w:rPr>
              <w:t>:46  se incorpora a la sala de sesiones virtuales el concejal Francisco García</w:t>
            </w:r>
            <w:r w:rsidRPr="0010019C">
              <w:rPr>
                <w:rFonts w:ascii="Palatino Linotype" w:eastAsia="Times New Roman" w:hAnsi="Palatino Linotype" w:cs="Segoe UI"/>
                <w:lang w:val="es-419" w:eastAsia="es-419"/>
              </w:rPr>
              <w:t>.</w:t>
            </w:r>
          </w:p>
        </w:tc>
      </w:tr>
    </w:tbl>
    <w:p w:rsidR="0010019C" w:rsidRPr="0010019C" w:rsidRDefault="0010019C" w:rsidP="00CE486F">
      <w:pPr>
        <w:spacing w:after="0" w:line="276" w:lineRule="auto"/>
        <w:jc w:val="both"/>
        <w:rPr>
          <w:rFonts w:ascii="Palatino Linotype" w:eastAsia="MS Mincho" w:hAnsi="Palatino Linotype" w:cs="Tahoma"/>
          <w:b/>
        </w:rPr>
      </w:pPr>
    </w:p>
    <w:p w:rsidR="005470BE" w:rsidRPr="0010019C" w:rsidRDefault="005470BE" w:rsidP="005470BE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10019C">
        <w:rPr>
          <w:rFonts w:ascii="Palatino Linotype" w:eastAsia="MS Mincho" w:hAnsi="Palatino Linotype" w:cs="Tahoma"/>
          <w:b/>
        </w:rPr>
        <w:t>Cuarto Punto.- Informe por parte de la Secretaría de Educación, Recreación y Deporte sobre inicio del año lectivo 2020-2021.</w:t>
      </w:r>
      <w:r w:rsidRPr="0010019C">
        <w:rPr>
          <w:rFonts w:ascii="Palatino Linotype" w:eastAsia="MS Mincho" w:hAnsi="Palatino Linotype" w:cs="Tahoma"/>
        </w:rPr>
        <w:t xml:space="preserve"> </w:t>
      </w:r>
    </w:p>
    <w:p w:rsidR="005470BE" w:rsidRPr="0010019C" w:rsidRDefault="005470BE" w:rsidP="005470BE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2305C5" w:rsidRPr="0010019C" w:rsidRDefault="00253B6B" w:rsidP="005470BE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10019C">
        <w:rPr>
          <w:rFonts w:ascii="Palatino Linotype" w:eastAsia="MS Mincho" w:hAnsi="Palatino Linotype" w:cs="Tahoma"/>
        </w:rPr>
        <w:t>Juan Carlos Boada Landázuri, Secretario de Educación, Recreación y Deporte (E), expone ante la comisión las acciones realizadas para el i</w:t>
      </w:r>
      <w:r w:rsidR="001536D7" w:rsidRPr="0010019C">
        <w:rPr>
          <w:rFonts w:ascii="Palatino Linotype" w:eastAsia="MS Mincho" w:hAnsi="Palatino Linotype" w:cs="Tahoma"/>
        </w:rPr>
        <w:t>nicio</w:t>
      </w:r>
      <w:r w:rsidR="002305C5" w:rsidRPr="0010019C">
        <w:rPr>
          <w:rFonts w:ascii="Palatino Linotype" w:eastAsia="MS Mincho" w:hAnsi="Palatino Linotype" w:cs="Tahoma"/>
        </w:rPr>
        <w:t xml:space="preserve"> del año lectivo 2020-2021, las mismas que iniciaron desde el mes </w:t>
      </w:r>
      <w:r w:rsidR="00F97569" w:rsidRPr="0010019C">
        <w:rPr>
          <w:rFonts w:ascii="Palatino Linotype" w:eastAsia="MS Mincho" w:hAnsi="Palatino Linotype" w:cs="Tahoma"/>
        </w:rPr>
        <w:t>marzo,</w:t>
      </w:r>
      <w:r w:rsidR="002305C5" w:rsidRPr="0010019C">
        <w:rPr>
          <w:rFonts w:ascii="Palatino Linotype" w:eastAsia="MS Mincho" w:hAnsi="Palatino Linotype" w:cs="Tahoma"/>
        </w:rPr>
        <w:t xml:space="preserve"> se capacit</w:t>
      </w:r>
      <w:r w:rsidR="00F97569" w:rsidRPr="0010019C">
        <w:rPr>
          <w:rFonts w:ascii="Palatino Linotype" w:eastAsia="MS Mincho" w:hAnsi="Palatino Linotype" w:cs="Tahoma"/>
        </w:rPr>
        <w:t>ó a los rectores y delegados de los establecimientos educativos, el 19 de julio de 2020 se</w:t>
      </w:r>
      <w:r w:rsidR="002305C5" w:rsidRPr="0010019C">
        <w:rPr>
          <w:rFonts w:ascii="Palatino Linotype" w:eastAsia="MS Mincho" w:hAnsi="Palatino Linotype" w:cs="Tahoma"/>
        </w:rPr>
        <w:t xml:space="preserve"> sorte</w:t>
      </w:r>
      <w:r w:rsidR="00F97569" w:rsidRPr="0010019C">
        <w:rPr>
          <w:rFonts w:ascii="Palatino Linotype" w:eastAsia="MS Mincho" w:hAnsi="Palatino Linotype" w:cs="Tahoma"/>
        </w:rPr>
        <w:t>aron 1743 cupos para el ingreso a</w:t>
      </w:r>
      <w:r w:rsidR="002305C5" w:rsidRPr="0010019C">
        <w:rPr>
          <w:rFonts w:ascii="Palatino Linotype" w:eastAsia="MS Mincho" w:hAnsi="Palatino Linotype" w:cs="Tahoma"/>
        </w:rPr>
        <w:t xml:space="preserve"> a los establecimientos educativos </w:t>
      </w:r>
      <w:r w:rsidR="00F97569" w:rsidRPr="0010019C">
        <w:rPr>
          <w:rFonts w:ascii="Palatino Linotype" w:eastAsia="MS Mincho" w:hAnsi="Palatino Linotype" w:cs="Tahoma"/>
        </w:rPr>
        <w:t xml:space="preserve">municipales; para primero de básica se entregaron 1102 cupos, </w:t>
      </w:r>
      <w:r w:rsidR="00B2046A" w:rsidRPr="0010019C">
        <w:rPr>
          <w:rFonts w:ascii="Palatino Linotype" w:eastAsia="MS Mincho" w:hAnsi="Palatino Linotype" w:cs="Tahoma"/>
        </w:rPr>
        <w:t>para</w:t>
      </w:r>
      <w:r w:rsidR="00F97569" w:rsidRPr="0010019C">
        <w:rPr>
          <w:rFonts w:ascii="Palatino Linotype" w:eastAsia="MS Mincho" w:hAnsi="Palatino Linotype" w:cs="Tahoma"/>
        </w:rPr>
        <w:t xml:space="preserve"> octavo de básica</w:t>
      </w:r>
      <w:r w:rsidR="00B2046A" w:rsidRPr="0010019C">
        <w:rPr>
          <w:rFonts w:ascii="Palatino Linotype" w:eastAsia="MS Mincho" w:hAnsi="Palatino Linotype" w:cs="Tahoma"/>
        </w:rPr>
        <w:t xml:space="preserve"> 683 y </w:t>
      </w:r>
      <w:r w:rsidR="00135DB9" w:rsidRPr="0010019C">
        <w:rPr>
          <w:rFonts w:ascii="Palatino Linotype" w:eastAsia="MS Mincho" w:hAnsi="Palatino Linotype" w:cs="Tahoma"/>
        </w:rPr>
        <w:t xml:space="preserve">251 cupos para </w:t>
      </w:r>
      <w:r w:rsidR="00B2046A" w:rsidRPr="0010019C">
        <w:rPr>
          <w:rFonts w:ascii="Palatino Linotype" w:eastAsia="MS Mincho" w:hAnsi="Palatino Linotype" w:cs="Tahoma"/>
        </w:rPr>
        <w:t>primero de bachillerato.</w:t>
      </w:r>
      <w:r w:rsidR="00135DB9" w:rsidRPr="0010019C">
        <w:rPr>
          <w:rFonts w:ascii="Palatino Linotype" w:eastAsia="MS Mincho" w:hAnsi="Palatino Linotype" w:cs="Tahoma"/>
        </w:rPr>
        <w:t xml:space="preserve"> El año lectivo iniciará el 01 de septiembre de 2020</w:t>
      </w:r>
      <w:r w:rsidR="0065351F" w:rsidRPr="0010019C">
        <w:rPr>
          <w:rFonts w:ascii="Palatino Linotype" w:eastAsia="MS Mincho" w:hAnsi="Palatino Linotype" w:cs="Tahoma"/>
        </w:rPr>
        <w:t>.</w:t>
      </w:r>
    </w:p>
    <w:p w:rsidR="002305C5" w:rsidRPr="0010019C" w:rsidRDefault="002305C5" w:rsidP="005470BE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5470BE" w:rsidRPr="0010019C" w:rsidRDefault="005470BE" w:rsidP="005470BE">
      <w:pPr>
        <w:spacing w:after="0" w:line="276" w:lineRule="auto"/>
        <w:jc w:val="both"/>
        <w:rPr>
          <w:rFonts w:ascii="Palatino Linotype" w:eastAsia="MS Mincho" w:hAnsi="Palatino Linotype" w:cs="Tahoma"/>
          <w:b/>
        </w:rPr>
      </w:pPr>
      <w:r w:rsidRPr="0010019C">
        <w:rPr>
          <w:rFonts w:ascii="Palatino Linotype" w:eastAsia="MS Mincho" w:hAnsi="Palatino Linotype" w:cs="Tahoma"/>
          <w:b/>
        </w:rPr>
        <w:t>Quinto Punto.- Informe íntegro y pormenorizado sobre el estado de actual del Proyecto de Construcción de la Unidad Educativa "JULIO MORENO PEÑAHERRERA", por parte del Señor Secretario de Educación, Recreación y Deporte.</w:t>
      </w:r>
    </w:p>
    <w:p w:rsidR="00BB7BDE" w:rsidRPr="0010019C" w:rsidRDefault="00BB7BDE" w:rsidP="005470BE">
      <w:pPr>
        <w:spacing w:after="0" w:line="276" w:lineRule="auto"/>
        <w:jc w:val="both"/>
        <w:rPr>
          <w:rFonts w:ascii="Palatino Linotype" w:eastAsia="MS Mincho" w:hAnsi="Palatino Linotype" w:cs="Tahoma"/>
          <w:b/>
        </w:rPr>
      </w:pPr>
    </w:p>
    <w:p w:rsidR="005470BE" w:rsidRPr="0010019C" w:rsidRDefault="00D4017B" w:rsidP="005470BE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10019C">
        <w:rPr>
          <w:rFonts w:ascii="Palatino Linotype" w:eastAsia="MS Mincho" w:hAnsi="Palatino Linotype" w:cs="Tahoma"/>
        </w:rPr>
        <w:t xml:space="preserve">Valeria del Hierro </w:t>
      </w:r>
      <w:r w:rsidR="003E3803" w:rsidRPr="0010019C">
        <w:rPr>
          <w:rFonts w:ascii="Palatino Linotype" w:eastAsia="MS Mincho" w:hAnsi="Palatino Linotype" w:cs="Tahoma"/>
        </w:rPr>
        <w:t>y Roberto Valencia funcionarios</w:t>
      </w:r>
      <w:r w:rsidRPr="0010019C">
        <w:rPr>
          <w:rFonts w:ascii="Palatino Linotype" w:eastAsia="MS Mincho" w:hAnsi="Palatino Linotype" w:cs="Tahoma"/>
        </w:rPr>
        <w:t xml:space="preserve"> de la Secretario de Educación, Recreación y Deporte, expresa</w:t>
      </w:r>
      <w:r w:rsidR="007367C1" w:rsidRPr="0010019C">
        <w:rPr>
          <w:rFonts w:ascii="Palatino Linotype" w:eastAsia="MS Mincho" w:hAnsi="Palatino Linotype" w:cs="Tahoma"/>
        </w:rPr>
        <w:t>n</w:t>
      </w:r>
      <w:r w:rsidRPr="0010019C">
        <w:rPr>
          <w:rFonts w:ascii="Palatino Linotype" w:eastAsia="MS Mincho" w:hAnsi="Palatino Linotype" w:cs="Tahoma"/>
        </w:rPr>
        <w:t xml:space="preserve"> que se ha iniciado el proceso de</w:t>
      </w:r>
      <w:r w:rsidR="003E3803" w:rsidRPr="0010019C">
        <w:rPr>
          <w:rFonts w:ascii="Palatino Linotype" w:eastAsia="MS Mincho" w:hAnsi="Palatino Linotype" w:cs="Tahoma"/>
        </w:rPr>
        <w:t xml:space="preserve"> </w:t>
      </w:r>
      <w:proofErr w:type="spellStart"/>
      <w:r w:rsidR="003D5123" w:rsidRPr="0010019C">
        <w:rPr>
          <w:rFonts w:ascii="Palatino Linotype" w:eastAsia="MS Mincho" w:hAnsi="Palatino Linotype" w:cs="Tahoma"/>
        </w:rPr>
        <w:t>prefactibilidad</w:t>
      </w:r>
      <w:proofErr w:type="spellEnd"/>
      <w:r w:rsidR="003E3803" w:rsidRPr="0010019C">
        <w:rPr>
          <w:rFonts w:ascii="Palatino Linotype" w:eastAsia="MS Mincho" w:hAnsi="Palatino Linotype" w:cs="Tahoma"/>
        </w:rPr>
        <w:t xml:space="preserve"> para la c</w:t>
      </w:r>
      <w:r w:rsidRPr="0010019C">
        <w:rPr>
          <w:rFonts w:ascii="Palatino Linotype" w:eastAsia="MS Mincho" w:hAnsi="Palatino Linotype" w:cs="Tahoma"/>
        </w:rPr>
        <w:t>onstrucción de la Unidad Educativa "JULIO MORENO PEÑAHERRERA"</w:t>
      </w:r>
      <w:r w:rsidR="007367C1" w:rsidRPr="0010019C">
        <w:rPr>
          <w:rFonts w:ascii="Palatino Linotype" w:eastAsia="MS Mincho" w:hAnsi="Palatino Linotype" w:cs="Tahoma"/>
        </w:rPr>
        <w:t xml:space="preserve"> ubicada en la parroquia </w:t>
      </w:r>
      <w:proofErr w:type="spellStart"/>
      <w:r w:rsidR="007367C1" w:rsidRPr="0010019C">
        <w:rPr>
          <w:rFonts w:ascii="Palatino Linotype" w:eastAsia="MS Mincho" w:hAnsi="Palatino Linotype" w:cs="Tahoma"/>
        </w:rPr>
        <w:t>Amaguaña</w:t>
      </w:r>
      <w:proofErr w:type="spellEnd"/>
      <w:r w:rsidR="00744EA1" w:rsidRPr="0010019C">
        <w:rPr>
          <w:rFonts w:ascii="Palatino Linotype" w:eastAsia="MS Mincho" w:hAnsi="Palatino Linotype" w:cs="Tahoma"/>
        </w:rPr>
        <w:t>, se informa que ya se cuenta con el predio donde se construirá la establecimiento educativo y para este año se tiene programado la realizar un estudio de consultoría</w:t>
      </w:r>
      <w:r w:rsidR="007367C1" w:rsidRPr="0010019C">
        <w:rPr>
          <w:rFonts w:ascii="Palatino Linotype" w:eastAsia="MS Mincho" w:hAnsi="Palatino Linotype" w:cs="Tahoma"/>
        </w:rPr>
        <w:t>.</w:t>
      </w:r>
    </w:p>
    <w:p w:rsidR="0010019C" w:rsidRPr="0010019C" w:rsidRDefault="0010019C" w:rsidP="0010019C">
      <w:pPr>
        <w:spacing w:after="0" w:line="240" w:lineRule="auto"/>
        <w:rPr>
          <w:rFonts w:ascii="Palatino Linotype" w:eastAsia="Times New Roman" w:hAnsi="Palatino Linotype" w:cs="Segoe UI"/>
          <w:lang w:val="es-419" w:eastAsia="es-419"/>
        </w:rPr>
      </w:pPr>
    </w:p>
    <w:p w:rsidR="00744EA1" w:rsidRPr="0010019C" w:rsidRDefault="00744EA1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10019C" w:rsidRDefault="00180A5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10019C">
        <w:rPr>
          <w:rFonts w:ascii="Palatino Linotype" w:eastAsia="MS Mincho" w:hAnsi="Palatino Linotype" w:cs="Tahoma"/>
        </w:rPr>
        <w:t>El presidente</w:t>
      </w:r>
      <w:r w:rsidR="005F6305" w:rsidRPr="0010019C">
        <w:rPr>
          <w:rFonts w:ascii="Palatino Linotype" w:eastAsia="MS Mincho" w:hAnsi="Palatino Linotype" w:cs="Tahoma"/>
        </w:rPr>
        <w:t xml:space="preserve"> </w:t>
      </w:r>
      <w:r w:rsidR="005C5928" w:rsidRPr="0010019C">
        <w:rPr>
          <w:rFonts w:ascii="Palatino Linotype" w:eastAsia="MS Mincho" w:hAnsi="Palatino Linotype" w:cs="Tahoma"/>
        </w:rPr>
        <w:t>de la c</w:t>
      </w:r>
      <w:r w:rsidR="00434667" w:rsidRPr="0010019C">
        <w:rPr>
          <w:rFonts w:ascii="Palatino Linotype" w:eastAsia="MS Mincho" w:hAnsi="Palatino Linotype" w:cs="Tahoma"/>
        </w:rPr>
        <w:t xml:space="preserve">omisión, </w:t>
      </w:r>
      <w:r w:rsidR="00434667" w:rsidRPr="0010019C">
        <w:rPr>
          <w:rFonts w:ascii="Palatino Linotype" w:eastAsia="MS Mincho" w:hAnsi="Palatino Linotype" w:cs="Tahoma"/>
          <w:color w:val="000000"/>
        </w:rPr>
        <w:t>concejal</w:t>
      </w:r>
      <w:r w:rsidR="005F6305" w:rsidRPr="0010019C">
        <w:rPr>
          <w:rFonts w:ascii="Palatino Linotype" w:eastAsia="MS Mincho" w:hAnsi="Palatino Linotype" w:cs="Tahoma"/>
          <w:color w:val="000000"/>
        </w:rPr>
        <w:t>a</w:t>
      </w:r>
      <w:r w:rsidR="00434667" w:rsidRPr="0010019C">
        <w:rPr>
          <w:rFonts w:ascii="Palatino Linotype" w:eastAsia="MS Mincho" w:hAnsi="Palatino Linotype" w:cs="Tahoma"/>
          <w:color w:val="000000"/>
        </w:rPr>
        <w:t xml:space="preserve"> </w:t>
      </w:r>
      <w:r w:rsidRPr="0010019C">
        <w:rPr>
          <w:rFonts w:ascii="Palatino Linotype" w:eastAsia="MS Mincho" w:hAnsi="Palatino Linotype" w:cs="Tahoma"/>
          <w:color w:val="000000"/>
        </w:rPr>
        <w:t xml:space="preserve">Orlando Núñez </w:t>
      </w:r>
      <w:proofErr w:type="spellStart"/>
      <w:r w:rsidRPr="0010019C">
        <w:rPr>
          <w:rFonts w:ascii="Palatino Linotype" w:eastAsia="MS Mincho" w:hAnsi="Palatino Linotype" w:cs="Tahoma"/>
          <w:color w:val="000000"/>
        </w:rPr>
        <w:t>Acurio</w:t>
      </w:r>
      <w:proofErr w:type="spellEnd"/>
      <w:r w:rsidR="00434667" w:rsidRPr="0010019C">
        <w:rPr>
          <w:rFonts w:ascii="Palatino Linotype" w:eastAsia="MS Mincho" w:hAnsi="Palatino Linotype" w:cs="Tahoma"/>
          <w:color w:val="000000"/>
        </w:rPr>
        <w:t>,</w:t>
      </w:r>
      <w:r w:rsidR="00434667" w:rsidRPr="0010019C">
        <w:rPr>
          <w:rFonts w:ascii="Palatino Linotype" w:eastAsia="MS Mincho" w:hAnsi="Palatino Linotype" w:cs="Tahoma"/>
        </w:rPr>
        <w:t xml:space="preserve"> sin tener más puntos a tratar, </w:t>
      </w:r>
      <w:r w:rsidR="00C26278" w:rsidRPr="0010019C">
        <w:rPr>
          <w:rFonts w:ascii="Palatino Linotype" w:eastAsia="MS Mincho" w:hAnsi="Palatino Linotype" w:cs="Tahoma"/>
        </w:rPr>
        <w:t>cla</w:t>
      </w:r>
      <w:r w:rsidR="00EC3DD9" w:rsidRPr="0010019C">
        <w:rPr>
          <w:rFonts w:ascii="Palatino Linotype" w:eastAsia="MS Mincho" w:hAnsi="Palatino Linotype" w:cs="Tahoma"/>
        </w:rPr>
        <w:t>usura la sesión siendo las 1</w:t>
      </w:r>
      <w:r w:rsidR="009175E8" w:rsidRPr="0010019C">
        <w:rPr>
          <w:rFonts w:ascii="Palatino Linotype" w:eastAsia="MS Mincho" w:hAnsi="Palatino Linotype" w:cs="Tahoma"/>
        </w:rPr>
        <w:t>9</w:t>
      </w:r>
      <w:r w:rsidR="00F46A22" w:rsidRPr="0010019C">
        <w:rPr>
          <w:rFonts w:ascii="Palatino Linotype" w:eastAsia="MS Mincho" w:hAnsi="Palatino Linotype" w:cs="Tahoma"/>
        </w:rPr>
        <w:t>h</w:t>
      </w:r>
      <w:r w:rsidR="009175E8" w:rsidRPr="0010019C">
        <w:rPr>
          <w:rFonts w:ascii="Palatino Linotype" w:eastAsia="MS Mincho" w:hAnsi="Palatino Linotype" w:cs="Tahoma"/>
        </w:rPr>
        <w:t>03</w:t>
      </w:r>
      <w:r w:rsidR="00434667" w:rsidRPr="0010019C">
        <w:rPr>
          <w:rFonts w:ascii="Palatino Linotype" w:eastAsia="MS Mincho" w:hAnsi="Palatino Linotype" w:cs="Tahoma"/>
        </w:rPr>
        <w:t>.</w:t>
      </w:r>
    </w:p>
    <w:p w:rsidR="00434667" w:rsidRPr="0010019C" w:rsidRDefault="00434667" w:rsidP="00CA2C0C">
      <w:pPr>
        <w:spacing w:after="0" w:line="276" w:lineRule="auto"/>
        <w:rPr>
          <w:rFonts w:ascii="Palatino Linotype" w:eastAsia="MS Mincho" w:hAnsi="Palatino Linotype" w:cs="Tahoma"/>
        </w:rPr>
      </w:pP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09"/>
        <w:gridCol w:w="1867"/>
      </w:tblGrid>
      <w:tr w:rsidR="00434667" w:rsidRPr="0010019C" w:rsidTr="00CA2C0C">
        <w:trPr>
          <w:trHeight w:val="49"/>
          <w:jc w:val="center"/>
        </w:trPr>
        <w:tc>
          <w:tcPr>
            <w:tcW w:w="8768" w:type="dxa"/>
            <w:gridSpan w:val="3"/>
            <w:shd w:val="clear" w:color="auto" w:fill="0070C0"/>
          </w:tcPr>
          <w:p w:rsidR="00434667" w:rsidRPr="0010019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0019C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FINALIZACIÓN  SESIÓN</w:t>
            </w:r>
          </w:p>
        </w:tc>
      </w:tr>
      <w:tr w:rsidR="00434667" w:rsidRPr="0010019C" w:rsidTr="00CA2C0C">
        <w:trPr>
          <w:trHeight w:val="49"/>
          <w:jc w:val="center"/>
        </w:trPr>
        <w:tc>
          <w:tcPr>
            <w:tcW w:w="4992" w:type="dxa"/>
            <w:shd w:val="clear" w:color="auto" w:fill="0070C0"/>
          </w:tcPr>
          <w:p w:rsidR="00434667" w:rsidRPr="0010019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0019C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9" w:type="dxa"/>
            <w:shd w:val="clear" w:color="auto" w:fill="0070C0"/>
          </w:tcPr>
          <w:p w:rsidR="00434667" w:rsidRPr="0010019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0019C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65" w:type="dxa"/>
            <w:shd w:val="clear" w:color="auto" w:fill="0070C0"/>
          </w:tcPr>
          <w:p w:rsidR="00434667" w:rsidRPr="0010019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0019C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434667" w:rsidRPr="0010019C" w:rsidTr="00CA2C0C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434667" w:rsidRPr="0010019C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0019C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  <w:proofErr w:type="spellStart"/>
            <w:r w:rsidRPr="0010019C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Acurio</w:t>
            </w:r>
            <w:proofErr w:type="spellEnd"/>
          </w:p>
        </w:tc>
        <w:tc>
          <w:tcPr>
            <w:tcW w:w="1909" w:type="dxa"/>
            <w:shd w:val="clear" w:color="auto" w:fill="auto"/>
          </w:tcPr>
          <w:p w:rsidR="00434667" w:rsidRPr="0010019C" w:rsidRDefault="00A41462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10019C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5" w:type="dxa"/>
            <w:shd w:val="clear" w:color="auto" w:fill="auto"/>
          </w:tcPr>
          <w:p w:rsidR="00434667" w:rsidRPr="0010019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10019C" w:rsidTr="00CA2C0C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434667" w:rsidRPr="0010019C" w:rsidRDefault="001A4AD3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0019C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Juan Manuel Carrión</w:t>
            </w:r>
          </w:p>
        </w:tc>
        <w:tc>
          <w:tcPr>
            <w:tcW w:w="1909" w:type="dxa"/>
            <w:shd w:val="clear" w:color="auto" w:fill="auto"/>
          </w:tcPr>
          <w:p w:rsidR="00434667" w:rsidRPr="0010019C" w:rsidRDefault="00F142AF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10019C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5" w:type="dxa"/>
            <w:shd w:val="clear" w:color="auto" w:fill="auto"/>
          </w:tcPr>
          <w:p w:rsidR="00434667" w:rsidRPr="0010019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10019C" w:rsidTr="00CA2C0C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434667" w:rsidRPr="0010019C" w:rsidRDefault="00E67B89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0019C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Francisco</w:t>
            </w:r>
            <w:r w:rsidR="00BA449C" w:rsidRPr="0010019C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García</w:t>
            </w:r>
          </w:p>
        </w:tc>
        <w:tc>
          <w:tcPr>
            <w:tcW w:w="1909" w:type="dxa"/>
            <w:shd w:val="clear" w:color="auto" w:fill="auto"/>
          </w:tcPr>
          <w:p w:rsidR="00434667" w:rsidRPr="0010019C" w:rsidRDefault="00706F59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10019C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5" w:type="dxa"/>
            <w:shd w:val="clear" w:color="auto" w:fill="auto"/>
          </w:tcPr>
          <w:p w:rsidR="00434667" w:rsidRPr="0010019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10019C" w:rsidTr="00CA2C0C">
        <w:trPr>
          <w:trHeight w:val="441"/>
          <w:jc w:val="center"/>
        </w:trPr>
        <w:tc>
          <w:tcPr>
            <w:tcW w:w="4992" w:type="dxa"/>
            <w:shd w:val="clear" w:color="auto" w:fill="0070C0"/>
          </w:tcPr>
          <w:p w:rsidR="00434667" w:rsidRPr="0010019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0019C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9" w:type="dxa"/>
            <w:shd w:val="clear" w:color="auto" w:fill="0070C0"/>
          </w:tcPr>
          <w:p w:rsidR="00434667" w:rsidRPr="0010019C" w:rsidRDefault="00F142AF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10019C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3</w:t>
            </w:r>
          </w:p>
        </w:tc>
        <w:tc>
          <w:tcPr>
            <w:tcW w:w="1865" w:type="dxa"/>
            <w:shd w:val="clear" w:color="auto" w:fill="0070C0"/>
          </w:tcPr>
          <w:p w:rsidR="00434667" w:rsidRPr="0010019C" w:rsidRDefault="000F5DDE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10019C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0</w:t>
            </w:r>
          </w:p>
        </w:tc>
      </w:tr>
    </w:tbl>
    <w:p w:rsidR="00434667" w:rsidRPr="0010019C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10019C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10019C">
        <w:rPr>
          <w:rFonts w:ascii="Palatino Linotype" w:eastAsia="MS Mincho" w:hAnsi="Palatino Linotype" w:cs="Tahoma"/>
        </w:rPr>
        <w:t>Para constancia</w:t>
      </w:r>
      <w:r w:rsidR="008A603E" w:rsidRPr="0010019C">
        <w:rPr>
          <w:rFonts w:ascii="Palatino Linotype" w:eastAsia="MS Mincho" w:hAnsi="Palatino Linotype" w:cs="Tahoma"/>
        </w:rPr>
        <w:t xml:space="preserve"> de lo actuado firma</w:t>
      </w:r>
      <w:r w:rsidR="00FD1DCA" w:rsidRPr="0010019C">
        <w:rPr>
          <w:rFonts w:ascii="Palatino Linotype" w:eastAsia="MS Mincho" w:hAnsi="Palatino Linotype" w:cs="Tahoma"/>
        </w:rPr>
        <w:t xml:space="preserve"> </w:t>
      </w:r>
      <w:r w:rsidR="00A41462" w:rsidRPr="0010019C">
        <w:rPr>
          <w:rFonts w:ascii="Palatino Linotype" w:eastAsia="MS Mincho" w:hAnsi="Palatino Linotype" w:cs="Tahoma"/>
        </w:rPr>
        <w:t>el</w:t>
      </w:r>
      <w:r w:rsidRPr="0010019C">
        <w:rPr>
          <w:rFonts w:ascii="Palatino Linotype" w:eastAsia="MS Mincho" w:hAnsi="Palatino Linotype" w:cs="Tahoma"/>
        </w:rPr>
        <w:t xml:space="preserve"> concejal</w:t>
      </w:r>
      <w:r w:rsidR="00FD1DCA" w:rsidRPr="0010019C">
        <w:rPr>
          <w:rFonts w:ascii="Palatino Linotype" w:eastAsia="MS Mincho" w:hAnsi="Palatino Linotype" w:cs="Tahoma"/>
        </w:rPr>
        <w:t xml:space="preserve"> </w:t>
      </w:r>
      <w:r w:rsidR="00A41462" w:rsidRPr="0010019C">
        <w:rPr>
          <w:rFonts w:ascii="Palatino Linotype" w:eastAsia="MS Mincho" w:hAnsi="Palatino Linotype" w:cs="Tahoma"/>
        </w:rPr>
        <w:t xml:space="preserve">Orlando Núñez </w:t>
      </w:r>
      <w:proofErr w:type="spellStart"/>
      <w:r w:rsidR="00A41462" w:rsidRPr="0010019C">
        <w:rPr>
          <w:rFonts w:ascii="Palatino Linotype" w:eastAsia="MS Mincho" w:hAnsi="Palatino Linotype" w:cs="Tahoma"/>
        </w:rPr>
        <w:t>Acurio</w:t>
      </w:r>
      <w:proofErr w:type="spellEnd"/>
      <w:r w:rsidR="00A41462" w:rsidRPr="0010019C">
        <w:rPr>
          <w:rFonts w:ascii="Palatino Linotype" w:eastAsia="MS Mincho" w:hAnsi="Palatino Linotype" w:cs="Tahoma"/>
        </w:rPr>
        <w:t>,</w:t>
      </w:r>
      <w:r w:rsidR="00FD1DCA" w:rsidRPr="0010019C">
        <w:rPr>
          <w:rFonts w:ascii="Palatino Linotype" w:eastAsia="MS Mincho" w:hAnsi="Palatino Linotype" w:cs="Tahoma"/>
        </w:rPr>
        <w:t xml:space="preserve"> President</w:t>
      </w:r>
      <w:r w:rsidR="00A41462" w:rsidRPr="0010019C">
        <w:rPr>
          <w:rFonts w:ascii="Palatino Linotype" w:eastAsia="MS Mincho" w:hAnsi="Palatino Linotype" w:cs="Tahoma"/>
        </w:rPr>
        <w:t>e</w:t>
      </w:r>
      <w:r w:rsidR="00FD1DCA" w:rsidRPr="0010019C">
        <w:rPr>
          <w:rFonts w:ascii="Palatino Linotype" w:eastAsia="MS Mincho" w:hAnsi="Palatino Linotype" w:cs="Tahoma"/>
        </w:rPr>
        <w:t xml:space="preserve"> </w:t>
      </w:r>
      <w:r w:rsidRPr="0010019C">
        <w:rPr>
          <w:rFonts w:ascii="Palatino Linotype" w:eastAsia="MS Mincho" w:hAnsi="Palatino Linotype" w:cs="Tahoma"/>
        </w:rPr>
        <w:t>de la Comisión de Educación y Cultura</w:t>
      </w:r>
      <w:r w:rsidR="00F142AF" w:rsidRPr="0010019C">
        <w:rPr>
          <w:rFonts w:ascii="Palatino Linotype" w:eastAsia="MS Mincho" w:hAnsi="Palatino Linotype" w:cs="Tahoma"/>
        </w:rPr>
        <w:t>;</w:t>
      </w:r>
      <w:r w:rsidRPr="0010019C">
        <w:rPr>
          <w:rFonts w:ascii="Palatino Linotype" w:eastAsia="MS Mincho" w:hAnsi="Palatino Linotype" w:cs="Tahoma"/>
        </w:rPr>
        <w:t xml:space="preserve"> y</w:t>
      </w:r>
      <w:r w:rsidR="00F142AF" w:rsidRPr="0010019C">
        <w:rPr>
          <w:rFonts w:ascii="Palatino Linotype" w:eastAsia="MS Mincho" w:hAnsi="Palatino Linotype" w:cs="Tahoma"/>
        </w:rPr>
        <w:t>,</w:t>
      </w:r>
      <w:r w:rsidRPr="0010019C">
        <w:rPr>
          <w:rFonts w:ascii="Palatino Linotype" w:eastAsia="MS Mincho" w:hAnsi="Palatino Linotype" w:cs="Tahoma"/>
        </w:rPr>
        <w:t xml:space="preserve"> la Abg. Damaris </w:t>
      </w:r>
      <w:proofErr w:type="spellStart"/>
      <w:r w:rsidRPr="0010019C">
        <w:rPr>
          <w:rFonts w:ascii="Palatino Linotype" w:eastAsia="MS Mincho" w:hAnsi="Palatino Linotype" w:cs="Tahoma"/>
        </w:rPr>
        <w:t>Ortíz</w:t>
      </w:r>
      <w:proofErr w:type="spellEnd"/>
      <w:r w:rsidRPr="0010019C">
        <w:rPr>
          <w:rFonts w:ascii="Palatino Linotype" w:eastAsia="MS Mincho" w:hAnsi="Palatino Linotype" w:cs="Tahoma"/>
        </w:rPr>
        <w:t xml:space="preserve"> </w:t>
      </w:r>
      <w:proofErr w:type="spellStart"/>
      <w:r w:rsidRPr="0010019C">
        <w:rPr>
          <w:rFonts w:ascii="Palatino Linotype" w:eastAsia="MS Mincho" w:hAnsi="Palatino Linotype" w:cs="Tahoma"/>
        </w:rPr>
        <w:t>Pasuy</w:t>
      </w:r>
      <w:proofErr w:type="spellEnd"/>
      <w:r w:rsidRPr="0010019C">
        <w:rPr>
          <w:rFonts w:ascii="Palatino Linotype" w:eastAsia="MS Mincho" w:hAnsi="Palatino Linotype" w:cs="Tahoma"/>
        </w:rPr>
        <w:t>, Secretaria General del Concejo Metropolitano de Quito (E).</w:t>
      </w:r>
    </w:p>
    <w:p w:rsidR="00A3553C" w:rsidRPr="0010019C" w:rsidRDefault="00A3553C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10019C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10019C" w:rsidRDefault="00930967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10019C" w:rsidRDefault="00930967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10019C" w:rsidRDefault="00930967" w:rsidP="00930967">
      <w:pPr>
        <w:spacing w:after="0" w:line="276" w:lineRule="auto"/>
        <w:jc w:val="both"/>
        <w:rPr>
          <w:rFonts w:ascii="Palatino Linotype" w:eastAsia="MS Mincho" w:hAnsi="Palatino Linotype" w:cs="Times New Roman"/>
          <w:lang w:val="es-ES"/>
        </w:rPr>
      </w:pPr>
      <w:r w:rsidRPr="0010019C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Sr. Orlando Núñez </w:t>
      </w:r>
      <w:proofErr w:type="spellStart"/>
      <w:r w:rsidRPr="0010019C">
        <w:rPr>
          <w:rFonts w:ascii="Palatino Linotype" w:eastAsia="Times New Roman" w:hAnsi="Palatino Linotype" w:cs="Tahoma"/>
          <w:iCs/>
          <w:color w:val="000000"/>
          <w:lang w:val="es-ES" w:eastAsia="es-ES"/>
        </w:rPr>
        <w:t>Acurio</w:t>
      </w:r>
      <w:proofErr w:type="spellEnd"/>
      <w:r w:rsidRPr="0010019C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 </w:t>
      </w:r>
      <w:r w:rsidRPr="0010019C">
        <w:rPr>
          <w:rFonts w:ascii="Palatino Linotype" w:eastAsia="MS Mincho" w:hAnsi="Palatino Linotype" w:cs="Times New Roman"/>
          <w:b/>
          <w:lang w:val="es-ES"/>
        </w:rPr>
        <w:tab/>
      </w:r>
      <w:r w:rsidRPr="0010019C">
        <w:rPr>
          <w:rFonts w:ascii="Palatino Linotype" w:eastAsia="MS Mincho" w:hAnsi="Palatino Linotype" w:cs="Times New Roman"/>
          <w:b/>
          <w:lang w:val="es-ES"/>
        </w:rPr>
        <w:tab/>
      </w:r>
      <w:r w:rsidRPr="0010019C">
        <w:rPr>
          <w:rFonts w:ascii="Palatino Linotype" w:eastAsia="MS Mincho" w:hAnsi="Palatino Linotype" w:cs="Times New Roman"/>
          <w:b/>
          <w:lang w:val="es-ES"/>
        </w:rPr>
        <w:tab/>
      </w:r>
      <w:r w:rsidRPr="0010019C">
        <w:rPr>
          <w:rFonts w:ascii="Palatino Linotype" w:eastAsia="MS Mincho" w:hAnsi="Palatino Linotype" w:cs="Times New Roman"/>
          <w:b/>
          <w:lang w:val="es-ES"/>
        </w:rPr>
        <w:tab/>
      </w:r>
      <w:r w:rsidRPr="0010019C">
        <w:rPr>
          <w:rFonts w:ascii="Palatino Linotype" w:eastAsia="MS Mincho" w:hAnsi="Palatino Linotype" w:cs="Times New Roman"/>
          <w:lang w:val="es-ES"/>
        </w:rPr>
        <w:t>Abg.</w:t>
      </w:r>
      <w:r w:rsidRPr="0010019C">
        <w:rPr>
          <w:rFonts w:ascii="Palatino Linotype" w:eastAsia="MS Mincho" w:hAnsi="Palatino Linotype" w:cs="Times New Roman"/>
          <w:b/>
          <w:lang w:val="es-ES"/>
        </w:rPr>
        <w:t xml:space="preserve"> </w:t>
      </w:r>
      <w:r w:rsidRPr="0010019C">
        <w:rPr>
          <w:rFonts w:ascii="Palatino Linotype" w:eastAsia="MS Mincho" w:hAnsi="Palatino Linotype" w:cs="Times New Roman"/>
          <w:lang w:val="es-ES"/>
        </w:rPr>
        <w:t xml:space="preserve">Damaris </w:t>
      </w:r>
      <w:proofErr w:type="spellStart"/>
      <w:r w:rsidRPr="0010019C">
        <w:rPr>
          <w:rFonts w:ascii="Palatino Linotype" w:eastAsia="MS Mincho" w:hAnsi="Palatino Linotype" w:cs="Times New Roman"/>
          <w:lang w:val="es-ES"/>
        </w:rPr>
        <w:t>Ortíz</w:t>
      </w:r>
      <w:proofErr w:type="spellEnd"/>
      <w:r w:rsidRPr="0010019C">
        <w:rPr>
          <w:rFonts w:ascii="Palatino Linotype" w:eastAsia="MS Mincho" w:hAnsi="Palatino Linotype" w:cs="Times New Roman"/>
          <w:lang w:val="es-ES"/>
        </w:rPr>
        <w:t xml:space="preserve"> </w:t>
      </w:r>
      <w:proofErr w:type="spellStart"/>
      <w:r w:rsidRPr="0010019C">
        <w:rPr>
          <w:rFonts w:ascii="Palatino Linotype" w:eastAsia="MS Mincho" w:hAnsi="Palatino Linotype" w:cs="Times New Roman"/>
          <w:lang w:val="es-ES"/>
        </w:rPr>
        <w:t>Pasuy</w:t>
      </w:r>
      <w:proofErr w:type="spellEnd"/>
    </w:p>
    <w:p w:rsidR="00930967" w:rsidRPr="0010019C" w:rsidRDefault="00930967" w:rsidP="00930967">
      <w:pPr>
        <w:spacing w:after="0" w:line="276" w:lineRule="auto"/>
        <w:jc w:val="both"/>
        <w:rPr>
          <w:rFonts w:ascii="Palatino Linotype" w:eastAsia="MS Mincho" w:hAnsi="Palatino Linotype" w:cs="Times New Roman"/>
          <w:b/>
        </w:rPr>
      </w:pPr>
      <w:r w:rsidRPr="0010019C">
        <w:rPr>
          <w:rFonts w:ascii="Palatino Linotype" w:eastAsia="MS Mincho" w:hAnsi="Palatino Linotype" w:cs="Times New Roman"/>
          <w:b/>
        </w:rPr>
        <w:t>PRESIDENTA DE LA COMISIÓN</w:t>
      </w:r>
      <w:r w:rsidRPr="0010019C">
        <w:rPr>
          <w:rFonts w:ascii="Palatino Linotype" w:eastAsia="MS Mincho" w:hAnsi="Palatino Linotype" w:cs="Times New Roman"/>
          <w:b/>
        </w:rPr>
        <w:tab/>
      </w:r>
      <w:r w:rsidRPr="0010019C">
        <w:rPr>
          <w:rFonts w:ascii="Palatino Linotype" w:eastAsia="MS Mincho" w:hAnsi="Palatino Linotype" w:cs="Times New Roman"/>
          <w:b/>
        </w:rPr>
        <w:tab/>
      </w:r>
      <w:r w:rsidRPr="0010019C">
        <w:rPr>
          <w:rFonts w:ascii="Palatino Linotype" w:eastAsia="MS Mincho" w:hAnsi="Palatino Linotype" w:cs="Times New Roman"/>
          <w:b/>
        </w:rPr>
        <w:tab/>
        <w:t>SECRETARIA GENERAL DEL</w:t>
      </w:r>
    </w:p>
    <w:p w:rsidR="00930967" w:rsidRPr="0010019C" w:rsidRDefault="00930967" w:rsidP="00930967">
      <w:pPr>
        <w:spacing w:after="0" w:line="276" w:lineRule="auto"/>
        <w:jc w:val="both"/>
        <w:rPr>
          <w:rFonts w:ascii="Palatino Linotype" w:eastAsia="MS Mincho" w:hAnsi="Palatino Linotype" w:cs="Tahoma"/>
          <w:b/>
        </w:rPr>
      </w:pPr>
      <w:r w:rsidRPr="0010019C">
        <w:rPr>
          <w:rFonts w:ascii="Palatino Linotype" w:eastAsia="MS Mincho" w:hAnsi="Palatino Linotype" w:cs="Tahoma"/>
          <w:b/>
        </w:rPr>
        <w:t>DE EDUCACIÓN Y CULTURA</w:t>
      </w:r>
      <w:r w:rsidRPr="0010019C">
        <w:rPr>
          <w:rFonts w:ascii="Palatino Linotype" w:eastAsia="MS Mincho" w:hAnsi="Palatino Linotype" w:cs="Tahoma"/>
          <w:b/>
        </w:rPr>
        <w:tab/>
      </w:r>
      <w:r w:rsidRPr="0010019C">
        <w:rPr>
          <w:rFonts w:ascii="Palatino Linotype" w:eastAsia="MS Mincho" w:hAnsi="Palatino Linotype" w:cs="Tahoma"/>
          <w:b/>
        </w:rPr>
        <w:tab/>
      </w:r>
      <w:r w:rsidRPr="0010019C">
        <w:rPr>
          <w:rFonts w:ascii="Palatino Linotype" w:eastAsia="MS Mincho" w:hAnsi="Palatino Linotype" w:cs="Tahoma"/>
          <w:b/>
        </w:rPr>
        <w:tab/>
        <w:t>CONCEJO METROPOLITANO (E)</w:t>
      </w:r>
    </w:p>
    <w:p w:rsidR="00E95195" w:rsidRPr="0010019C" w:rsidRDefault="00E9519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1904"/>
        <w:gridCol w:w="1859"/>
      </w:tblGrid>
      <w:tr w:rsidR="00434667" w:rsidRPr="0010019C" w:rsidTr="0057466F">
        <w:trPr>
          <w:trHeight w:val="20"/>
          <w:jc w:val="center"/>
        </w:trPr>
        <w:tc>
          <w:tcPr>
            <w:tcW w:w="8738" w:type="dxa"/>
            <w:gridSpan w:val="3"/>
            <w:shd w:val="clear" w:color="auto" w:fill="0070C0"/>
          </w:tcPr>
          <w:p w:rsidR="00434667" w:rsidRPr="0010019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0019C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RESUMEN DE  SESIÓN</w:t>
            </w:r>
          </w:p>
        </w:tc>
      </w:tr>
      <w:tr w:rsidR="00434667" w:rsidRPr="0010019C" w:rsidTr="0057466F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434667" w:rsidRPr="0010019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0019C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4" w:type="dxa"/>
            <w:shd w:val="clear" w:color="auto" w:fill="0070C0"/>
          </w:tcPr>
          <w:p w:rsidR="00434667" w:rsidRPr="0010019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0019C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59" w:type="dxa"/>
            <w:shd w:val="clear" w:color="auto" w:fill="0070C0"/>
          </w:tcPr>
          <w:p w:rsidR="00434667" w:rsidRPr="0010019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0019C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434667" w:rsidRPr="0010019C" w:rsidTr="0057466F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434667" w:rsidRPr="0010019C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0019C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  <w:proofErr w:type="spellStart"/>
            <w:r w:rsidRPr="0010019C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Acurio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:rsidR="00434667" w:rsidRPr="0010019C" w:rsidRDefault="00BD5EE1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10019C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34667" w:rsidRPr="0010019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10019C" w:rsidTr="0057466F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434667" w:rsidRPr="0010019C" w:rsidRDefault="001021FD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0019C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Juan Manuel Carrión</w:t>
            </w:r>
          </w:p>
        </w:tc>
        <w:tc>
          <w:tcPr>
            <w:tcW w:w="1904" w:type="dxa"/>
            <w:shd w:val="clear" w:color="auto" w:fill="auto"/>
          </w:tcPr>
          <w:p w:rsidR="00434667" w:rsidRPr="0010019C" w:rsidRDefault="0091076E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10019C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34667" w:rsidRPr="0010019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10019C" w:rsidTr="0057466F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434667" w:rsidRPr="0010019C" w:rsidRDefault="00E67B89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0019C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Francisco</w:t>
            </w:r>
            <w:r w:rsidR="001021FD" w:rsidRPr="0010019C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García</w:t>
            </w:r>
          </w:p>
        </w:tc>
        <w:tc>
          <w:tcPr>
            <w:tcW w:w="1904" w:type="dxa"/>
            <w:shd w:val="clear" w:color="auto" w:fill="auto"/>
          </w:tcPr>
          <w:p w:rsidR="00434667" w:rsidRPr="0010019C" w:rsidRDefault="00F2211E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10019C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34667" w:rsidRPr="0010019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10019C" w:rsidTr="0057466F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434667" w:rsidRPr="0010019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0019C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4" w:type="dxa"/>
            <w:shd w:val="clear" w:color="auto" w:fill="0070C0"/>
          </w:tcPr>
          <w:p w:rsidR="00434667" w:rsidRPr="0010019C" w:rsidRDefault="00BD5EE1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10019C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3</w:t>
            </w:r>
          </w:p>
        </w:tc>
        <w:tc>
          <w:tcPr>
            <w:tcW w:w="1859" w:type="dxa"/>
            <w:shd w:val="clear" w:color="auto" w:fill="0070C0"/>
          </w:tcPr>
          <w:p w:rsidR="00434667" w:rsidRPr="0010019C" w:rsidRDefault="00BD5EE1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10019C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0</w:t>
            </w:r>
          </w:p>
        </w:tc>
      </w:tr>
    </w:tbl>
    <w:p w:rsidR="00434667" w:rsidRPr="0010019C" w:rsidRDefault="00434667" w:rsidP="00CA2C0C">
      <w:pPr>
        <w:spacing w:after="0" w:line="276" w:lineRule="auto"/>
        <w:rPr>
          <w:rFonts w:ascii="Palatino Linotype" w:eastAsia="MS Mincho" w:hAnsi="Palatino Linotype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696"/>
        <w:gridCol w:w="1012"/>
        <w:gridCol w:w="1041"/>
        <w:gridCol w:w="892"/>
      </w:tblGrid>
      <w:tr w:rsidR="00434667" w:rsidRPr="0087074B" w:rsidTr="00377958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87074B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87074B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Acción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87074B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87074B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Responsable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87074B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87074B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Unidad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87074B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87074B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Fecha: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87074B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87074B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Sumilla </w:t>
            </w:r>
          </w:p>
        </w:tc>
      </w:tr>
      <w:tr w:rsidR="00434667" w:rsidRPr="0087074B" w:rsidTr="00377958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87074B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87074B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Elaborado</w:t>
            </w:r>
            <w:r w:rsidR="001F4542" w:rsidRPr="0087074B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por:</w:t>
            </w:r>
            <w:r w:rsidRPr="0087074B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87074B" w:rsidRDefault="0091076E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87074B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Glenda </w:t>
            </w:r>
            <w:proofErr w:type="spellStart"/>
            <w:r w:rsidRPr="0087074B">
              <w:rPr>
                <w:rFonts w:ascii="Palatino Linotype" w:eastAsia="MS Mincho" w:hAnsi="Palatino Linotype" w:cs="Times New Roman"/>
                <w:sz w:val="16"/>
                <w:szCs w:val="16"/>
              </w:rPr>
              <w:t>Allán</w:t>
            </w:r>
            <w:proofErr w:type="spellEnd"/>
            <w:r w:rsidR="00434667" w:rsidRPr="0087074B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87074B" w:rsidRDefault="001F4542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87074B">
              <w:rPr>
                <w:rFonts w:ascii="Palatino Linotype" w:eastAsia="MS Mincho" w:hAnsi="Palatino Linotype" w:cs="Times New Roman"/>
                <w:sz w:val="16"/>
                <w:szCs w:val="16"/>
              </w:rPr>
              <w:t>S</w:t>
            </w:r>
            <w:r w:rsidR="00434667" w:rsidRPr="0087074B">
              <w:rPr>
                <w:rFonts w:ascii="Palatino Linotype" w:eastAsia="MS Mincho" w:hAnsi="Palatino Linotype" w:cs="Times New Roman"/>
                <w:sz w:val="16"/>
                <w:szCs w:val="16"/>
              </w:rPr>
              <w:t>CEC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87074B" w:rsidRDefault="00D12DD0" w:rsidP="001021FD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87074B">
              <w:rPr>
                <w:rFonts w:ascii="Palatino Linotype" w:eastAsia="MS Mincho" w:hAnsi="Palatino Linotype" w:cs="Times New Roman"/>
                <w:sz w:val="16"/>
                <w:szCs w:val="16"/>
              </w:rPr>
              <w:t>2020-0</w:t>
            </w:r>
            <w:r w:rsidR="001021FD" w:rsidRPr="0087074B">
              <w:rPr>
                <w:rFonts w:ascii="Palatino Linotype" w:eastAsia="MS Mincho" w:hAnsi="Palatino Linotype" w:cs="Times New Roman"/>
                <w:sz w:val="16"/>
                <w:szCs w:val="16"/>
              </w:rPr>
              <w:t>8-31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67" w:rsidRPr="0087074B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</w:p>
        </w:tc>
      </w:tr>
      <w:tr w:rsidR="00434667" w:rsidRPr="0087074B" w:rsidTr="00377958">
        <w:trPr>
          <w:trHeight w:val="23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87074B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87074B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Revisado</w:t>
            </w:r>
            <w:r w:rsidR="001F4542" w:rsidRPr="0087074B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por:</w:t>
            </w:r>
            <w:r w:rsidRPr="0087074B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67" w:rsidRPr="0087074B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87074B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Samuel </w:t>
            </w:r>
            <w:proofErr w:type="spellStart"/>
            <w:r w:rsidRPr="0087074B">
              <w:rPr>
                <w:rFonts w:ascii="Palatino Linotype" w:eastAsia="MS Mincho" w:hAnsi="Palatino Linotype" w:cs="Times New Roman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87074B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87074B">
              <w:rPr>
                <w:rFonts w:ascii="Palatino Linotype" w:eastAsia="MS Mincho" w:hAnsi="Palatino Linotype" w:cs="Times New Roman"/>
                <w:sz w:val="16"/>
                <w:szCs w:val="16"/>
              </w:rPr>
              <w:t>PSGC  (S)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87074B" w:rsidRDefault="00D12DD0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87074B">
              <w:rPr>
                <w:rFonts w:ascii="Palatino Linotype" w:eastAsia="MS Mincho" w:hAnsi="Palatino Linotype" w:cs="Times New Roman"/>
                <w:sz w:val="16"/>
                <w:szCs w:val="16"/>
              </w:rPr>
              <w:t>2</w:t>
            </w:r>
            <w:r w:rsidR="001021FD" w:rsidRPr="0087074B">
              <w:rPr>
                <w:rFonts w:ascii="Palatino Linotype" w:eastAsia="MS Mincho" w:hAnsi="Palatino Linotype" w:cs="Times New Roman"/>
                <w:sz w:val="16"/>
                <w:szCs w:val="16"/>
              </w:rPr>
              <w:t>020-08-31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67" w:rsidRPr="0087074B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87074B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                           </w:t>
            </w:r>
          </w:p>
        </w:tc>
      </w:tr>
    </w:tbl>
    <w:p w:rsidR="00EF5306" w:rsidRPr="0010019C" w:rsidRDefault="00EF5306" w:rsidP="00CA2C0C">
      <w:pPr>
        <w:spacing w:line="276" w:lineRule="auto"/>
        <w:rPr>
          <w:rFonts w:ascii="Palatino Linotype" w:hAnsi="Palatino Linotype"/>
        </w:rPr>
      </w:pPr>
    </w:p>
    <w:sectPr w:rsidR="00EF5306" w:rsidRPr="0010019C" w:rsidSect="00C328A9">
      <w:footerReference w:type="default" r:id="rId8"/>
      <w:pgSz w:w="12240" w:h="15840" w:code="1"/>
      <w:pgMar w:top="2268" w:right="1701" w:bottom="851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433" w:rsidRDefault="00634433">
      <w:pPr>
        <w:spacing w:after="0" w:line="240" w:lineRule="auto"/>
      </w:pPr>
      <w:r>
        <w:separator/>
      </w:r>
    </w:p>
  </w:endnote>
  <w:endnote w:type="continuationSeparator" w:id="0">
    <w:p w:rsidR="00634433" w:rsidRDefault="006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0571968"/>
      <w:docPartObj>
        <w:docPartGallery w:val="Page Numbers (Bottom of Page)"/>
        <w:docPartUnique/>
      </w:docPartObj>
    </w:sdtPr>
    <w:sdtEndPr/>
    <w:sdtContent>
      <w:sdt>
        <w:sdtPr>
          <w:id w:val="-98112834"/>
          <w:docPartObj>
            <w:docPartGallery w:val="Page Numbers (Top of Page)"/>
            <w:docPartUnique/>
          </w:docPartObj>
        </w:sdtPr>
        <w:sdtEndPr/>
        <w:sdtContent>
          <w:p w:rsidR="00B0739A" w:rsidRDefault="0049406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0A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0A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739A" w:rsidRDefault="006344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433" w:rsidRDefault="00634433">
      <w:pPr>
        <w:spacing w:after="0" w:line="240" w:lineRule="auto"/>
      </w:pPr>
      <w:r>
        <w:separator/>
      </w:r>
    </w:p>
  </w:footnote>
  <w:footnote w:type="continuationSeparator" w:id="0">
    <w:p w:rsidR="00634433" w:rsidRDefault="00634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466"/>
    <w:multiLevelType w:val="hybridMultilevel"/>
    <w:tmpl w:val="737602A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F474E"/>
    <w:multiLevelType w:val="hybridMultilevel"/>
    <w:tmpl w:val="CB7E1764"/>
    <w:lvl w:ilvl="0" w:tplc="BBD0D1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72999"/>
    <w:multiLevelType w:val="hybridMultilevel"/>
    <w:tmpl w:val="95F0AA8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C6BA1"/>
    <w:multiLevelType w:val="hybridMultilevel"/>
    <w:tmpl w:val="CB7E1764"/>
    <w:lvl w:ilvl="0" w:tplc="BBD0D1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838F2"/>
    <w:multiLevelType w:val="hybridMultilevel"/>
    <w:tmpl w:val="55FE4A7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52204"/>
    <w:multiLevelType w:val="hybridMultilevel"/>
    <w:tmpl w:val="435213B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832EA8"/>
    <w:multiLevelType w:val="hybridMultilevel"/>
    <w:tmpl w:val="CB7E1764"/>
    <w:lvl w:ilvl="0" w:tplc="BBD0D1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463F5"/>
    <w:multiLevelType w:val="hybridMultilevel"/>
    <w:tmpl w:val="CB7E1764"/>
    <w:lvl w:ilvl="0" w:tplc="BBD0D1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72BA"/>
    <w:multiLevelType w:val="hybridMultilevel"/>
    <w:tmpl w:val="20B05A4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308FC"/>
    <w:multiLevelType w:val="hybridMultilevel"/>
    <w:tmpl w:val="ABB239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F6C1A"/>
    <w:multiLevelType w:val="hybridMultilevel"/>
    <w:tmpl w:val="FB30E26C"/>
    <w:lvl w:ilvl="0" w:tplc="055E41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41327"/>
    <w:multiLevelType w:val="hybridMultilevel"/>
    <w:tmpl w:val="C408FF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F3E83"/>
    <w:multiLevelType w:val="hybridMultilevel"/>
    <w:tmpl w:val="2968DD8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13726"/>
    <w:multiLevelType w:val="hybridMultilevel"/>
    <w:tmpl w:val="B0868BC6"/>
    <w:lvl w:ilvl="0" w:tplc="B0E6F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8262D"/>
    <w:multiLevelType w:val="hybridMultilevel"/>
    <w:tmpl w:val="EBFCBF8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6368F"/>
    <w:multiLevelType w:val="hybridMultilevel"/>
    <w:tmpl w:val="DA72F5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43301"/>
    <w:multiLevelType w:val="hybridMultilevel"/>
    <w:tmpl w:val="230E2A60"/>
    <w:lvl w:ilvl="0" w:tplc="066CC90C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="Times" w:hint="default"/>
        <w:b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B6262"/>
    <w:multiLevelType w:val="hybridMultilevel"/>
    <w:tmpl w:val="737602A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35E87"/>
    <w:multiLevelType w:val="hybridMultilevel"/>
    <w:tmpl w:val="9D2295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36048"/>
    <w:multiLevelType w:val="hybridMultilevel"/>
    <w:tmpl w:val="737602A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25552"/>
    <w:multiLevelType w:val="hybridMultilevel"/>
    <w:tmpl w:val="95F0AA8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34FDA"/>
    <w:multiLevelType w:val="hybridMultilevel"/>
    <w:tmpl w:val="60F8A0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67EE8"/>
    <w:multiLevelType w:val="hybridMultilevel"/>
    <w:tmpl w:val="5E0ECD4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F591C"/>
    <w:multiLevelType w:val="hybridMultilevel"/>
    <w:tmpl w:val="C61217EA"/>
    <w:lvl w:ilvl="0" w:tplc="CAA6D65A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="Times" w:hint="default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C7E31"/>
    <w:multiLevelType w:val="hybridMultilevel"/>
    <w:tmpl w:val="08E6D0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37092"/>
    <w:multiLevelType w:val="hybridMultilevel"/>
    <w:tmpl w:val="CB7E1764"/>
    <w:lvl w:ilvl="0" w:tplc="BBD0D1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24E49"/>
    <w:multiLevelType w:val="hybridMultilevel"/>
    <w:tmpl w:val="25384E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40601"/>
    <w:multiLevelType w:val="hybridMultilevel"/>
    <w:tmpl w:val="FB30E26C"/>
    <w:lvl w:ilvl="0" w:tplc="055E41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8273F"/>
    <w:multiLevelType w:val="hybridMultilevel"/>
    <w:tmpl w:val="C6508E7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47E2F"/>
    <w:multiLevelType w:val="hybridMultilevel"/>
    <w:tmpl w:val="55FE4A7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12"/>
  </w:num>
  <w:num w:numId="4">
    <w:abstractNumId w:val="9"/>
  </w:num>
  <w:num w:numId="5">
    <w:abstractNumId w:val="20"/>
  </w:num>
  <w:num w:numId="6">
    <w:abstractNumId w:val="2"/>
  </w:num>
  <w:num w:numId="7">
    <w:abstractNumId w:val="5"/>
  </w:num>
  <w:num w:numId="8">
    <w:abstractNumId w:val="16"/>
  </w:num>
  <w:num w:numId="9">
    <w:abstractNumId w:val="14"/>
  </w:num>
  <w:num w:numId="10">
    <w:abstractNumId w:val="11"/>
  </w:num>
  <w:num w:numId="11">
    <w:abstractNumId w:val="26"/>
  </w:num>
  <w:num w:numId="12">
    <w:abstractNumId w:val="23"/>
  </w:num>
  <w:num w:numId="13">
    <w:abstractNumId w:val="24"/>
  </w:num>
  <w:num w:numId="14">
    <w:abstractNumId w:val="27"/>
  </w:num>
  <w:num w:numId="15">
    <w:abstractNumId w:val="10"/>
  </w:num>
  <w:num w:numId="16">
    <w:abstractNumId w:val="21"/>
  </w:num>
  <w:num w:numId="17">
    <w:abstractNumId w:val="13"/>
  </w:num>
  <w:num w:numId="18">
    <w:abstractNumId w:val="22"/>
  </w:num>
  <w:num w:numId="19">
    <w:abstractNumId w:val="18"/>
  </w:num>
  <w:num w:numId="20">
    <w:abstractNumId w:val="19"/>
  </w:num>
  <w:num w:numId="21">
    <w:abstractNumId w:val="17"/>
  </w:num>
  <w:num w:numId="22">
    <w:abstractNumId w:val="0"/>
  </w:num>
  <w:num w:numId="23">
    <w:abstractNumId w:val="29"/>
  </w:num>
  <w:num w:numId="24">
    <w:abstractNumId w:val="4"/>
  </w:num>
  <w:num w:numId="25">
    <w:abstractNumId w:val="8"/>
  </w:num>
  <w:num w:numId="26">
    <w:abstractNumId w:val="1"/>
  </w:num>
  <w:num w:numId="27">
    <w:abstractNumId w:val="3"/>
  </w:num>
  <w:num w:numId="28">
    <w:abstractNumId w:val="25"/>
  </w:num>
  <w:num w:numId="29">
    <w:abstractNumId w:val="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67"/>
    <w:rsid w:val="00003ADF"/>
    <w:rsid w:val="00012834"/>
    <w:rsid w:val="000148D1"/>
    <w:rsid w:val="0004171F"/>
    <w:rsid w:val="00041F65"/>
    <w:rsid w:val="00046AA0"/>
    <w:rsid w:val="00065EBE"/>
    <w:rsid w:val="00067339"/>
    <w:rsid w:val="00070678"/>
    <w:rsid w:val="00073525"/>
    <w:rsid w:val="00076C9B"/>
    <w:rsid w:val="00081994"/>
    <w:rsid w:val="00090C2A"/>
    <w:rsid w:val="0009620F"/>
    <w:rsid w:val="00097761"/>
    <w:rsid w:val="000A38B5"/>
    <w:rsid w:val="000B33FF"/>
    <w:rsid w:val="000B44B5"/>
    <w:rsid w:val="000B4C8D"/>
    <w:rsid w:val="000B585A"/>
    <w:rsid w:val="000B5F25"/>
    <w:rsid w:val="000B65E5"/>
    <w:rsid w:val="000B7CA2"/>
    <w:rsid w:val="000C08D7"/>
    <w:rsid w:val="000C1A72"/>
    <w:rsid w:val="000C3228"/>
    <w:rsid w:val="000C6A65"/>
    <w:rsid w:val="000D03B2"/>
    <w:rsid w:val="000D3A62"/>
    <w:rsid w:val="000D42ED"/>
    <w:rsid w:val="000F2918"/>
    <w:rsid w:val="000F5DDE"/>
    <w:rsid w:val="0010019C"/>
    <w:rsid w:val="001021FD"/>
    <w:rsid w:val="00105070"/>
    <w:rsid w:val="001118A1"/>
    <w:rsid w:val="001229DF"/>
    <w:rsid w:val="0012526D"/>
    <w:rsid w:val="00126979"/>
    <w:rsid w:val="00134FAB"/>
    <w:rsid w:val="00135DB9"/>
    <w:rsid w:val="0013740C"/>
    <w:rsid w:val="00145ADF"/>
    <w:rsid w:val="0014656C"/>
    <w:rsid w:val="001536D7"/>
    <w:rsid w:val="00155D1F"/>
    <w:rsid w:val="00160812"/>
    <w:rsid w:val="00160B0A"/>
    <w:rsid w:val="00160FD2"/>
    <w:rsid w:val="00163F94"/>
    <w:rsid w:val="0016702B"/>
    <w:rsid w:val="001775F5"/>
    <w:rsid w:val="00180A57"/>
    <w:rsid w:val="00182016"/>
    <w:rsid w:val="0019397F"/>
    <w:rsid w:val="001A0141"/>
    <w:rsid w:val="001A4AD3"/>
    <w:rsid w:val="001A60DD"/>
    <w:rsid w:val="001B0272"/>
    <w:rsid w:val="001B2ACA"/>
    <w:rsid w:val="001B5EAD"/>
    <w:rsid w:val="001C5DD6"/>
    <w:rsid w:val="001D3FB7"/>
    <w:rsid w:val="001D73BE"/>
    <w:rsid w:val="001E354D"/>
    <w:rsid w:val="001F4542"/>
    <w:rsid w:val="00200AF4"/>
    <w:rsid w:val="002114B1"/>
    <w:rsid w:val="00213F85"/>
    <w:rsid w:val="00215238"/>
    <w:rsid w:val="002160E0"/>
    <w:rsid w:val="002268AC"/>
    <w:rsid w:val="002305C5"/>
    <w:rsid w:val="00231F7F"/>
    <w:rsid w:val="002414F7"/>
    <w:rsid w:val="00242CFC"/>
    <w:rsid w:val="00253B6B"/>
    <w:rsid w:val="0026443F"/>
    <w:rsid w:val="00267DC7"/>
    <w:rsid w:val="0029121A"/>
    <w:rsid w:val="002A261F"/>
    <w:rsid w:val="002A2EF5"/>
    <w:rsid w:val="002A5999"/>
    <w:rsid w:val="002C5575"/>
    <w:rsid w:val="002C5E4B"/>
    <w:rsid w:val="002C67F3"/>
    <w:rsid w:val="002D1A76"/>
    <w:rsid w:val="002E10AA"/>
    <w:rsid w:val="002E6B87"/>
    <w:rsid w:val="002F45E7"/>
    <w:rsid w:val="00302E97"/>
    <w:rsid w:val="0031286B"/>
    <w:rsid w:val="003304A1"/>
    <w:rsid w:val="00350377"/>
    <w:rsid w:val="00350460"/>
    <w:rsid w:val="003511EA"/>
    <w:rsid w:val="003537C5"/>
    <w:rsid w:val="0035632F"/>
    <w:rsid w:val="00362AF6"/>
    <w:rsid w:val="00372E5C"/>
    <w:rsid w:val="003749DA"/>
    <w:rsid w:val="00377958"/>
    <w:rsid w:val="00380A80"/>
    <w:rsid w:val="00383B46"/>
    <w:rsid w:val="0038576C"/>
    <w:rsid w:val="00394D83"/>
    <w:rsid w:val="003A10CE"/>
    <w:rsid w:val="003A1B22"/>
    <w:rsid w:val="003A2DEA"/>
    <w:rsid w:val="003A3EE4"/>
    <w:rsid w:val="003A6088"/>
    <w:rsid w:val="003B2C98"/>
    <w:rsid w:val="003B5ACC"/>
    <w:rsid w:val="003C611E"/>
    <w:rsid w:val="003D5123"/>
    <w:rsid w:val="003D7011"/>
    <w:rsid w:val="003E26F3"/>
    <w:rsid w:val="003E3803"/>
    <w:rsid w:val="003F7020"/>
    <w:rsid w:val="00401DE3"/>
    <w:rsid w:val="00425C85"/>
    <w:rsid w:val="00434667"/>
    <w:rsid w:val="00441B06"/>
    <w:rsid w:val="0044311E"/>
    <w:rsid w:val="00443504"/>
    <w:rsid w:val="00464589"/>
    <w:rsid w:val="00494062"/>
    <w:rsid w:val="00494AA0"/>
    <w:rsid w:val="004B41BF"/>
    <w:rsid w:val="004B7AB1"/>
    <w:rsid w:val="004D674C"/>
    <w:rsid w:val="004F100D"/>
    <w:rsid w:val="005001EA"/>
    <w:rsid w:val="00502E7B"/>
    <w:rsid w:val="00506109"/>
    <w:rsid w:val="0053504E"/>
    <w:rsid w:val="005470BE"/>
    <w:rsid w:val="00552D2A"/>
    <w:rsid w:val="00556896"/>
    <w:rsid w:val="0056387D"/>
    <w:rsid w:val="005651C9"/>
    <w:rsid w:val="0057305D"/>
    <w:rsid w:val="00581B18"/>
    <w:rsid w:val="005A35C1"/>
    <w:rsid w:val="005B178C"/>
    <w:rsid w:val="005C3D0E"/>
    <w:rsid w:val="005C4494"/>
    <w:rsid w:val="005C5928"/>
    <w:rsid w:val="005D0C3E"/>
    <w:rsid w:val="005D3D52"/>
    <w:rsid w:val="005E047D"/>
    <w:rsid w:val="005E269B"/>
    <w:rsid w:val="005E3B89"/>
    <w:rsid w:val="005E4CC3"/>
    <w:rsid w:val="005E579B"/>
    <w:rsid w:val="005F0CC0"/>
    <w:rsid w:val="005F6305"/>
    <w:rsid w:val="006169EE"/>
    <w:rsid w:val="006174D5"/>
    <w:rsid w:val="00622EBE"/>
    <w:rsid w:val="006257EF"/>
    <w:rsid w:val="00634433"/>
    <w:rsid w:val="00640A0E"/>
    <w:rsid w:val="00646CCE"/>
    <w:rsid w:val="0065351F"/>
    <w:rsid w:val="0065382A"/>
    <w:rsid w:val="0066191B"/>
    <w:rsid w:val="00663E1E"/>
    <w:rsid w:val="0067177B"/>
    <w:rsid w:val="00676986"/>
    <w:rsid w:val="0067751D"/>
    <w:rsid w:val="00683A12"/>
    <w:rsid w:val="0069449E"/>
    <w:rsid w:val="0069531F"/>
    <w:rsid w:val="0069717B"/>
    <w:rsid w:val="006A1D90"/>
    <w:rsid w:val="006B522E"/>
    <w:rsid w:val="006D1161"/>
    <w:rsid w:val="006E231E"/>
    <w:rsid w:val="006E3712"/>
    <w:rsid w:val="006F38EB"/>
    <w:rsid w:val="006F5801"/>
    <w:rsid w:val="006F5A21"/>
    <w:rsid w:val="006F73F9"/>
    <w:rsid w:val="00706F59"/>
    <w:rsid w:val="00707E4C"/>
    <w:rsid w:val="0071329E"/>
    <w:rsid w:val="0071631C"/>
    <w:rsid w:val="007367C1"/>
    <w:rsid w:val="00737249"/>
    <w:rsid w:val="00740C4C"/>
    <w:rsid w:val="00744EA1"/>
    <w:rsid w:val="00757090"/>
    <w:rsid w:val="00761378"/>
    <w:rsid w:val="00771DB7"/>
    <w:rsid w:val="007763A8"/>
    <w:rsid w:val="0078637C"/>
    <w:rsid w:val="00786756"/>
    <w:rsid w:val="00797953"/>
    <w:rsid w:val="007A46BF"/>
    <w:rsid w:val="007A6A71"/>
    <w:rsid w:val="007C59B9"/>
    <w:rsid w:val="007D5A99"/>
    <w:rsid w:val="007E65BE"/>
    <w:rsid w:val="007F4F48"/>
    <w:rsid w:val="00812EA4"/>
    <w:rsid w:val="00815364"/>
    <w:rsid w:val="008207C4"/>
    <w:rsid w:val="0082572E"/>
    <w:rsid w:val="0082610D"/>
    <w:rsid w:val="008400A7"/>
    <w:rsid w:val="00840FE2"/>
    <w:rsid w:val="00846E67"/>
    <w:rsid w:val="008555AB"/>
    <w:rsid w:val="00862555"/>
    <w:rsid w:val="0086303F"/>
    <w:rsid w:val="008677F2"/>
    <w:rsid w:val="0087074B"/>
    <w:rsid w:val="00870CA7"/>
    <w:rsid w:val="00880C85"/>
    <w:rsid w:val="00882232"/>
    <w:rsid w:val="00884F67"/>
    <w:rsid w:val="00892D94"/>
    <w:rsid w:val="008A0954"/>
    <w:rsid w:val="008A0D9E"/>
    <w:rsid w:val="008A15F2"/>
    <w:rsid w:val="008A1AA7"/>
    <w:rsid w:val="008A5216"/>
    <w:rsid w:val="008A603E"/>
    <w:rsid w:val="008B534B"/>
    <w:rsid w:val="008C000A"/>
    <w:rsid w:val="008C0313"/>
    <w:rsid w:val="008C545D"/>
    <w:rsid w:val="008C601B"/>
    <w:rsid w:val="008D3E9D"/>
    <w:rsid w:val="008F794E"/>
    <w:rsid w:val="0091076E"/>
    <w:rsid w:val="00910FED"/>
    <w:rsid w:val="0091325E"/>
    <w:rsid w:val="009175E8"/>
    <w:rsid w:val="00930967"/>
    <w:rsid w:val="00934907"/>
    <w:rsid w:val="009370D3"/>
    <w:rsid w:val="00940A07"/>
    <w:rsid w:val="00942308"/>
    <w:rsid w:val="00951597"/>
    <w:rsid w:val="00953F81"/>
    <w:rsid w:val="009544E3"/>
    <w:rsid w:val="00960A48"/>
    <w:rsid w:val="009615FA"/>
    <w:rsid w:val="009662D1"/>
    <w:rsid w:val="00972E6A"/>
    <w:rsid w:val="009766EE"/>
    <w:rsid w:val="009A0593"/>
    <w:rsid w:val="009B0317"/>
    <w:rsid w:val="009B2DFF"/>
    <w:rsid w:val="009B6F4F"/>
    <w:rsid w:val="009C6976"/>
    <w:rsid w:val="00A03D34"/>
    <w:rsid w:val="00A115FC"/>
    <w:rsid w:val="00A1346B"/>
    <w:rsid w:val="00A203B1"/>
    <w:rsid w:val="00A25603"/>
    <w:rsid w:val="00A26943"/>
    <w:rsid w:val="00A319CB"/>
    <w:rsid w:val="00A3553C"/>
    <w:rsid w:val="00A36DAB"/>
    <w:rsid w:val="00A41462"/>
    <w:rsid w:val="00A51BA8"/>
    <w:rsid w:val="00A5247D"/>
    <w:rsid w:val="00A53A61"/>
    <w:rsid w:val="00A5741C"/>
    <w:rsid w:val="00A76DAE"/>
    <w:rsid w:val="00A8022F"/>
    <w:rsid w:val="00A95029"/>
    <w:rsid w:val="00A9604C"/>
    <w:rsid w:val="00AA5688"/>
    <w:rsid w:val="00AB7842"/>
    <w:rsid w:val="00AE10D0"/>
    <w:rsid w:val="00AE339F"/>
    <w:rsid w:val="00B0669A"/>
    <w:rsid w:val="00B2046A"/>
    <w:rsid w:val="00B21679"/>
    <w:rsid w:val="00B2211E"/>
    <w:rsid w:val="00B25E69"/>
    <w:rsid w:val="00B273B6"/>
    <w:rsid w:val="00B3529E"/>
    <w:rsid w:val="00B40062"/>
    <w:rsid w:val="00B4413A"/>
    <w:rsid w:val="00B500FC"/>
    <w:rsid w:val="00B50211"/>
    <w:rsid w:val="00B504FD"/>
    <w:rsid w:val="00B5506E"/>
    <w:rsid w:val="00B56815"/>
    <w:rsid w:val="00B6186E"/>
    <w:rsid w:val="00B678E4"/>
    <w:rsid w:val="00B70CBD"/>
    <w:rsid w:val="00B722B3"/>
    <w:rsid w:val="00B7270D"/>
    <w:rsid w:val="00B7367B"/>
    <w:rsid w:val="00B74B3E"/>
    <w:rsid w:val="00B74EEC"/>
    <w:rsid w:val="00B75D57"/>
    <w:rsid w:val="00B809FC"/>
    <w:rsid w:val="00B814BD"/>
    <w:rsid w:val="00B84A4C"/>
    <w:rsid w:val="00BA449C"/>
    <w:rsid w:val="00BB3D52"/>
    <w:rsid w:val="00BB7BDE"/>
    <w:rsid w:val="00BD2C72"/>
    <w:rsid w:val="00BD5EE1"/>
    <w:rsid w:val="00BF00B9"/>
    <w:rsid w:val="00BF3FF8"/>
    <w:rsid w:val="00BF419F"/>
    <w:rsid w:val="00BF7028"/>
    <w:rsid w:val="00BF7578"/>
    <w:rsid w:val="00C06999"/>
    <w:rsid w:val="00C17C44"/>
    <w:rsid w:val="00C2188B"/>
    <w:rsid w:val="00C26278"/>
    <w:rsid w:val="00C3124F"/>
    <w:rsid w:val="00C328A9"/>
    <w:rsid w:val="00C51AD0"/>
    <w:rsid w:val="00C51AEE"/>
    <w:rsid w:val="00C61982"/>
    <w:rsid w:val="00C9544F"/>
    <w:rsid w:val="00C9697C"/>
    <w:rsid w:val="00CA12FA"/>
    <w:rsid w:val="00CA2C0C"/>
    <w:rsid w:val="00CC151F"/>
    <w:rsid w:val="00CC4498"/>
    <w:rsid w:val="00CC7C09"/>
    <w:rsid w:val="00CE37D2"/>
    <w:rsid w:val="00CE486F"/>
    <w:rsid w:val="00CE65DE"/>
    <w:rsid w:val="00CF1C58"/>
    <w:rsid w:val="00CF49CF"/>
    <w:rsid w:val="00CF4F13"/>
    <w:rsid w:val="00D0308D"/>
    <w:rsid w:val="00D07A58"/>
    <w:rsid w:val="00D10EDA"/>
    <w:rsid w:val="00D12DD0"/>
    <w:rsid w:val="00D17461"/>
    <w:rsid w:val="00D200EE"/>
    <w:rsid w:val="00D20E43"/>
    <w:rsid w:val="00D27376"/>
    <w:rsid w:val="00D32D55"/>
    <w:rsid w:val="00D4017B"/>
    <w:rsid w:val="00D55641"/>
    <w:rsid w:val="00D57828"/>
    <w:rsid w:val="00D6250E"/>
    <w:rsid w:val="00D84004"/>
    <w:rsid w:val="00D85E01"/>
    <w:rsid w:val="00D86E88"/>
    <w:rsid w:val="00D91062"/>
    <w:rsid w:val="00DA4A3E"/>
    <w:rsid w:val="00DA64E4"/>
    <w:rsid w:val="00DC1BBE"/>
    <w:rsid w:val="00DC36E2"/>
    <w:rsid w:val="00DC79D8"/>
    <w:rsid w:val="00DD68C2"/>
    <w:rsid w:val="00DD71D4"/>
    <w:rsid w:val="00DD76FC"/>
    <w:rsid w:val="00DF0343"/>
    <w:rsid w:val="00DF48D2"/>
    <w:rsid w:val="00E01648"/>
    <w:rsid w:val="00E10949"/>
    <w:rsid w:val="00E2480C"/>
    <w:rsid w:val="00E46F40"/>
    <w:rsid w:val="00E47D79"/>
    <w:rsid w:val="00E53504"/>
    <w:rsid w:val="00E67B89"/>
    <w:rsid w:val="00E73B39"/>
    <w:rsid w:val="00E75F43"/>
    <w:rsid w:val="00E86627"/>
    <w:rsid w:val="00E95195"/>
    <w:rsid w:val="00EB2830"/>
    <w:rsid w:val="00EB79A5"/>
    <w:rsid w:val="00EC222C"/>
    <w:rsid w:val="00EC2B13"/>
    <w:rsid w:val="00EC3DD9"/>
    <w:rsid w:val="00EC40E4"/>
    <w:rsid w:val="00ED0E7C"/>
    <w:rsid w:val="00ED2E55"/>
    <w:rsid w:val="00EF5306"/>
    <w:rsid w:val="00F01268"/>
    <w:rsid w:val="00F01571"/>
    <w:rsid w:val="00F14117"/>
    <w:rsid w:val="00F142AF"/>
    <w:rsid w:val="00F14EA8"/>
    <w:rsid w:val="00F2211E"/>
    <w:rsid w:val="00F22897"/>
    <w:rsid w:val="00F26B6D"/>
    <w:rsid w:val="00F26CBE"/>
    <w:rsid w:val="00F27D65"/>
    <w:rsid w:val="00F32D36"/>
    <w:rsid w:val="00F37B73"/>
    <w:rsid w:val="00F41888"/>
    <w:rsid w:val="00F4207E"/>
    <w:rsid w:val="00F456D9"/>
    <w:rsid w:val="00F460A3"/>
    <w:rsid w:val="00F46A22"/>
    <w:rsid w:val="00F4762F"/>
    <w:rsid w:val="00F51BC4"/>
    <w:rsid w:val="00F53753"/>
    <w:rsid w:val="00F55AAD"/>
    <w:rsid w:val="00F729A3"/>
    <w:rsid w:val="00F77182"/>
    <w:rsid w:val="00F84BA1"/>
    <w:rsid w:val="00F97569"/>
    <w:rsid w:val="00FA06E4"/>
    <w:rsid w:val="00FB7EC8"/>
    <w:rsid w:val="00FC06C6"/>
    <w:rsid w:val="00FC1045"/>
    <w:rsid w:val="00FD1DCA"/>
    <w:rsid w:val="00FD5FD9"/>
    <w:rsid w:val="00FE0B47"/>
    <w:rsid w:val="00FE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DA0D65B-C993-4590-A4B0-870DDC68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434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34667"/>
  </w:style>
  <w:style w:type="paragraph" w:styleId="Prrafodelista">
    <w:name w:val="List Paragraph"/>
    <w:basedOn w:val="Normal"/>
    <w:uiPriority w:val="34"/>
    <w:qFormat/>
    <w:rsid w:val="004346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9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80A5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9615FA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9615FA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D32D55"/>
    <w:pPr>
      <w:spacing w:after="120" w:line="276" w:lineRule="auto"/>
    </w:pPr>
    <w:rPr>
      <w:rFonts w:ascii="Calibri" w:eastAsia="MS Mincho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2D55"/>
    <w:rPr>
      <w:rFonts w:ascii="Calibri" w:eastAsia="MS Mincho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4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74361-082C-4994-82A4-8602DC745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1048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Irene Lizano Poveda</dc:creator>
  <cp:lastModifiedBy>Glenda Alexandra Allan Alegria</cp:lastModifiedBy>
  <cp:revision>77</cp:revision>
  <cp:lastPrinted>2020-01-31T16:37:00Z</cp:lastPrinted>
  <dcterms:created xsi:type="dcterms:W3CDTF">2020-09-28T00:00:00Z</dcterms:created>
  <dcterms:modified xsi:type="dcterms:W3CDTF">2020-12-05T20:25:00Z</dcterms:modified>
</cp:coreProperties>
</file>