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B21679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B21679">
        <w:rPr>
          <w:rFonts w:ascii="Palatino Linotype" w:eastAsia="MS Mincho" w:hAnsi="Palatino Linotype" w:cs="Tahoma"/>
          <w:b/>
        </w:rPr>
        <w:t>ACTA</w:t>
      </w:r>
      <w:r w:rsidR="00372E5C" w:rsidRPr="00B21679">
        <w:rPr>
          <w:rFonts w:ascii="Palatino Linotype" w:eastAsia="MS Mincho" w:hAnsi="Palatino Linotype" w:cs="Tahoma"/>
          <w:b/>
        </w:rPr>
        <w:t xml:space="preserve"> RESOLUTIVA DE LA SESIÓN No. 02</w:t>
      </w:r>
      <w:r w:rsidR="00A115FC">
        <w:rPr>
          <w:rFonts w:ascii="Palatino Linotype" w:eastAsia="MS Mincho" w:hAnsi="Palatino Linotype" w:cs="Tahoma"/>
          <w:b/>
        </w:rPr>
        <w:t>8</w:t>
      </w:r>
      <w:r w:rsidR="00761378" w:rsidRPr="00B21679">
        <w:rPr>
          <w:rFonts w:ascii="Palatino Linotype" w:eastAsia="MS Mincho" w:hAnsi="Palatino Linotype" w:cs="Tahoma"/>
          <w:b/>
        </w:rPr>
        <w:t xml:space="preserve">- </w:t>
      </w:r>
      <w:r w:rsidR="00464589" w:rsidRPr="00B21679">
        <w:rPr>
          <w:rFonts w:ascii="Palatino Linotype" w:eastAsia="MS Mincho" w:hAnsi="Palatino Linotype" w:cs="Tahoma"/>
          <w:b/>
        </w:rPr>
        <w:t>EXTRA</w:t>
      </w:r>
      <w:r w:rsidRPr="00B21679">
        <w:rPr>
          <w:rFonts w:ascii="Palatino Linotype" w:eastAsia="MS Mincho" w:hAnsi="Palatino Linotype" w:cs="Tahoma"/>
          <w:b/>
        </w:rPr>
        <w:t>ORDINARIA</w:t>
      </w:r>
    </w:p>
    <w:p w:rsidR="00434667" w:rsidRPr="00B21679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B21679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B21679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B21679" w:rsidRDefault="00A115FC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>
        <w:rPr>
          <w:rFonts w:ascii="Palatino Linotype" w:eastAsia="MS Mincho" w:hAnsi="Palatino Linotype" w:cs="Tahoma"/>
          <w:b/>
        </w:rPr>
        <w:t xml:space="preserve">VIERNES </w:t>
      </w:r>
      <w:r w:rsidR="00350460" w:rsidRPr="00B21679">
        <w:rPr>
          <w:rFonts w:ascii="Palatino Linotype" w:eastAsia="MS Mincho" w:hAnsi="Palatino Linotype" w:cs="Tahoma"/>
          <w:b/>
        </w:rPr>
        <w:t>1</w:t>
      </w:r>
      <w:r>
        <w:rPr>
          <w:rFonts w:ascii="Palatino Linotype" w:eastAsia="MS Mincho" w:hAnsi="Palatino Linotype" w:cs="Tahoma"/>
          <w:b/>
        </w:rPr>
        <w:t>5</w:t>
      </w:r>
      <w:r w:rsidR="00892D94" w:rsidRPr="00B21679">
        <w:rPr>
          <w:rFonts w:ascii="Palatino Linotype" w:eastAsia="MS Mincho" w:hAnsi="Palatino Linotype" w:cs="Tahoma"/>
          <w:b/>
        </w:rPr>
        <w:t xml:space="preserve"> DE </w:t>
      </w:r>
      <w:r w:rsidR="00B3529E" w:rsidRPr="00B21679">
        <w:rPr>
          <w:rFonts w:ascii="Palatino Linotype" w:eastAsia="MS Mincho" w:hAnsi="Palatino Linotype" w:cs="Tahoma"/>
          <w:b/>
        </w:rPr>
        <w:t xml:space="preserve">MAYO </w:t>
      </w:r>
      <w:r w:rsidR="00892D94" w:rsidRPr="00B21679">
        <w:rPr>
          <w:rFonts w:ascii="Palatino Linotype" w:eastAsia="MS Mincho" w:hAnsi="Palatino Linotype" w:cs="Tahoma"/>
          <w:b/>
        </w:rPr>
        <w:t>DE 2020</w:t>
      </w:r>
    </w:p>
    <w:p w:rsidR="00434667" w:rsidRPr="00B21679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>
        <w:rPr>
          <w:rFonts w:ascii="Palatino Linotype" w:eastAsia="MS Mincho" w:hAnsi="Palatino Linotype" w:cs="Tahoma"/>
        </w:rPr>
        <w:t>15</w:t>
      </w:r>
      <w:r w:rsidR="002268AC" w:rsidRPr="00B21679">
        <w:rPr>
          <w:rFonts w:ascii="Palatino Linotype" w:eastAsia="MS Mincho" w:hAnsi="Palatino Linotype" w:cs="Tahoma"/>
        </w:rPr>
        <w:t>h</w:t>
      </w:r>
      <w:r w:rsidR="00A115FC">
        <w:rPr>
          <w:rFonts w:ascii="Palatino Linotype" w:eastAsia="MS Mincho" w:hAnsi="Palatino Linotype" w:cs="Tahoma"/>
        </w:rPr>
        <w:t>12</w:t>
      </w:r>
      <w:r w:rsidRPr="00B21679">
        <w:rPr>
          <w:rFonts w:ascii="Palatino Linotype" w:eastAsia="MS Mincho" w:hAnsi="Palatino Linotype" w:cs="Tahoma"/>
        </w:rPr>
        <w:t xml:space="preserve"> del </w:t>
      </w:r>
      <w:r w:rsidR="00464589" w:rsidRPr="00B21679">
        <w:rPr>
          <w:rFonts w:ascii="Palatino Linotype" w:eastAsia="MS Mincho" w:hAnsi="Palatino Linotype" w:cs="Tahoma"/>
        </w:rPr>
        <w:t>día 1</w:t>
      </w:r>
      <w:r w:rsidR="00A115FC">
        <w:rPr>
          <w:rFonts w:ascii="Palatino Linotype" w:eastAsia="MS Mincho" w:hAnsi="Palatino Linotype" w:cs="Tahoma"/>
        </w:rPr>
        <w:t>5</w:t>
      </w:r>
      <w:r w:rsidR="002268AC" w:rsidRPr="00B21679">
        <w:rPr>
          <w:rFonts w:ascii="Palatino Linotype" w:eastAsia="MS Mincho" w:hAnsi="Palatino Linotype" w:cs="Tahoma"/>
        </w:rPr>
        <w:t xml:space="preserve"> de </w:t>
      </w:r>
      <w:r w:rsidR="00B3529E" w:rsidRPr="00B21679">
        <w:rPr>
          <w:rFonts w:ascii="Palatino Linotype" w:eastAsia="MS Mincho" w:hAnsi="Palatino Linotype" w:cs="Tahoma"/>
        </w:rPr>
        <w:t xml:space="preserve">mayo </w:t>
      </w:r>
      <w:r w:rsidR="00862555" w:rsidRPr="00B21679">
        <w:rPr>
          <w:rFonts w:ascii="Palatino Linotype" w:eastAsia="MS Mincho" w:hAnsi="Palatino Linotype" w:cs="Tahoma"/>
        </w:rPr>
        <w:t>de 2020</w:t>
      </w:r>
      <w:r w:rsidRPr="00B21679">
        <w:rPr>
          <w:rFonts w:ascii="Palatino Linotype" w:eastAsia="MS Mincho" w:hAnsi="Palatino Linotype" w:cs="Tahoma"/>
        </w:rPr>
        <w:t xml:space="preserve">, conforme la convocatoria </w:t>
      </w:r>
      <w:r w:rsidR="0012526D" w:rsidRPr="00B21679">
        <w:rPr>
          <w:rFonts w:ascii="Palatino Linotype" w:eastAsia="MS Mincho" w:hAnsi="Palatino Linotype" w:cs="Tahoma"/>
        </w:rPr>
        <w:t>realizada</w:t>
      </w:r>
      <w:r w:rsidRPr="00B21679">
        <w:rPr>
          <w:rFonts w:ascii="Palatino Linotype" w:eastAsia="MS Mincho" w:hAnsi="Palatino Linotype" w:cs="Tahoma"/>
        </w:rPr>
        <w:t>, se lleva a c</w:t>
      </w:r>
      <w:r w:rsidR="00B40062" w:rsidRPr="00B21679">
        <w:rPr>
          <w:rFonts w:ascii="Palatino Linotype" w:eastAsia="MS Mincho" w:hAnsi="Palatino Linotype" w:cs="Tahoma"/>
        </w:rPr>
        <w:t>abo</w:t>
      </w:r>
      <w:r w:rsidR="00D32D55" w:rsidRPr="00B21679">
        <w:rPr>
          <w:rFonts w:ascii="Palatino Linotype" w:eastAsia="MS Mincho" w:hAnsi="Palatino Linotype" w:cs="Tahoma"/>
        </w:rPr>
        <w:t>,</w:t>
      </w:r>
      <w:r w:rsidRPr="00B21679">
        <w:rPr>
          <w:rFonts w:ascii="Palatino Linotype" w:eastAsia="MS Mincho" w:hAnsi="Palatino Linotype" w:cs="Tahoma"/>
        </w:rPr>
        <w:t xml:space="preserve"> </w:t>
      </w:r>
      <w:r w:rsidR="00D32D55" w:rsidRPr="00B21679">
        <w:rPr>
          <w:rFonts w:ascii="Palatino Linotype" w:hAnsi="Palatino Linotype"/>
        </w:rPr>
        <w:t xml:space="preserve">de manera virtual, por medio de la plataforma “Microsoft </w:t>
      </w:r>
      <w:proofErr w:type="spellStart"/>
      <w:r w:rsidR="00D32D55" w:rsidRPr="00B21679">
        <w:rPr>
          <w:rFonts w:ascii="Palatino Linotype" w:hAnsi="Palatino Linotype"/>
        </w:rPr>
        <w:t>Teams</w:t>
      </w:r>
      <w:proofErr w:type="spellEnd"/>
      <w:r w:rsidR="00D32D55" w:rsidRPr="00B21679">
        <w:rPr>
          <w:rFonts w:ascii="Palatino Linotype" w:hAnsi="Palatino Linotype"/>
        </w:rPr>
        <w:t xml:space="preserve">”, </w:t>
      </w:r>
      <w:r w:rsidRPr="00B21679">
        <w:rPr>
          <w:rFonts w:ascii="Palatino Linotype" w:eastAsia="MS Mincho" w:hAnsi="Palatino Linotype" w:cs="Tahoma"/>
        </w:rPr>
        <w:t xml:space="preserve">la sesión </w:t>
      </w:r>
      <w:r w:rsidR="00B40062" w:rsidRPr="00B21679">
        <w:rPr>
          <w:rFonts w:ascii="Palatino Linotype" w:eastAsia="MS Mincho" w:hAnsi="Palatino Linotype" w:cs="Tahoma"/>
        </w:rPr>
        <w:t>No. 02</w:t>
      </w:r>
      <w:r w:rsidR="00A115FC">
        <w:rPr>
          <w:rFonts w:ascii="Palatino Linotype" w:eastAsia="MS Mincho" w:hAnsi="Palatino Linotype" w:cs="Tahoma"/>
        </w:rPr>
        <w:t>8</w:t>
      </w:r>
      <w:r w:rsidR="0012526D" w:rsidRPr="00B21679">
        <w:rPr>
          <w:rFonts w:ascii="Palatino Linotype" w:eastAsia="MS Mincho" w:hAnsi="Palatino Linotype" w:cs="Tahoma"/>
        </w:rPr>
        <w:t xml:space="preserve"> </w:t>
      </w:r>
      <w:r w:rsidR="00862555" w:rsidRPr="00B21679">
        <w:rPr>
          <w:rFonts w:ascii="Palatino Linotype" w:eastAsia="MS Mincho" w:hAnsi="Palatino Linotype" w:cs="Tahoma"/>
        </w:rPr>
        <w:t>-</w:t>
      </w:r>
      <w:r w:rsidRPr="00B21679">
        <w:rPr>
          <w:rFonts w:ascii="Palatino Linotype" w:eastAsia="MS Mincho" w:hAnsi="Palatino Linotype" w:cs="Tahoma"/>
        </w:rPr>
        <w:t xml:space="preserve"> </w:t>
      </w:r>
      <w:r w:rsidR="00464589" w:rsidRPr="00B21679">
        <w:rPr>
          <w:rFonts w:ascii="Palatino Linotype" w:eastAsia="MS Mincho" w:hAnsi="Palatino Linotype" w:cs="Tahoma"/>
        </w:rPr>
        <w:t>extra</w:t>
      </w:r>
      <w:r w:rsidRPr="00B21679">
        <w:rPr>
          <w:rFonts w:ascii="Palatino Linotype" w:eastAsia="MS Mincho" w:hAnsi="Palatino Linotype" w:cs="Tahoma"/>
        </w:rPr>
        <w:t>ordinaria de la C</w:t>
      </w:r>
      <w:r w:rsidR="00464589" w:rsidRPr="00B21679">
        <w:rPr>
          <w:rFonts w:ascii="Palatino Linotype" w:eastAsia="MS Mincho" w:hAnsi="Palatino Linotype" w:cs="Tahoma"/>
        </w:rPr>
        <w:t>omisión de Educación y Cultura.</w:t>
      </w:r>
    </w:p>
    <w:p w:rsidR="00D32D55" w:rsidRPr="00B21679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B21679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  <w:color w:val="000000"/>
        </w:rPr>
        <w:t>Por</w:t>
      </w:r>
      <w:r w:rsidR="006E3712" w:rsidRPr="00B21679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B21679">
        <w:rPr>
          <w:rFonts w:ascii="Palatino Linotype" w:eastAsia="MS Mincho" w:hAnsi="Palatino Linotype" w:cs="Tahoma"/>
          <w:color w:val="000000"/>
        </w:rPr>
        <w:t>disposición de</w:t>
      </w:r>
      <w:r w:rsidR="00866BD8">
        <w:rPr>
          <w:rFonts w:ascii="Palatino Linotype" w:eastAsia="MS Mincho" w:hAnsi="Palatino Linotype" w:cs="Tahoma"/>
          <w:color w:val="000000"/>
        </w:rPr>
        <w:t>l</w:t>
      </w:r>
      <w:bookmarkStart w:id="0" w:name="_GoBack"/>
      <w:bookmarkEnd w:id="0"/>
      <w:r w:rsidR="00846E67" w:rsidRPr="00B21679">
        <w:rPr>
          <w:rFonts w:ascii="Palatino Linotype" w:eastAsia="MS Mincho" w:hAnsi="Palatino Linotype" w:cs="Tahoma"/>
          <w:color w:val="000000"/>
        </w:rPr>
        <w:t xml:space="preserve"> </w:t>
      </w:r>
      <w:r w:rsidRPr="00B21679">
        <w:rPr>
          <w:rFonts w:ascii="Palatino Linotype" w:eastAsia="MS Mincho" w:hAnsi="Palatino Linotype" w:cs="Tahoma"/>
          <w:color w:val="000000"/>
        </w:rPr>
        <w:t>president</w:t>
      </w:r>
      <w:r w:rsidR="00B3529E" w:rsidRPr="00B21679">
        <w:rPr>
          <w:rFonts w:ascii="Palatino Linotype" w:eastAsia="MS Mincho" w:hAnsi="Palatino Linotype" w:cs="Tahoma"/>
          <w:color w:val="000000"/>
        </w:rPr>
        <w:t>e</w:t>
      </w:r>
      <w:r w:rsidR="00846E67" w:rsidRPr="00B21679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B21679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B21679">
        <w:rPr>
          <w:rFonts w:ascii="Palatino Linotype" w:eastAsia="MS Mincho" w:hAnsi="Palatino Linotype" w:cs="Tahoma"/>
          <w:color w:val="000000"/>
        </w:rPr>
        <w:t>la c</w:t>
      </w:r>
      <w:r w:rsidR="00434667" w:rsidRPr="00B21679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B21679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B21679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B21679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B21679">
        <w:rPr>
          <w:rFonts w:ascii="Palatino Linotype" w:eastAsia="MS Mincho" w:hAnsi="Palatino Linotype" w:cs="Tahoma"/>
          <w:color w:val="000000"/>
        </w:rPr>
        <w:t xml:space="preserve">: </w:t>
      </w:r>
      <w:r w:rsidR="006E3712" w:rsidRPr="00B21679">
        <w:rPr>
          <w:rFonts w:ascii="Palatino Linotype" w:eastAsia="Times New Roman" w:hAnsi="Palatino Linotype" w:cs="Tahoma"/>
          <w:iCs/>
          <w:color w:val="000000"/>
          <w:lang w:val="es-ES" w:eastAsia="es-ES"/>
        </w:rPr>
        <w:t>Juan Manuel Carrión</w:t>
      </w:r>
      <w:r w:rsidR="00B40062" w:rsidRPr="00B21679">
        <w:rPr>
          <w:rFonts w:ascii="Palatino Linotype" w:eastAsia="MS Mincho" w:hAnsi="Palatino Linotype" w:cs="Tahoma"/>
          <w:color w:val="000000"/>
        </w:rPr>
        <w:t xml:space="preserve">; </w:t>
      </w:r>
      <w:r w:rsidR="002268AC" w:rsidRPr="00B21679">
        <w:rPr>
          <w:rFonts w:ascii="Palatino Linotype" w:eastAsia="MS Mincho" w:hAnsi="Palatino Linotype" w:cs="Tahoma"/>
          <w:color w:val="000000"/>
        </w:rPr>
        <w:t>y</w:t>
      </w:r>
      <w:r w:rsidR="00B40062" w:rsidRPr="00B21679">
        <w:rPr>
          <w:rFonts w:ascii="Palatino Linotype" w:eastAsia="MS Mincho" w:hAnsi="Palatino Linotype" w:cs="Tahoma"/>
          <w:color w:val="000000"/>
        </w:rPr>
        <w:t>,</w:t>
      </w:r>
      <w:r w:rsidR="00846E67" w:rsidRPr="00B21679">
        <w:rPr>
          <w:rFonts w:ascii="Palatino Linotype" w:eastAsia="MS Mincho" w:hAnsi="Palatino Linotype" w:cs="Tahoma"/>
        </w:rPr>
        <w:t xml:space="preserve"> </w:t>
      </w:r>
      <w:r w:rsidR="00B3529E" w:rsidRPr="00B21679">
        <w:rPr>
          <w:rFonts w:ascii="Palatino Linotype" w:eastAsia="MS Mincho" w:hAnsi="Palatino Linotype" w:cs="Tahoma"/>
        </w:rPr>
        <w:t>Orlando Núñez</w:t>
      </w:r>
      <w:r w:rsidR="00434667" w:rsidRPr="00B21679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B21679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B21679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B21679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B21679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B21679" w:rsidRDefault="00B3529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B21679" w:rsidRDefault="00B3529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B21679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B21679" w:rsidRDefault="006E371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B21679" w:rsidRDefault="00F729A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B21679" w:rsidRDefault="00F729A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2A5999">
        <w:rPr>
          <w:rFonts w:ascii="Palatino Linotype" w:eastAsia="MS Mincho" w:hAnsi="Palatino Linotype" w:cs="Tahoma"/>
        </w:rPr>
        <w:t>Además, se registra la presencia de los siguientes funcionarios:</w:t>
      </w:r>
      <w:r w:rsidR="00AA5688" w:rsidRPr="002A5999">
        <w:rPr>
          <w:rFonts w:ascii="Palatino Linotype" w:eastAsia="MS Mincho" w:hAnsi="Palatino Linotype" w:cs="Tahoma"/>
        </w:rPr>
        <w:t xml:space="preserve"> </w:t>
      </w:r>
      <w:r w:rsidR="00B3529E" w:rsidRPr="002A5999">
        <w:rPr>
          <w:rFonts w:ascii="Palatino Linotype" w:eastAsia="MS Mincho" w:hAnsi="Palatino Linotype" w:cs="Tahoma"/>
        </w:rPr>
        <w:t>Fernando Herrera</w:t>
      </w:r>
      <w:r w:rsidR="00A203B1" w:rsidRPr="002A5999">
        <w:rPr>
          <w:rFonts w:ascii="Palatino Linotype" w:eastAsia="MS Mincho" w:hAnsi="Palatino Linotype" w:cs="Tahoma"/>
        </w:rPr>
        <w:t>, Mónica Ortiz; y,</w:t>
      </w:r>
      <w:r w:rsidR="00FC1045" w:rsidRPr="002A5999">
        <w:rPr>
          <w:rFonts w:ascii="Palatino Linotype" w:eastAsia="MS Mincho" w:hAnsi="Palatino Linotype" w:cs="Tahoma"/>
        </w:rPr>
        <w:t xml:space="preserve"> Elisa Jaramillo, </w:t>
      </w:r>
      <w:r w:rsidR="00D35D8E" w:rsidRPr="002A5999">
        <w:rPr>
          <w:rFonts w:ascii="Palatino Linotype" w:eastAsia="MS Mincho" w:hAnsi="Palatino Linotype" w:cs="Tahoma"/>
        </w:rPr>
        <w:t>Rocío</w:t>
      </w:r>
      <w:r w:rsidR="00FC1045" w:rsidRPr="002A5999">
        <w:rPr>
          <w:rFonts w:ascii="Palatino Linotype" w:eastAsia="MS Mincho" w:hAnsi="Palatino Linotype" w:cs="Tahoma"/>
        </w:rPr>
        <w:t xml:space="preserve"> del Hierro</w:t>
      </w:r>
      <w:r w:rsidR="00003ADF" w:rsidRPr="002A5999">
        <w:rPr>
          <w:rFonts w:ascii="Palatino Linotype" w:eastAsia="MS Mincho" w:hAnsi="Palatino Linotype" w:cs="Tahoma"/>
        </w:rPr>
        <w:t>, funcionarios de la Secretaría</w:t>
      </w:r>
      <w:r w:rsidR="00B3529E" w:rsidRPr="002A5999">
        <w:rPr>
          <w:rFonts w:ascii="Palatino Linotype" w:eastAsia="MS Mincho" w:hAnsi="Palatino Linotype" w:cs="Tahoma"/>
        </w:rPr>
        <w:t xml:space="preserve"> de </w:t>
      </w:r>
      <w:r w:rsidR="00A203B1" w:rsidRPr="002A5999">
        <w:rPr>
          <w:rFonts w:ascii="Palatino Linotype" w:eastAsia="MS Mincho" w:hAnsi="Palatino Linotype" w:cs="Tahoma"/>
        </w:rPr>
        <w:t>Educación, Recreación y Deporte</w:t>
      </w:r>
      <w:r w:rsidR="00B3529E" w:rsidRPr="002A5999">
        <w:rPr>
          <w:rFonts w:ascii="Palatino Linotype" w:eastAsia="MS Mincho" w:hAnsi="Palatino Linotype" w:cs="Tahoma"/>
        </w:rPr>
        <w:t>;</w:t>
      </w:r>
      <w:r w:rsidR="00AA5688" w:rsidRPr="002A5999">
        <w:rPr>
          <w:rFonts w:ascii="Palatino Linotype" w:eastAsia="MS Mincho" w:hAnsi="Palatino Linotype" w:cs="Tahoma"/>
        </w:rPr>
        <w:t xml:space="preserve"> </w:t>
      </w:r>
      <w:r w:rsidR="008C0313" w:rsidRPr="002A5999">
        <w:rPr>
          <w:rFonts w:ascii="Palatino Linotype" w:eastAsia="MS Mincho" w:hAnsi="Palatino Linotype" w:cs="Tahoma"/>
        </w:rPr>
        <w:t xml:space="preserve">Rogelio Valencia, funcionario del despacho de la concejala </w:t>
      </w:r>
      <w:proofErr w:type="spellStart"/>
      <w:r w:rsidR="008C0313" w:rsidRPr="002A5999">
        <w:rPr>
          <w:rFonts w:ascii="Palatino Linotype" w:eastAsia="MS Mincho" w:hAnsi="Palatino Linotype" w:cs="Tahoma"/>
        </w:rPr>
        <w:t>Brith</w:t>
      </w:r>
      <w:proofErr w:type="spellEnd"/>
      <w:r w:rsidR="008C0313" w:rsidRPr="002A5999">
        <w:rPr>
          <w:rFonts w:ascii="Palatino Linotype" w:eastAsia="MS Mincho" w:hAnsi="Palatino Linotype" w:cs="Tahoma"/>
        </w:rPr>
        <w:t xml:space="preserve"> Vaca; </w:t>
      </w:r>
      <w:r w:rsidR="00D0308D" w:rsidRPr="002A5999">
        <w:rPr>
          <w:rFonts w:ascii="Palatino Linotype" w:eastAsia="MS Mincho" w:hAnsi="Palatino Linotype" w:cs="Tahoma"/>
        </w:rPr>
        <w:t xml:space="preserve">Eduardo Flor, funcionario del despacho del concejal Orlando Núñez; </w:t>
      </w:r>
      <w:r w:rsidR="00F32D36" w:rsidRPr="002A5999">
        <w:rPr>
          <w:rFonts w:ascii="Palatino Linotype" w:eastAsia="MS Mincho" w:hAnsi="Palatino Linotype" w:cs="Tahoma"/>
        </w:rPr>
        <w:t>Eugenio Campoverde</w:t>
      </w:r>
      <w:r w:rsidR="00A203B1" w:rsidRPr="002A5999">
        <w:rPr>
          <w:rFonts w:ascii="Palatino Linotype" w:eastAsia="MS Mincho" w:hAnsi="Palatino Linotype" w:cs="Tahoma"/>
        </w:rPr>
        <w:t>, Fanny Reyes; y Francisco Cevallos</w:t>
      </w:r>
      <w:r w:rsidR="00F32D36" w:rsidRPr="002A5999">
        <w:rPr>
          <w:rFonts w:ascii="Palatino Linotype" w:eastAsia="MS Mincho" w:hAnsi="Palatino Linotype" w:cs="Tahoma"/>
        </w:rPr>
        <w:t>, funcionario</w:t>
      </w:r>
      <w:r w:rsidR="00A203B1" w:rsidRPr="002A5999">
        <w:rPr>
          <w:rFonts w:ascii="Palatino Linotype" w:eastAsia="MS Mincho" w:hAnsi="Palatino Linotype" w:cs="Tahoma"/>
        </w:rPr>
        <w:t>s</w:t>
      </w:r>
      <w:r w:rsidR="00F32D36" w:rsidRPr="002A5999">
        <w:rPr>
          <w:rFonts w:ascii="Palatino Linotype" w:eastAsia="MS Mincho" w:hAnsi="Palatino Linotype" w:cs="Tahoma"/>
        </w:rPr>
        <w:t xml:space="preserve"> del despacho del concejal Juan Manuel Carrión; </w:t>
      </w:r>
      <w:r w:rsidR="00A203B1" w:rsidRPr="002A5999">
        <w:rPr>
          <w:rFonts w:ascii="Palatino Linotype" w:eastAsia="MS Mincho" w:hAnsi="Palatino Linotype" w:cs="Tahoma"/>
        </w:rPr>
        <w:t xml:space="preserve">Freddy </w:t>
      </w:r>
      <w:proofErr w:type="spellStart"/>
      <w:r w:rsidR="00A203B1" w:rsidRPr="002A5999">
        <w:rPr>
          <w:rFonts w:ascii="Palatino Linotype" w:eastAsia="MS Mincho" w:hAnsi="Palatino Linotype" w:cs="Tahoma"/>
        </w:rPr>
        <w:t>Balseca</w:t>
      </w:r>
      <w:proofErr w:type="spellEnd"/>
      <w:r w:rsidR="00A203B1" w:rsidRPr="002A5999">
        <w:rPr>
          <w:rFonts w:ascii="Palatino Linotype" w:eastAsia="MS Mincho" w:hAnsi="Palatino Linotype" w:cs="Tahoma"/>
        </w:rPr>
        <w:t>, delegado de la Procurad</w:t>
      </w:r>
      <w:r w:rsidR="00D35D8E">
        <w:rPr>
          <w:rFonts w:ascii="Palatino Linotype" w:eastAsia="MS Mincho" w:hAnsi="Palatino Linotype" w:cs="Tahoma"/>
        </w:rPr>
        <w:t>u</w:t>
      </w:r>
      <w:r w:rsidR="00A203B1" w:rsidRPr="002A5999">
        <w:rPr>
          <w:rFonts w:ascii="Palatino Linotype" w:eastAsia="MS Mincho" w:hAnsi="Palatino Linotype" w:cs="Tahoma"/>
        </w:rPr>
        <w:t xml:space="preserve">ría; </w:t>
      </w:r>
      <w:r w:rsidR="00D32D55" w:rsidRPr="002A5999">
        <w:rPr>
          <w:rFonts w:ascii="Palatino Linotype" w:eastAsia="MS Mincho" w:hAnsi="Palatino Linotype" w:cs="Tahoma"/>
        </w:rPr>
        <w:t xml:space="preserve">y, Samuel </w:t>
      </w:r>
      <w:proofErr w:type="spellStart"/>
      <w:r w:rsidR="00D32D55" w:rsidRPr="002A5999">
        <w:rPr>
          <w:rFonts w:ascii="Palatino Linotype" w:eastAsia="MS Mincho" w:hAnsi="Palatino Linotype" w:cs="Tahoma"/>
        </w:rPr>
        <w:t>Byun</w:t>
      </w:r>
      <w:proofErr w:type="spellEnd"/>
      <w:r w:rsidR="00D32D55" w:rsidRPr="002A5999">
        <w:rPr>
          <w:rFonts w:ascii="Palatino Linotype" w:eastAsia="MS Mincho" w:hAnsi="Palatino Linotype" w:cs="Tahoma"/>
        </w:rPr>
        <w:t xml:space="preserve"> y </w:t>
      </w:r>
      <w:r w:rsidR="00D32D55" w:rsidRPr="002A5999">
        <w:rPr>
          <w:rFonts w:ascii="Palatino Linotype" w:hAnsi="Palatino Linotype"/>
        </w:rPr>
        <w:t>Patricio Salazar, funcionarios de la Secretaría General del Concejo</w:t>
      </w:r>
      <w:r w:rsidR="0086303F" w:rsidRPr="002A5999">
        <w:rPr>
          <w:rFonts w:ascii="Palatino Linotype" w:eastAsia="MS Mincho" w:hAnsi="Palatino Linotype" w:cs="Tahoma"/>
        </w:rPr>
        <w:t>.</w:t>
      </w:r>
      <w:r w:rsidR="0066191B" w:rsidRPr="00B21679">
        <w:rPr>
          <w:rFonts w:ascii="Palatino Linotype" w:eastAsia="MS Mincho" w:hAnsi="Palatino Linotype" w:cs="Tahoma"/>
        </w:rPr>
        <w:t xml:space="preserve">  </w:t>
      </w:r>
    </w:p>
    <w:p w:rsidR="008B534B" w:rsidRPr="00B21679" w:rsidRDefault="008B534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B21679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</w:rPr>
        <w:t>La</w:t>
      </w:r>
      <w:r w:rsidR="00A36DAB" w:rsidRPr="00B21679">
        <w:rPr>
          <w:rFonts w:ascii="Palatino Linotype" w:eastAsia="MS Mincho" w:hAnsi="Palatino Linotype" w:cs="Tahoma"/>
        </w:rPr>
        <w:t xml:space="preserve"> doctora Glenda </w:t>
      </w:r>
      <w:proofErr w:type="spellStart"/>
      <w:r w:rsidR="00A36DAB" w:rsidRPr="00B21679">
        <w:rPr>
          <w:rFonts w:ascii="Palatino Linotype" w:eastAsia="MS Mincho" w:hAnsi="Palatino Linotype" w:cs="Tahoma"/>
        </w:rPr>
        <w:t>Allán</w:t>
      </w:r>
      <w:proofErr w:type="spellEnd"/>
      <w:r w:rsidR="00434667" w:rsidRPr="00B21679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662D1" w:rsidRPr="009662D1" w:rsidRDefault="00350377" w:rsidP="009662D1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  <w:b/>
        </w:rPr>
        <w:lastRenderedPageBreak/>
        <w:t>1.-</w:t>
      </w:r>
      <w:r w:rsidRPr="00B21679">
        <w:rPr>
          <w:rFonts w:ascii="Palatino Linotype" w:eastAsia="MS Mincho" w:hAnsi="Palatino Linotype" w:cs="Tahoma"/>
        </w:rPr>
        <w:t xml:space="preserve">  </w:t>
      </w:r>
      <w:r w:rsidR="009662D1" w:rsidRPr="009662D1">
        <w:rPr>
          <w:rFonts w:ascii="Palatino Linotype" w:eastAsia="MS Mincho" w:hAnsi="Palatino Linotype" w:cs="Tahoma"/>
        </w:rPr>
        <w:t xml:space="preserve"> Informe de parte de la Secretaría de Educación, Recreación y Deporte, sobre el</w:t>
      </w:r>
      <w:r w:rsidR="009662D1">
        <w:rPr>
          <w:rFonts w:ascii="Palatino Linotype" w:eastAsia="MS Mincho" w:hAnsi="Palatino Linotype" w:cs="Tahoma"/>
        </w:rPr>
        <w:t xml:space="preserve"> </w:t>
      </w:r>
      <w:r w:rsidR="009662D1" w:rsidRPr="009662D1">
        <w:rPr>
          <w:rFonts w:ascii="Palatino Linotype" w:eastAsia="MS Mincho" w:hAnsi="Palatino Linotype" w:cs="Tahoma"/>
        </w:rPr>
        <w:t xml:space="preserve">proceso de otorgamiento de la Mención de Honor Estudiantil "Abdón Calderón” y resolución al respecto. </w:t>
      </w:r>
    </w:p>
    <w:p w:rsidR="00350377" w:rsidRPr="00B21679" w:rsidRDefault="009662D1" w:rsidP="009662D1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9662D1">
        <w:rPr>
          <w:rFonts w:ascii="Palatino Linotype" w:eastAsia="MS Mincho" w:hAnsi="Palatino Linotype" w:cs="Tahoma"/>
        </w:rPr>
        <w:t xml:space="preserve"> </w:t>
      </w:r>
      <w:r w:rsidR="00350377" w:rsidRPr="00B21679">
        <w:rPr>
          <w:rFonts w:ascii="Palatino Linotype" w:eastAsia="MS Mincho" w:hAnsi="Palatino Linotype" w:cs="Tahoma"/>
        </w:rPr>
        <w:t xml:space="preserve"> </w:t>
      </w:r>
    </w:p>
    <w:p w:rsidR="009662D1" w:rsidRDefault="009662D1" w:rsidP="0035037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B21679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B21679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3C611E" w:rsidRPr="00B21679" w:rsidRDefault="003C611E" w:rsidP="00CA2C0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38576C" w:rsidRDefault="003C611E" w:rsidP="009662D1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B21679">
        <w:rPr>
          <w:rFonts w:ascii="Palatino Linotype" w:eastAsia="MS Mincho" w:hAnsi="Palatino Linotype" w:cs="Tahoma"/>
          <w:b/>
        </w:rPr>
        <w:t xml:space="preserve">Primer </w:t>
      </w:r>
      <w:r w:rsidR="000B44B5" w:rsidRPr="00B21679">
        <w:rPr>
          <w:rFonts w:ascii="Palatino Linotype" w:eastAsia="MS Mincho" w:hAnsi="Palatino Linotype" w:cs="Tahoma"/>
          <w:b/>
        </w:rPr>
        <w:t xml:space="preserve">Punto.- </w:t>
      </w:r>
      <w:r w:rsidR="009662D1" w:rsidRPr="009662D1">
        <w:rPr>
          <w:rFonts w:ascii="Palatino Linotype" w:eastAsia="MS Mincho" w:hAnsi="Palatino Linotype" w:cs="Tahoma"/>
        </w:rPr>
        <w:t>Informe de parte de la Secretaría de Educación, Recreación y Deporte, sobre el</w:t>
      </w:r>
      <w:r w:rsidR="009662D1">
        <w:rPr>
          <w:rFonts w:ascii="Palatino Linotype" w:eastAsia="MS Mincho" w:hAnsi="Palatino Linotype" w:cs="Tahoma"/>
        </w:rPr>
        <w:t xml:space="preserve"> </w:t>
      </w:r>
      <w:r w:rsidR="009662D1" w:rsidRPr="009662D1">
        <w:rPr>
          <w:rFonts w:ascii="Palatino Linotype" w:eastAsia="MS Mincho" w:hAnsi="Palatino Linotype" w:cs="Tahoma"/>
        </w:rPr>
        <w:t>proceso de otorgamiento de la Mención de Honor Estudiantil "Abdón Calderón” y resolución al respecto.</w:t>
      </w:r>
    </w:p>
    <w:p w:rsidR="009662D1" w:rsidRDefault="009662D1" w:rsidP="009662D1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604C" w:rsidTr="00A9604C">
        <w:tc>
          <w:tcPr>
            <w:tcW w:w="8828" w:type="dxa"/>
          </w:tcPr>
          <w:p w:rsidR="00A9604C" w:rsidRDefault="00A9604C" w:rsidP="009662D1">
            <w:pPr>
              <w:spacing w:line="276" w:lineRule="auto"/>
              <w:jc w:val="both"/>
              <w:rPr>
                <w:rFonts w:ascii="Palatino Linotype" w:eastAsia="MS Mincho" w:hAnsi="Palatino Linotype" w:cs="Tahoma"/>
                <w:b/>
              </w:rPr>
            </w:pPr>
            <w:r>
              <w:rPr>
                <w:rFonts w:ascii="Palatino Linotype" w:eastAsia="MS Mincho" w:hAnsi="Palatino Linotype" w:cs="Tahoma"/>
                <w:b/>
              </w:rPr>
              <w:t xml:space="preserve">Siendo las 15h24, ingresa a la sala de sesiones la concejala </w:t>
            </w:r>
            <w:proofErr w:type="spellStart"/>
            <w:r>
              <w:rPr>
                <w:rFonts w:ascii="Palatino Linotype" w:eastAsia="MS Mincho" w:hAnsi="Palatino Linotype" w:cs="Tahoma"/>
                <w:b/>
              </w:rPr>
              <w:t>Brith</w:t>
            </w:r>
            <w:proofErr w:type="spellEnd"/>
            <w:r>
              <w:rPr>
                <w:rFonts w:ascii="Palatino Linotype" w:eastAsia="MS Mincho" w:hAnsi="Palatino Linotype" w:cs="Tahoma"/>
                <w:b/>
              </w:rPr>
              <w:t xml:space="preserve"> Vaca.</w:t>
            </w:r>
          </w:p>
        </w:tc>
      </w:tr>
    </w:tbl>
    <w:p w:rsidR="00A9604C" w:rsidRDefault="00A9604C" w:rsidP="009662D1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9662D1" w:rsidRDefault="009662D1" w:rsidP="009662D1">
      <w:pPr>
        <w:spacing w:after="0" w:line="276" w:lineRule="auto"/>
        <w:jc w:val="both"/>
        <w:rPr>
          <w:rFonts w:ascii="Palatino Linotype" w:hAnsi="Palatino Linotype" w:cs="Tahoma"/>
          <w:color w:val="000000" w:themeColor="text1"/>
        </w:rPr>
      </w:pPr>
      <w:r>
        <w:rPr>
          <w:rFonts w:ascii="Palatino Linotype" w:eastAsia="MS Mincho" w:hAnsi="Palatino Linotype" w:cs="Tahoma"/>
        </w:rPr>
        <w:t xml:space="preserve">Una vez realizada la </w:t>
      </w:r>
      <w:r w:rsidRPr="00B814BD">
        <w:rPr>
          <w:rFonts w:ascii="Palatino Linotype" w:eastAsia="MS Mincho" w:hAnsi="Palatino Linotype" w:cs="Tahoma"/>
        </w:rPr>
        <w:t>presentación sobre</w:t>
      </w:r>
      <w:r w:rsidRPr="009662D1">
        <w:rPr>
          <w:rFonts w:ascii="Palatino Linotype" w:eastAsia="MS Mincho" w:hAnsi="Palatino Linotype" w:cs="Tahoma"/>
        </w:rPr>
        <w:t xml:space="preserve"> el</w:t>
      </w:r>
      <w:r>
        <w:rPr>
          <w:rFonts w:ascii="Palatino Linotype" w:eastAsia="MS Mincho" w:hAnsi="Palatino Linotype" w:cs="Tahoma"/>
        </w:rPr>
        <w:t xml:space="preserve"> </w:t>
      </w:r>
      <w:r w:rsidRPr="009662D1">
        <w:rPr>
          <w:rFonts w:ascii="Palatino Linotype" w:eastAsia="MS Mincho" w:hAnsi="Palatino Linotype" w:cs="Tahoma"/>
        </w:rPr>
        <w:t>proceso de otorgamiento de la Mención de Hon</w:t>
      </w:r>
      <w:r>
        <w:rPr>
          <w:rFonts w:ascii="Palatino Linotype" w:eastAsia="MS Mincho" w:hAnsi="Palatino Linotype" w:cs="Tahoma"/>
        </w:rPr>
        <w:t>or Estudiantil "Abdón Calderón”, por parte</w:t>
      </w:r>
      <w:r w:rsidRPr="009662D1">
        <w:rPr>
          <w:rFonts w:ascii="Palatino Linotype" w:eastAsia="MS Mincho" w:hAnsi="Palatino Linotype" w:cs="Tahoma"/>
        </w:rPr>
        <w:t xml:space="preserve"> </w:t>
      </w:r>
      <w:r>
        <w:rPr>
          <w:rFonts w:ascii="Palatino Linotype" w:eastAsia="MS Mincho" w:hAnsi="Palatino Linotype" w:cs="Tahoma"/>
        </w:rPr>
        <w:t>del Secretario</w:t>
      </w:r>
      <w:r w:rsidRPr="009662D1">
        <w:rPr>
          <w:rFonts w:ascii="Palatino Linotype" w:eastAsia="MS Mincho" w:hAnsi="Palatino Linotype" w:cs="Tahoma"/>
        </w:rPr>
        <w:t xml:space="preserve"> de Educación, Recreación y Deporte</w:t>
      </w:r>
      <w:r>
        <w:rPr>
          <w:rFonts w:ascii="Palatino Linotype" w:eastAsia="MS Mincho" w:hAnsi="Palatino Linotype" w:cs="Tahoma"/>
        </w:rPr>
        <w:t xml:space="preserve">, el </w:t>
      </w:r>
      <w:r w:rsidR="0038576C" w:rsidRPr="00B21679">
        <w:rPr>
          <w:rFonts w:ascii="Palatino Linotype" w:hAnsi="Palatino Linotype" w:cs="Tahoma"/>
          <w:color w:val="000000" w:themeColor="text1"/>
        </w:rPr>
        <w:t xml:space="preserve">presidente de la comisión, mociona </w:t>
      </w:r>
      <w:r w:rsidR="00A9604C">
        <w:rPr>
          <w:rFonts w:ascii="Palatino Linotype" w:hAnsi="Palatino Linotype" w:cs="Tahoma"/>
          <w:color w:val="000000" w:themeColor="text1"/>
        </w:rPr>
        <w:t xml:space="preserve">se emita </w:t>
      </w:r>
      <w:r w:rsidR="00A9604C" w:rsidRPr="00906C2D">
        <w:rPr>
          <w:rFonts w:ascii="Palatino Linotype" w:hAnsi="Palatino Linotype"/>
          <w:b/>
          <w:sz w:val="24"/>
          <w:szCs w:val="24"/>
        </w:rPr>
        <w:t>DICTAMEN FAVORABLE</w:t>
      </w:r>
      <w:r w:rsidR="00A9604C" w:rsidRPr="00906C2D">
        <w:rPr>
          <w:rFonts w:ascii="Palatino Linotype" w:hAnsi="Palatino Linotype"/>
          <w:sz w:val="24"/>
          <w:szCs w:val="24"/>
        </w:rPr>
        <w:t xml:space="preserve"> para que el Concejo Metropolitano de Quito, mediante resolución, conozca y apruebe el Informe para la entrega de la Mención de Honor "Abdón Calderón", a los abanderados del Pabellón Nacional de la República del Ecuador correspondiente año lectivo 2019-2020, de los colegios del Distrito Metropolitano de Quito, constante en  listado remitido por la Secretaría de Educación, Recreación y Deporte, mediante oficio Nro. GADDMQ-SERD-2020-00468-O de 15 de mayo de 2020.</w:t>
      </w:r>
    </w:p>
    <w:p w:rsidR="009662D1" w:rsidRDefault="009662D1" w:rsidP="009662D1">
      <w:pPr>
        <w:spacing w:after="0" w:line="276" w:lineRule="auto"/>
        <w:jc w:val="both"/>
        <w:rPr>
          <w:rFonts w:ascii="Palatino Linotype" w:hAnsi="Palatino Linotype" w:cs="Tahoma"/>
          <w:color w:val="000000" w:themeColor="text1"/>
        </w:rPr>
      </w:pPr>
    </w:p>
    <w:p w:rsidR="0038576C" w:rsidRPr="00B21679" w:rsidRDefault="0038576C" w:rsidP="0038576C">
      <w:pPr>
        <w:spacing w:line="276" w:lineRule="auto"/>
        <w:jc w:val="both"/>
        <w:rPr>
          <w:rFonts w:ascii="Palatino Linotype" w:hAnsi="Palatino Linotype" w:cs="Tahoma"/>
          <w:color w:val="000000" w:themeColor="text1"/>
        </w:rPr>
      </w:pPr>
      <w:r w:rsidRPr="00B21679">
        <w:rPr>
          <w:rFonts w:ascii="Palatino Linotype" w:hAnsi="Palatino Linotype" w:cs="Tahoma"/>
          <w:color w:val="000000" w:themeColor="text1"/>
        </w:rPr>
        <w:t>Los miembros de la comisión aprueban la moción, conforme la siguiente votación: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1523"/>
        <w:gridCol w:w="1312"/>
        <w:gridCol w:w="1842"/>
        <w:gridCol w:w="1276"/>
        <w:gridCol w:w="1418"/>
      </w:tblGrid>
      <w:tr w:rsidR="0038576C" w:rsidRPr="00B21679" w:rsidTr="00231AAC">
        <w:trPr>
          <w:trHeight w:val="20"/>
          <w:jc w:val="center"/>
        </w:trPr>
        <w:tc>
          <w:tcPr>
            <w:tcW w:w="9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8576C" w:rsidRPr="00B21679" w:rsidTr="00231AA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38576C" w:rsidRPr="00B21679" w:rsidTr="00231AA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Orlando Núñez </w:t>
            </w:r>
            <w:proofErr w:type="spellStart"/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Acurio</w:t>
            </w:r>
            <w:proofErr w:type="spellEnd"/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8576C" w:rsidRPr="00B21679" w:rsidTr="00231AA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Brith</w:t>
            </w:r>
            <w:proofErr w:type="spellEnd"/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Vaca </w:t>
            </w:r>
            <w:proofErr w:type="spellStart"/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Chicaiza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A9604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8576C" w:rsidRPr="00B21679" w:rsidTr="00231AAC">
        <w:trPr>
          <w:trHeight w:val="20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left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Juan Manuel Carrión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38576C" w:rsidP="00231AA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 w:rsidRPr="00B21679"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8576C" w:rsidRPr="00B21679" w:rsidTr="00231AAC">
        <w:trPr>
          <w:trHeight w:val="507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A9604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576C" w:rsidRPr="00B21679" w:rsidRDefault="0038576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2167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576C" w:rsidRPr="00B21679" w:rsidRDefault="00A9604C" w:rsidP="00231AA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8576C" w:rsidRPr="00B21679" w:rsidRDefault="0038576C" w:rsidP="0038576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2572E" w:rsidRPr="00B21679" w:rsidRDefault="0082572E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</w:rPr>
        <w:t xml:space="preserve">(Se adjunta como anexo No. 1, </w:t>
      </w:r>
      <w:r w:rsidR="003F7020">
        <w:rPr>
          <w:rFonts w:ascii="Palatino Linotype" w:eastAsia="MS Mincho" w:hAnsi="Palatino Linotype" w:cs="Tahoma"/>
        </w:rPr>
        <w:t>e</w:t>
      </w:r>
      <w:r w:rsidRPr="00B21679">
        <w:rPr>
          <w:rFonts w:ascii="Palatino Linotype" w:eastAsia="MS Mincho" w:hAnsi="Palatino Linotype" w:cs="Tahoma"/>
        </w:rPr>
        <w:t>l Informe presentado por el Secretario de Educación, sobre el proceso de los premios “Abdón Calderón”).</w:t>
      </w:r>
    </w:p>
    <w:p w:rsidR="00434667" w:rsidRPr="00B21679" w:rsidRDefault="00180A5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</w:rPr>
        <w:lastRenderedPageBreak/>
        <w:t>El presidente</w:t>
      </w:r>
      <w:r w:rsidR="005F6305" w:rsidRPr="00B21679">
        <w:rPr>
          <w:rFonts w:ascii="Palatino Linotype" w:eastAsia="MS Mincho" w:hAnsi="Palatino Linotype" w:cs="Tahoma"/>
        </w:rPr>
        <w:t xml:space="preserve"> </w:t>
      </w:r>
      <w:r w:rsidR="005C5928" w:rsidRPr="00B21679">
        <w:rPr>
          <w:rFonts w:ascii="Palatino Linotype" w:eastAsia="MS Mincho" w:hAnsi="Palatino Linotype" w:cs="Tahoma"/>
        </w:rPr>
        <w:t>de la c</w:t>
      </w:r>
      <w:r w:rsidR="00434667" w:rsidRPr="00B21679">
        <w:rPr>
          <w:rFonts w:ascii="Palatino Linotype" w:eastAsia="MS Mincho" w:hAnsi="Palatino Linotype" w:cs="Tahoma"/>
        </w:rPr>
        <w:t xml:space="preserve">omisión, </w:t>
      </w:r>
      <w:r w:rsidR="00434667" w:rsidRPr="00B21679">
        <w:rPr>
          <w:rFonts w:ascii="Palatino Linotype" w:eastAsia="MS Mincho" w:hAnsi="Palatino Linotype" w:cs="Tahoma"/>
          <w:color w:val="000000"/>
        </w:rPr>
        <w:t>concejal</w:t>
      </w:r>
      <w:r w:rsidR="005F6305" w:rsidRPr="00B21679">
        <w:rPr>
          <w:rFonts w:ascii="Palatino Linotype" w:eastAsia="MS Mincho" w:hAnsi="Palatino Linotype" w:cs="Tahoma"/>
          <w:color w:val="000000"/>
        </w:rPr>
        <w:t>a</w:t>
      </w:r>
      <w:r w:rsidR="00434667" w:rsidRPr="00B21679">
        <w:rPr>
          <w:rFonts w:ascii="Palatino Linotype" w:eastAsia="MS Mincho" w:hAnsi="Palatino Linotype" w:cs="Tahoma"/>
          <w:color w:val="000000"/>
        </w:rPr>
        <w:t xml:space="preserve"> </w:t>
      </w:r>
      <w:r w:rsidRPr="00B21679">
        <w:rPr>
          <w:rFonts w:ascii="Palatino Linotype" w:eastAsia="MS Mincho" w:hAnsi="Palatino Linotype" w:cs="Tahoma"/>
          <w:color w:val="000000"/>
        </w:rPr>
        <w:t xml:space="preserve">Orlando Núñez </w:t>
      </w:r>
      <w:proofErr w:type="spellStart"/>
      <w:r w:rsidRPr="00B21679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="00434667" w:rsidRPr="00B21679">
        <w:rPr>
          <w:rFonts w:ascii="Palatino Linotype" w:eastAsia="MS Mincho" w:hAnsi="Palatino Linotype" w:cs="Tahoma"/>
          <w:color w:val="000000"/>
        </w:rPr>
        <w:t>,</w:t>
      </w:r>
      <w:r w:rsidR="00434667" w:rsidRPr="00B21679">
        <w:rPr>
          <w:rFonts w:ascii="Palatino Linotype" w:eastAsia="MS Mincho" w:hAnsi="Palatino Linotype" w:cs="Tahoma"/>
        </w:rPr>
        <w:t xml:space="preserve"> sin tener más puntos a tratar, </w:t>
      </w:r>
      <w:r w:rsidR="00C26278" w:rsidRPr="00B21679">
        <w:rPr>
          <w:rFonts w:ascii="Palatino Linotype" w:eastAsia="MS Mincho" w:hAnsi="Palatino Linotype" w:cs="Tahoma"/>
        </w:rPr>
        <w:t>cla</w:t>
      </w:r>
      <w:r w:rsidR="00EC3DD9" w:rsidRPr="00B21679">
        <w:rPr>
          <w:rFonts w:ascii="Palatino Linotype" w:eastAsia="MS Mincho" w:hAnsi="Palatino Linotype" w:cs="Tahoma"/>
        </w:rPr>
        <w:t>usura la sesión siendo las 1</w:t>
      </w:r>
      <w:r w:rsidR="003F7020">
        <w:rPr>
          <w:rFonts w:ascii="Palatino Linotype" w:eastAsia="MS Mincho" w:hAnsi="Palatino Linotype" w:cs="Tahoma"/>
        </w:rPr>
        <w:t>5</w:t>
      </w:r>
      <w:r w:rsidR="00F46A22" w:rsidRPr="00B21679">
        <w:rPr>
          <w:rFonts w:ascii="Palatino Linotype" w:eastAsia="MS Mincho" w:hAnsi="Palatino Linotype" w:cs="Tahoma"/>
        </w:rPr>
        <w:t>h</w:t>
      </w:r>
      <w:r w:rsidR="003F7020">
        <w:rPr>
          <w:rFonts w:ascii="Palatino Linotype" w:eastAsia="MS Mincho" w:hAnsi="Palatino Linotype" w:cs="Tahoma"/>
        </w:rPr>
        <w:t>33</w:t>
      </w:r>
      <w:r w:rsidR="00434667" w:rsidRPr="00B21679">
        <w:rPr>
          <w:rFonts w:ascii="Palatino Linotype" w:eastAsia="MS Mincho" w:hAnsi="Palatino Linotype" w:cs="Tahoma"/>
        </w:rPr>
        <w:t>.</w:t>
      </w:r>
    </w:p>
    <w:p w:rsidR="00434667" w:rsidRPr="00B21679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B21679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B21679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B21679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B21679" w:rsidRDefault="00A41462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B21679" w:rsidRDefault="00F142A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B21679" w:rsidRDefault="00706F5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CA2C0C">
        <w:trPr>
          <w:trHeight w:val="441"/>
          <w:jc w:val="center"/>
        </w:trPr>
        <w:tc>
          <w:tcPr>
            <w:tcW w:w="4992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B21679" w:rsidRDefault="00F142AF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5" w:type="dxa"/>
            <w:shd w:val="clear" w:color="auto" w:fill="0070C0"/>
          </w:tcPr>
          <w:p w:rsidR="00434667" w:rsidRPr="00B21679" w:rsidRDefault="000F5DD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B21679">
        <w:rPr>
          <w:rFonts w:ascii="Palatino Linotype" w:eastAsia="MS Mincho" w:hAnsi="Palatino Linotype" w:cs="Tahoma"/>
        </w:rPr>
        <w:t>Para constancia</w:t>
      </w:r>
      <w:r w:rsidR="008A603E" w:rsidRPr="00B21679">
        <w:rPr>
          <w:rFonts w:ascii="Palatino Linotype" w:eastAsia="MS Mincho" w:hAnsi="Palatino Linotype" w:cs="Tahoma"/>
        </w:rPr>
        <w:t xml:space="preserve"> de lo actuado firma</w:t>
      </w:r>
      <w:r w:rsidR="00FD1DCA" w:rsidRPr="00B21679">
        <w:rPr>
          <w:rFonts w:ascii="Palatino Linotype" w:eastAsia="MS Mincho" w:hAnsi="Palatino Linotype" w:cs="Tahoma"/>
        </w:rPr>
        <w:t xml:space="preserve"> </w:t>
      </w:r>
      <w:r w:rsidR="00A41462" w:rsidRPr="00B21679">
        <w:rPr>
          <w:rFonts w:ascii="Palatino Linotype" w:eastAsia="MS Mincho" w:hAnsi="Palatino Linotype" w:cs="Tahoma"/>
        </w:rPr>
        <w:t>el</w:t>
      </w:r>
      <w:r w:rsidRPr="00B21679">
        <w:rPr>
          <w:rFonts w:ascii="Palatino Linotype" w:eastAsia="MS Mincho" w:hAnsi="Palatino Linotype" w:cs="Tahoma"/>
        </w:rPr>
        <w:t xml:space="preserve"> concejal</w:t>
      </w:r>
      <w:r w:rsidR="00FD1DCA" w:rsidRPr="00B21679">
        <w:rPr>
          <w:rFonts w:ascii="Palatino Linotype" w:eastAsia="MS Mincho" w:hAnsi="Palatino Linotype" w:cs="Tahoma"/>
        </w:rPr>
        <w:t xml:space="preserve"> </w:t>
      </w:r>
      <w:r w:rsidR="00A41462" w:rsidRPr="00B21679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B21679">
        <w:rPr>
          <w:rFonts w:ascii="Palatino Linotype" w:eastAsia="MS Mincho" w:hAnsi="Palatino Linotype" w:cs="Tahoma"/>
        </w:rPr>
        <w:t>Acurio</w:t>
      </w:r>
      <w:proofErr w:type="spellEnd"/>
      <w:r w:rsidR="00A41462" w:rsidRPr="00B21679">
        <w:rPr>
          <w:rFonts w:ascii="Palatino Linotype" w:eastAsia="MS Mincho" w:hAnsi="Palatino Linotype" w:cs="Tahoma"/>
        </w:rPr>
        <w:t>,</w:t>
      </w:r>
      <w:r w:rsidR="00FD1DCA" w:rsidRPr="00B21679">
        <w:rPr>
          <w:rFonts w:ascii="Palatino Linotype" w:eastAsia="MS Mincho" w:hAnsi="Palatino Linotype" w:cs="Tahoma"/>
        </w:rPr>
        <w:t xml:space="preserve"> President</w:t>
      </w:r>
      <w:r w:rsidR="00A41462" w:rsidRPr="00B21679">
        <w:rPr>
          <w:rFonts w:ascii="Palatino Linotype" w:eastAsia="MS Mincho" w:hAnsi="Palatino Linotype" w:cs="Tahoma"/>
        </w:rPr>
        <w:t>e</w:t>
      </w:r>
      <w:r w:rsidR="00FD1DCA" w:rsidRPr="00B21679">
        <w:rPr>
          <w:rFonts w:ascii="Palatino Linotype" w:eastAsia="MS Mincho" w:hAnsi="Palatino Linotype" w:cs="Tahoma"/>
        </w:rPr>
        <w:t xml:space="preserve"> </w:t>
      </w:r>
      <w:r w:rsidRPr="00B21679">
        <w:rPr>
          <w:rFonts w:ascii="Palatino Linotype" w:eastAsia="MS Mincho" w:hAnsi="Palatino Linotype" w:cs="Tahoma"/>
        </w:rPr>
        <w:t>de la Comisión de Educación y Cultura</w:t>
      </w:r>
      <w:r w:rsidR="00F142AF" w:rsidRPr="00B21679">
        <w:rPr>
          <w:rFonts w:ascii="Palatino Linotype" w:eastAsia="MS Mincho" w:hAnsi="Palatino Linotype" w:cs="Tahoma"/>
        </w:rPr>
        <w:t>;</w:t>
      </w:r>
      <w:r w:rsidRPr="00B21679">
        <w:rPr>
          <w:rFonts w:ascii="Palatino Linotype" w:eastAsia="MS Mincho" w:hAnsi="Palatino Linotype" w:cs="Tahoma"/>
        </w:rPr>
        <w:t xml:space="preserve"> y</w:t>
      </w:r>
      <w:r w:rsidR="00F142AF" w:rsidRPr="00B21679">
        <w:rPr>
          <w:rFonts w:ascii="Palatino Linotype" w:eastAsia="MS Mincho" w:hAnsi="Palatino Linotype" w:cs="Tahoma"/>
        </w:rPr>
        <w:t>,</w:t>
      </w:r>
      <w:r w:rsidRPr="00B21679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B21679">
        <w:rPr>
          <w:rFonts w:ascii="Palatino Linotype" w:eastAsia="MS Mincho" w:hAnsi="Palatino Linotype" w:cs="Tahoma"/>
        </w:rPr>
        <w:t>Ortíz</w:t>
      </w:r>
      <w:proofErr w:type="spellEnd"/>
      <w:r w:rsidRPr="00B21679">
        <w:rPr>
          <w:rFonts w:ascii="Palatino Linotype" w:eastAsia="MS Mincho" w:hAnsi="Palatino Linotype" w:cs="Tahoma"/>
        </w:rPr>
        <w:t xml:space="preserve"> </w:t>
      </w:r>
      <w:proofErr w:type="spellStart"/>
      <w:r w:rsidRPr="00B21679">
        <w:rPr>
          <w:rFonts w:ascii="Palatino Linotype" w:eastAsia="MS Mincho" w:hAnsi="Palatino Linotype" w:cs="Tahoma"/>
        </w:rPr>
        <w:t>Pasuy</w:t>
      </w:r>
      <w:proofErr w:type="spellEnd"/>
      <w:r w:rsidRPr="00B21679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B21679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B21679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B21679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B21679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B21679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B21679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B21679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B21679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B21679">
        <w:rPr>
          <w:rFonts w:ascii="Palatino Linotype" w:eastAsia="MS Mincho" w:hAnsi="Palatino Linotype" w:cs="Times New Roman"/>
          <w:b/>
          <w:lang w:val="es-ES"/>
        </w:rPr>
        <w:tab/>
      </w:r>
      <w:r w:rsidRPr="00B21679">
        <w:rPr>
          <w:rFonts w:ascii="Palatino Linotype" w:eastAsia="MS Mincho" w:hAnsi="Palatino Linotype" w:cs="Times New Roman"/>
          <w:b/>
          <w:lang w:val="es-ES"/>
        </w:rPr>
        <w:tab/>
      </w:r>
      <w:r w:rsidRPr="00B21679">
        <w:rPr>
          <w:rFonts w:ascii="Palatino Linotype" w:eastAsia="MS Mincho" w:hAnsi="Palatino Linotype" w:cs="Times New Roman"/>
          <w:b/>
          <w:lang w:val="es-ES"/>
        </w:rPr>
        <w:tab/>
      </w:r>
      <w:r w:rsidRPr="00B21679">
        <w:rPr>
          <w:rFonts w:ascii="Palatino Linotype" w:eastAsia="MS Mincho" w:hAnsi="Palatino Linotype" w:cs="Times New Roman"/>
          <w:b/>
          <w:lang w:val="es-ES"/>
        </w:rPr>
        <w:tab/>
      </w:r>
      <w:r w:rsidRPr="00B21679">
        <w:rPr>
          <w:rFonts w:ascii="Palatino Linotype" w:eastAsia="MS Mincho" w:hAnsi="Palatino Linotype" w:cs="Times New Roman"/>
          <w:lang w:val="es-ES"/>
        </w:rPr>
        <w:t>Abg.</w:t>
      </w:r>
      <w:r w:rsidRPr="00B21679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B21679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B21679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B21679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B21679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B21679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B21679">
        <w:rPr>
          <w:rFonts w:ascii="Palatino Linotype" w:eastAsia="MS Mincho" w:hAnsi="Palatino Linotype" w:cs="Times New Roman"/>
          <w:b/>
        </w:rPr>
        <w:t>PRESIDENTA DE LA COMISIÓN</w:t>
      </w:r>
      <w:r w:rsidRPr="00B21679">
        <w:rPr>
          <w:rFonts w:ascii="Palatino Linotype" w:eastAsia="MS Mincho" w:hAnsi="Palatino Linotype" w:cs="Times New Roman"/>
          <w:b/>
        </w:rPr>
        <w:tab/>
      </w:r>
      <w:r w:rsidRPr="00B21679">
        <w:rPr>
          <w:rFonts w:ascii="Palatino Linotype" w:eastAsia="MS Mincho" w:hAnsi="Palatino Linotype" w:cs="Times New Roman"/>
          <w:b/>
        </w:rPr>
        <w:tab/>
      </w:r>
      <w:r w:rsidRPr="00B21679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B21679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B21679">
        <w:rPr>
          <w:rFonts w:ascii="Palatino Linotype" w:eastAsia="MS Mincho" w:hAnsi="Palatino Linotype" w:cs="Tahoma"/>
          <w:b/>
        </w:rPr>
        <w:t>DE EDUCACIÓN Y CULTURA</w:t>
      </w:r>
      <w:r w:rsidRPr="00B21679">
        <w:rPr>
          <w:rFonts w:ascii="Palatino Linotype" w:eastAsia="MS Mincho" w:hAnsi="Palatino Linotype" w:cs="Tahoma"/>
          <w:b/>
        </w:rPr>
        <w:tab/>
      </w:r>
      <w:r w:rsidRPr="00B21679">
        <w:rPr>
          <w:rFonts w:ascii="Palatino Linotype" w:eastAsia="MS Mincho" w:hAnsi="Palatino Linotype" w:cs="Tahoma"/>
          <w:b/>
        </w:rPr>
        <w:tab/>
      </w:r>
      <w:r w:rsidRPr="00B21679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B21679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B21679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B21679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B21679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B21679" w:rsidRDefault="00BD5EE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B21679" w:rsidRDefault="0091076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B21679" w:rsidRDefault="00F2211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B21679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B21679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B21679" w:rsidRDefault="00BD5EE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434667" w:rsidRPr="00B21679" w:rsidRDefault="00BD5EE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B21679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B21679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B21679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B21679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3537C5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2020-05-18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B21679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B21679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B21679" w:rsidRDefault="003537C5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2020-05-18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B21679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B21679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B21679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B21679" w:rsidSect="00C328A9">
      <w:footerReference w:type="default" r:id="rId8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E4" w:rsidRDefault="00114AE4">
      <w:pPr>
        <w:spacing w:after="0" w:line="240" w:lineRule="auto"/>
      </w:pPr>
      <w:r>
        <w:separator/>
      </w:r>
    </w:p>
  </w:endnote>
  <w:endnote w:type="continuationSeparator" w:id="0">
    <w:p w:rsidR="00114AE4" w:rsidRDefault="001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114A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E4" w:rsidRDefault="00114AE4">
      <w:pPr>
        <w:spacing w:after="0" w:line="240" w:lineRule="auto"/>
      </w:pPr>
      <w:r>
        <w:separator/>
      </w:r>
    </w:p>
  </w:footnote>
  <w:footnote w:type="continuationSeparator" w:id="0">
    <w:p w:rsidR="00114AE4" w:rsidRDefault="0011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5"/>
  </w:num>
  <w:num w:numId="5">
    <w:abstractNumId w:val="16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21"/>
  </w:num>
  <w:num w:numId="12">
    <w:abstractNumId w:val="19"/>
  </w:num>
  <w:num w:numId="13">
    <w:abstractNumId w:val="20"/>
  </w:num>
  <w:num w:numId="14">
    <w:abstractNumId w:val="22"/>
  </w:num>
  <w:num w:numId="15">
    <w:abstractNumId w:val="6"/>
  </w:num>
  <w:num w:numId="16">
    <w:abstractNumId w:val="17"/>
  </w:num>
  <w:num w:numId="17">
    <w:abstractNumId w:val="9"/>
  </w:num>
  <w:num w:numId="18">
    <w:abstractNumId w:val="18"/>
  </w:num>
  <w:num w:numId="19">
    <w:abstractNumId w:val="14"/>
  </w:num>
  <w:num w:numId="20">
    <w:abstractNumId w:val="15"/>
  </w:num>
  <w:num w:numId="21">
    <w:abstractNumId w:val="13"/>
  </w:num>
  <w:num w:numId="22">
    <w:abstractNumId w:val="0"/>
  </w:num>
  <w:num w:numId="23">
    <w:abstractNumId w:val="2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3ADF"/>
    <w:rsid w:val="000148D1"/>
    <w:rsid w:val="0004171F"/>
    <w:rsid w:val="00041F65"/>
    <w:rsid w:val="00046AA0"/>
    <w:rsid w:val="00065EBE"/>
    <w:rsid w:val="00067339"/>
    <w:rsid w:val="00070678"/>
    <w:rsid w:val="00073525"/>
    <w:rsid w:val="00076C9B"/>
    <w:rsid w:val="00081994"/>
    <w:rsid w:val="0009620F"/>
    <w:rsid w:val="00097761"/>
    <w:rsid w:val="000A38B5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3A62"/>
    <w:rsid w:val="000D42ED"/>
    <w:rsid w:val="000F2918"/>
    <w:rsid w:val="000F5DDE"/>
    <w:rsid w:val="00105070"/>
    <w:rsid w:val="00114AE4"/>
    <w:rsid w:val="001229DF"/>
    <w:rsid w:val="0012526D"/>
    <w:rsid w:val="00134FAB"/>
    <w:rsid w:val="0013740C"/>
    <w:rsid w:val="00145ADF"/>
    <w:rsid w:val="0014656C"/>
    <w:rsid w:val="00155D1F"/>
    <w:rsid w:val="00160812"/>
    <w:rsid w:val="00160B0A"/>
    <w:rsid w:val="00160FD2"/>
    <w:rsid w:val="00163F94"/>
    <w:rsid w:val="0016702B"/>
    <w:rsid w:val="001775F5"/>
    <w:rsid w:val="00180A57"/>
    <w:rsid w:val="00182016"/>
    <w:rsid w:val="0019397F"/>
    <w:rsid w:val="001A32E2"/>
    <w:rsid w:val="001A60DD"/>
    <w:rsid w:val="001B0272"/>
    <w:rsid w:val="001B2ACA"/>
    <w:rsid w:val="001B5EAD"/>
    <w:rsid w:val="001C5DD6"/>
    <w:rsid w:val="001D73BE"/>
    <w:rsid w:val="001E354D"/>
    <w:rsid w:val="001F4542"/>
    <w:rsid w:val="00200AF4"/>
    <w:rsid w:val="002114B1"/>
    <w:rsid w:val="00213F85"/>
    <w:rsid w:val="002160E0"/>
    <w:rsid w:val="002268AC"/>
    <w:rsid w:val="00231F7F"/>
    <w:rsid w:val="002414F7"/>
    <w:rsid w:val="00242CFC"/>
    <w:rsid w:val="0026443F"/>
    <w:rsid w:val="00267DC7"/>
    <w:rsid w:val="002A2EF5"/>
    <w:rsid w:val="002A5999"/>
    <w:rsid w:val="002C5575"/>
    <w:rsid w:val="002C5E4B"/>
    <w:rsid w:val="002C67F3"/>
    <w:rsid w:val="002D1A76"/>
    <w:rsid w:val="002E6B87"/>
    <w:rsid w:val="002F45E7"/>
    <w:rsid w:val="00302E97"/>
    <w:rsid w:val="0031286B"/>
    <w:rsid w:val="00350377"/>
    <w:rsid w:val="00350460"/>
    <w:rsid w:val="003511EA"/>
    <w:rsid w:val="003537C5"/>
    <w:rsid w:val="00362AF6"/>
    <w:rsid w:val="00372E5C"/>
    <w:rsid w:val="00377958"/>
    <w:rsid w:val="00380A80"/>
    <w:rsid w:val="00383B46"/>
    <w:rsid w:val="0038576C"/>
    <w:rsid w:val="00394D83"/>
    <w:rsid w:val="003A10CE"/>
    <w:rsid w:val="003A1B22"/>
    <w:rsid w:val="003A2DEA"/>
    <w:rsid w:val="003A3EE4"/>
    <w:rsid w:val="003A6088"/>
    <w:rsid w:val="003B2C98"/>
    <w:rsid w:val="003C611E"/>
    <w:rsid w:val="003F7020"/>
    <w:rsid w:val="00401DE3"/>
    <w:rsid w:val="00425C85"/>
    <w:rsid w:val="00434667"/>
    <w:rsid w:val="00441B06"/>
    <w:rsid w:val="0044311E"/>
    <w:rsid w:val="00443504"/>
    <w:rsid w:val="00464589"/>
    <w:rsid w:val="00494062"/>
    <w:rsid w:val="00494AA0"/>
    <w:rsid w:val="004B41BF"/>
    <w:rsid w:val="004B7AB1"/>
    <w:rsid w:val="004D674C"/>
    <w:rsid w:val="004F100D"/>
    <w:rsid w:val="005001EA"/>
    <w:rsid w:val="00502E7B"/>
    <w:rsid w:val="0053504E"/>
    <w:rsid w:val="00552D2A"/>
    <w:rsid w:val="00556896"/>
    <w:rsid w:val="005651C9"/>
    <w:rsid w:val="0057305D"/>
    <w:rsid w:val="00581B18"/>
    <w:rsid w:val="005A35C1"/>
    <w:rsid w:val="005B178C"/>
    <w:rsid w:val="005C3D0E"/>
    <w:rsid w:val="005C4494"/>
    <w:rsid w:val="005C5928"/>
    <w:rsid w:val="005D3D52"/>
    <w:rsid w:val="005E047D"/>
    <w:rsid w:val="005E269B"/>
    <w:rsid w:val="005E3B89"/>
    <w:rsid w:val="005E4CC3"/>
    <w:rsid w:val="005F6305"/>
    <w:rsid w:val="006169EE"/>
    <w:rsid w:val="006174D5"/>
    <w:rsid w:val="006257EF"/>
    <w:rsid w:val="00640A0E"/>
    <w:rsid w:val="00646CCE"/>
    <w:rsid w:val="0065382A"/>
    <w:rsid w:val="0066191B"/>
    <w:rsid w:val="0067177B"/>
    <w:rsid w:val="00676986"/>
    <w:rsid w:val="0067751D"/>
    <w:rsid w:val="00683A12"/>
    <w:rsid w:val="0069449E"/>
    <w:rsid w:val="0069531F"/>
    <w:rsid w:val="0069717B"/>
    <w:rsid w:val="006A1D90"/>
    <w:rsid w:val="006B522E"/>
    <w:rsid w:val="006D1161"/>
    <w:rsid w:val="006E231E"/>
    <w:rsid w:val="006E3712"/>
    <w:rsid w:val="006F38EB"/>
    <w:rsid w:val="006F5A21"/>
    <w:rsid w:val="006F73F9"/>
    <w:rsid w:val="00706F59"/>
    <w:rsid w:val="0071329E"/>
    <w:rsid w:val="0071631C"/>
    <w:rsid w:val="00737249"/>
    <w:rsid w:val="00740C4C"/>
    <w:rsid w:val="00757090"/>
    <w:rsid w:val="00761378"/>
    <w:rsid w:val="00771DB7"/>
    <w:rsid w:val="007763A8"/>
    <w:rsid w:val="0078637C"/>
    <w:rsid w:val="00786756"/>
    <w:rsid w:val="00797953"/>
    <w:rsid w:val="007A46BF"/>
    <w:rsid w:val="007A6A71"/>
    <w:rsid w:val="007C59B9"/>
    <w:rsid w:val="007D5A99"/>
    <w:rsid w:val="007E65BE"/>
    <w:rsid w:val="00812EA4"/>
    <w:rsid w:val="00815364"/>
    <w:rsid w:val="0082572E"/>
    <w:rsid w:val="0082610D"/>
    <w:rsid w:val="00840FE2"/>
    <w:rsid w:val="00846E67"/>
    <w:rsid w:val="008555AB"/>
    <w:rsid w:val="00862555"/>
    <w:rsid w:val="0086303F"/>
    <w:rsid w:val="00866BD8"/>
    <w:rsid w:val="008677F2"/>
    <w:rsid w:val="00870CA7"/>
    <w:rsid w:val="00880C85"/>
    <w:rsid w:val="00882232"/>
    <w:rsid w:val="00884F67"/>
    <w:rsid w:val="00892D94"/>
    <w:rsid w:val="008A0954"/>
    <w:rsid w:val="008A0D9E"/>
    <w:rsid w:val="008A15F2"/>
    <w:rsid w:val="008A1AA7"/>
    <w:rsid w:val="008A5216"/>
    <w:rsid w:val="008A603E"/>
    <w:rsid w:val="008B534B"/>
    <w:rsid w:val="008C000A"/>
    <w:rsid w:val="008C0313"/>
    <w:rsid w:val="008C545D"/>
    <w:rsid w:val="008C601B"/>
    <w:rsid w:val="008D3E9D"/>
    <w:rsid w:val="008F794E"/>
    <w:rsid w:val="0091076E"/>
    <w:rsid w:val="0091325E"/>
    <w:rsid w:val="00930967"/>
    <w:rsid w:val="00934907"/>
    <w:rsid w:val="009370D3"/>
    <w:rsid w:val="00940A07"/>
    <w:rsid w:val="00942308"/>
    <w:rsid w:val="00951597"/>
    <w:rsid w:val="00953F81"/>
    <w:rsid w:val="009544E3"/>
    <w:rsid w:val="00960A48"/>
    <w:rsid w:val="009615FA"/>
    <w:rsid w:val="009662D1"/>
    <w:rsid w:val="00972E6A"/>
    <w:rsid w:val="009766EE"/>
    <w:rsid w:val="009A0593"/>
    <w:rsid w:val="009B2DFF"/>
    <w:rsid w:val="009C6976"/>
    <w:rsid w:val="00A03D34"/>
    <w:rsid w:val="00A115FC"/>
    <w:rsid w:val="00A1346B"/>
    <w:rsid w:val="00A203B1"/>
    <w:rsid w:val="00A25603"/>
    <w:rsid w:val="00A26943"/>
    <w:rsid w:val="00A319CB"/>
    <w:rsid w:val="00A3553C"/>
    <w:rsid w:val="00A36DAB"/>
    <w:rsid w:val="00A41462"/>
    <w:rsid w:val="00A51BA8"/>
    <w:rsid w:val="00A5247D"/>
    <w:rsid w:val="00A53A61"/>
    <w:rsid w:val="00A5741C"/>
    <w:rsid w:val="00A8022F"/>
    <w:rsid w:val="00A95029"/>
    <w:rsid w:val="00A9604C"/>
    <w:rsid w:val="00AA5688"/>
    <w:rsid w:val="00AB7842"/>
    <w:rsid w:val="00AE10D0"/>
    <w:rsid w:val="00AE339F"/>
    <w:rsid w:val="00B02C37"/>
    <w:rsid w:val="00B0669A"/>
    <w:rsid w:val="00B21679"/>
    <w:rsid w:val="00B2211E"/>
    <w:rsid w:val="00B273B6"/>
    <w:rsid w:val="00B3529E"/>
    <w:rsid w:val="00B40062"/>
    <w:rsid w:val="00B4413A"/>
    <w:rsid w:val="00B500FC"/>
    <w:rsid w:val="00B50211"/>
    <w:rsid w:val="00B504FD"/>
    <w:rsid w:val="00B56815"/>
    <w:rsid w:val="00B6186E"/>
    <w:rsid w:val="00B678E4"/>
    <w:rsid w:val="00B7270D"/>
    <w:rsid w:val="00B74B3E"/>
    <w:rsid w:val="00B74EEC"/>
    <w:rsid w:val="00B75D57"/>
    <w:rsid w:val="00B814BD"/>
    <w:rsid w:val="00BB3D52"/>
    <w:rsid w:val="00BD2C72"/>
    <w:rsid w:val="00BD5EE1"/>
    <w:rsid w:val="00BF00B9"/>
    <w:rsid w:val="00BF3FF8"/>
    <w:rsid w:val="00BF419F"/>
    <w:rsid w:val="00BF7028"/>
    <w:rsid w:val="00BF7578"/>
    <w:rsid w:val="00C06999"/>
    <w:rsid w:val="00C17C44"/>
    <w:rsid w:val="00C2188B"/>
    <w:rsid w:val="00C26278"/>
    <w:rsid w:val="00C3124F"/>
    <w:rsid w:val="00C328A9"/>
    <w:rsid w:val="00C51AD0"/>
    <w:rsid w:val="00C61982"/>
    <w:rsid w:val="00C9544F"/>
    <w:rsid w:val="00C9697C"/>
    <w:rsid w:val="00CA12FA"/>
    <w:rsid w:val="00CA2C0C"/>
    <w:rsid w:val="00CC151F"/>
    <w:rsid w:val="00CC4498"/>
    <w:rsid w:val="00CC7C09"/>
    <w:rsid w:val="00CE37D2"/>
    <w:rsid w:val="00CE65DE"/>
    <w:rsid w:val="00CF49CF"/>
    <w:rsid w:val="00CF4F13"/>
    <w:rsid w:val="00D0308D"/>
    <w:rsid w:val="00D07A58"/>
    <w:rsid w:val="00D10EDA"/>
    <w:rsid w:val="00D17461"/>
    <w:rsid w:val="00D200EE"/>
    <w:rsid w:val="00D27376"/>
    <w:rsid w:val="00D32D55"/>
    <w:rsid w:val="00D35D8E"/>
    <w:rsid w:val="00D55641"/>
    <w:rsid w:val="00D57828"/>
    <w:rsid w:val="00D6250E"/>
    <w:rsid w:val="00D84004"/>
    <w:rsid w:val="00D86E88"/>
    <w:rsid w:val="00D91062"/>
    <w:rsid w:val="00DA4A3E"/>
    <w:rsid w:val="00DA64E4"/>
    <w:rsid w:val="00DC1BBE"/>
    <w:rsid w:val="00DC79D8"/>
    <w:rsid w:val="00DD68C2"/>
    <w:rsid w:val="00DD71D4"/>
    <w:rsid w:val="00DD76FC"/>
    <w:rsid w:val="00DF0343"/>
    <w:rsid w:val="00DF48D2"/>
    <w:rsid w:val="00E01648"/>
    <w:rsid w:val="00E10949"/>
    <w:rsid w:val="00E2480C"/>
    <w:rsid w:val="00E47D79"/>
    <w:rsid w:val="00E53504"/>
    <w:rsid w:val="00E75F43"/>
    <w:rsid w:val="00E86627"/>
    <w:rsid w:val="00E95195"/>
    <w:rsid w:val="00EB2830"/>
    <w:rsid w:val="00EB79A5"/>
    <w:rsid w:val="00EC222C"/>
    <w:rsid w:val="00EC2B13"/>
    <w:rsid w:val="00EC3DD9"/>
    <w:rsid w:val="00EC40E4"/>
    <w:rsid w:val="00ED0E7C"/>
    <w:rsid w:val="00ED2E55"/>
    <w:rsid w:val="00EF5306"/>
    <w:rsid w:val="00F01268"/>
    <w:rsid w:val="00F01571"/>
    <w:rsid w:val="00F14117"/>
    <w:rsid w:val="00F142AF"/>
    <w:rsid w:val="00F2211E"/>
    <w:rsid w:val="00F26B6D"/>
    <w:rsid w:val="00F26CBE"/>
    <w:rsid w:val="00F27D65"/>
    <w:rsid w:val="00F32D36"/>
    <w:rsid w:val="00F37B73"/>
    <w:rsid w:val="00F456D9"/>
    <w:rsid w:val="00F46A22"/>
    <w:rsid w:val="00F51BC4"/>
    <w:rsid w:val="00F55AAD"/>
    <w:rsid w:val="00F729A3"/>
    <w:rsid w:val="00F77182"/>
    <w:rsid w:val="00F84BA1"/>
    <w:rsid w:val="00FB7EC8"/>
    <w:rsid w:val="00FC1045"/>
    <w:rsid w:val="00FD1DCA"/>
    <w:rsid w:val="00FD5FD9"/>
    <w:rsid w:val="00FE0B47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0574-4CCF-4BEE-9266-5ADE34EB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14</cp:revision>
  <cp:lastPrinted>2020-01-31T16:37:00Z</cp:lastPrinted>
  <dcterms:created xsi:type="dcterms:W3CDTF">2020-05-18T16:33:00Z</dcterms:created>
  <dcterms:modified xsi:type="dcterms:W3CDTF">2020-12-05T20:21:00Z</dcterms:modified>
</cp:coreProperties>
</file>