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4667" w:rsidRPr="00CA2C0C" w:rsidRDefault="00434667" w:rsidP="00CA2C0C">
      <w:pPr>
        <w:spacing w:after="0" w:line="276" w:lineRule="auto"/>
        <w:jc w:val="center"/>
        <w:rPr>
          <w:rFonts w:ascii="Palatino Linotype" w:eastAsia="MS Mincho" w:hAnsi="Palatino Linotype" w:cs="Tahoma"/>
          <w:b/>
        </w:rPr>
      </w:pPr>
      <w:r w:rsidRPr="00CA2C0C">
        <w:rPr>
          <w:rFonts w:ascii="Palatino Linotype" w:eastAsia="MS Mincho" w:hAnsi="Palatino Linotype" w:cs="Tahoma"/>
          <w:b/>
        </w:rPr>
        <w:t>ACTA</w:t>
      </w:r>
      <w:r w:rsidR="00372E5C" w:rsidRPr="00CA2C0C">
        <w:rPr>
          <w:rFonts w:ascii="Palatino Linotype" w:eastAsia="MS Mincho" w:hAnsi="Palatino Linotype" w:cs="Tahoma"/>
          <w:b/>
        </w:rPr>
        <w:t xml:space="preserve"> RESOLUTIVA DE LA SESIÓN No. 02</w:t>
      </w:r>
      <w:r w:rsidR="00761378" w:rsidRPr="00CA2C0C">
        <w:rPr>
          <w:rFonts w:ascii="Palatino Linotype" w:eastAsia="MS Mincho" w:hAnsi="Palatino Linotype" w:cs="Tahoma"/>
          <w:b/>
        </w:rPr>
        <w:t>5</w:t>
      </w:r>
      <w:r w:rsidRPr="00CA2C0C">
        <w:rPr>
          <w:rFonts w:ascii="Palatino Linotype" w:eastAsia="MS Mincho" w:hAnsi="Palatino Linotype" w:cs="Tahoma"/>
          <w:b/>
        </w:rPr>
        <w:t xml:space="preserve"> </w:t>
      </w:r>
      <w:r w:rsidR="00761378" w:rsidRPr="00CA2C0C">
        <w:rPr>
          <w:rFonts w:ascii="Palatino Linotype" w:eastAsia="MS Mincho" w:hAnsi="Palatino Linotype" w:cs="Tahoma"/>
          <w:b/>
        </w:rPr>
        <w:t xml:space="preserve">- </w:t>
      </w:r>
      <w:r w:rsidRPr="00CA2C0C">
        <w:rPr>
          <w:rFonts w:ascii="Palatino Linotype" w:eastAsia="MS Mincho" w:hAnsi="Palatino Linotype" w:cs="Tahoma"/>
          <w:b/>
        </w:rPr>
        <w:t>ORDINARIA</w:t>
      </w:r>
    </w:p>
    <w:p w:rsidR="00434667" w:rsidRPr="00CA2C0C" w:rsidRDefault="00434667" w:rsidP="00CA2C0C">
      <w:pPr>
        <w:spacing w:after="0" w:line="276" w:lineRule="auto"/>
        <w:jc w:val="center"/>
        <w:rPr>
          <w:rFonts w:ascii="Palatino Linotype" w:eastAsia="MS Mincho" w:hAnsi="Palatino Linotype" w:cs="Tahoma"/>
          <w:b/>
        </w:rPr>
      </w:pPr>
      <w:r w:rsidRPr="00CA2C0C">
        <w:rPr>
          <w:rFonts w:ascii="Palatino Linotype" w:eastAsia="MS Mincho" w:hAnsi="Palatino Linotype" w:cs="Tahoma"/>
          <w:b/>
        </w:rPr>
        <w:t xml:space="preserve">DE LA COMISIÓN DE EDUCACIÓN Y CULTURA </w:t>
      </w:r>
    </w:p>
    <w:p w:rsidR="00DD68C2" w:rsidRPr="00CA2C0C" w:rsidRDefault="00DD68C2" w:rsidP="00CA2C0C">
      <w:pPr>
        <w:spacing w:after="0" w:line="276" w:lineRule="auto"/>
        <w:jc w:val="center"/>
        <w:rPr>
          <w:rFonts w:ascii="Palatino Linotype" w:eastAsia="MS Mincho" w:hAnsi="Palatino Linotype" w:cs="Tahoma"/>
          <w:b/>
        </w:rPr>
      </w:pPr>
    </w:p>
    <w:p w:rsidR="00434667" w:rsidRPr="00CA2C0C" w:rsidRDefault="00EC2B13" w:rsidP="00CA2C0C">
      <w:pPr>
        <w:spacing w:after="0" w:line="276" w:lineRule="auto"/>
        <w:jc w:val="center"/>
        <w:rPr>
          <w:rFonts w:ascii="Palatino Linotype" w:eastAsia="MS Mincho" w:hAnsi="Palatino Linotype" w:cs="Tahoma"/>
          <w:b/>
        </w:rPr>
      </w:pPr>
      <w:r w:rsidRPr="00CA2C0C">
        <w:rPr>
          <w:rFonts w:ascii="Palatino Linotype" w:eastAsia="MS Mincho" w:hAnsi="Palatino Linotype" w:cs="Tahoma"/>
          <w:b/>
        </w:rPr>
        <w:t xml:space="preserve">LUNES </w:t>
      </w:r>
      <w:r w:rsidR="00761378" w:rsidRPr="00CA2C0C">
        <w:rPr>
          <w:rFonts w:ascii="Palatino Linotype" w:eastAsia="MS Mincho" w:hAnsi="Palatino Linotype" w:cs="Tahoma"/>
          <w:b/>
        </w:rPr>
        <w:t>06</w:t>
      </w:r>
      <w:r w:rsidR="00892D94" w:rsidRPr="00CA2C0C">
        <w:rPr>
          <w:rFonts w:ascii="Palatino Linotype" w:eastAsia="MS Mincho" w:hAnsi="Palatino Linotype" w:cs="Tahoma"/>
          <w:b/>
        </w:rPr>
        <w:t xml:space="preserve"> DE </w:t>
      </w:r>
      <w:r w:rsidR="00761378" w:rsidRPr="00CA2C0C">
        <w:rPr>
          <w:rFonts w:ascii="Palatino Linotype" w:eastAsia="MS Mincho" w:hAnsi="Palatino Linotype" w:cs="Tahoma"/>
          <w:b/>
        </w:rPr>
        <w:t>ABRIL</w:t>
      </w:r>
      <w:r w:rsidR="00892D94" w:rsidRPr="00CA2C0C">
        <w:rPr>
          <w:rFonts w:ascii="Palatino Linotype" w:eastAsia="MS Mincho" w:hAnsi="Palatino Linotype" w:cs="Tahoma"/>
          <w:b/>
        </w:rPr>
        <w:t xml:space="preserve"> DE 2020</w:t>
      </w:r>
    </w:p>
    <w:p w:rsidR="00434667" w:rsidRPr="00CA2C0C" w:rsidRDefault="00434667" w:rsidP="00CA2C0C">
      <w:pPr>
        <w:spacing w:after="0" w:line="276" w:lineRule="auto"/>
        <w:jc w:val="center"/>
        <w:rPr>
          <w:rFonts w:ascii="Palatino Linotype" w:eastAsia="MS Mincho" w:hAnsi="Palatino Linotype" w:cs="Tahoma"/>
          <w:b/>
        </w:rPr>
      </w:pPr>
    </w:p>
    <w:p w:rsidR="00434667" w:rsidRPr="00CA2C0C" w:rsidRDefault="00434667" w:rsidP="00CA2C0C">
      <w:pPr>
        <w:spacing w:after="0" w:line="276" w:lineRule="auto"/>
        <w:jc w:val="both"/>
        <w:rPr>
          <w:rFonts w:ascii="Palatino Linotype" w:eastAsia="MS Mincho" w:hAnsi="Palatino Linotype" w:cs="Tahoma"/>
        </w:rPr>
      </w:pPr>
      <w:r w:rsidRPr="00CA2C0C">
        <w:rPr>
          <w:rFonts w:ascii="Palatino Linotype" w:eastAsia="MS Mincho" w:hAnsi="Palatino Linotype" w:cs="Tahoma"/>
        </w:rPr>
        <w:t xml:space="preserve">En el Distrito Metropolitano de Quito, siendo las </w:t>
      </w:r>
      <w:r w:rsidR="0012526D" w:rsidRPr="00CA2C0C">
        <w:rPr>
          <w:rFonts w:ascii="Palatino Linotype" w:eastAsia="MS Mincho" w:hAnsi="Palatino Linotype" w:cs="Tahoma"/>
        </w:rPr>
        <w:t>14</w:t>
      </w:r>
      <w:r w:rsidR="002268AC" w:rsidRPr="00CA2C0C">
        <w:rPr>
          <w:rFonts w:ascii="Palatino Linotype" w:eastAsia="MS Mincho" w:hAnsi="Palatino Linotype" w:cs="Tahoma"/>
        </w:rPr>
        <w:t>h</w:t>
      </w:r>
      <w:r w:rsidR="0012526D" w:rsidRPr="00CA2C0C">
        <w:rPr>
          <w:rFonts w:ascii="Palatino Linotype" w:eastAsia="MS Mincho" w:hAnsi="Palatino Linotype" w:cs="Tahoma"/>
        </w:rPr>
        <w:t>37</w:t>
      </w:r>
      <w:r w:rsidRPr="00CA2C0C">
        <w:rPr>
          <w:rFonts w:ascii="Palatino Linotype" w:eastAsia="MS Mincho" w:hAnsi="Palatino Linotype" w:cs="Tahoma"/>
        </w:rPr>
        <w:t xml:space="preserve"> del </w:t>
      </w:r>
      <w:r w:rsidR="0012526D" w:rsidRPr="00CA2C0C">
        <w:rPr>
          <w:rFonts w:ascii="Palatino Linotype" w:eastAsia="MS Mincho" w:hAnsi="Palatino Linotype" w:cs="Tahoma"/>
        </w:rPr>
        <w:t>día 06</w:t>
      </w:r>
      <w:r w:rsidR="002268AC" w:rsidRPr="00CA2C0C">
        <w:rPr>
          <w:rFonts w:ascii="Palatino Linotype" w:eastAsia="MS Mincho" w:hAnsi="Palatino Linotype" w:cs="Tahoma"/>
        </w:rPr>
        <w:t xml:space="preserve"> de </w:t>
      </w:r>
      <w:r w:rsidR="0012526D" w:rsidRPr="00CA2C0C">
        <w:rPr>
          <w:rFonts w:ascii="Palatino Linotype" w:eastAsia="MS Mincho" w:hAnsi="Palatino Linotype" w:cs="Tahoma"/>
        </w:rPr>
        <w:t xml:space="preserve">abril </w:t>
      </w:r>
      <w:r w:rsidR="00862555" w:rsidRPr="00CA2C0C">
        <w:rPr>
          <w:rFonts w:ascii="Palatino Linotype" w:eastAsia="MS Mincho" w:hAnsi="Palatino Linotype" w:cs="Tahoma"/>
        </w:rPr>
        <w:t>de 2020</w:t>
      </w:r>
      <w:r w:rsidRPr="00CA2C0C">
        <w:rPr>
          <w:rFonts w:ascii="Palatino Linotype" w:eastAsia="MS Mincho" w:hAnsi="Palatino Linotype" w:cs="Tahoma"/>
        </w:rPr>
        <w:t xml:space="preserve">, conforme la convocatoria </w:t>
      </w:r>
      <w:r w:rsidR="0012526D" w:rsidRPr="00CA2C0C">
        <w:rPr>
          <w:rFonts w:ascii="Palatino Linotype" w:eastAsia="MS Mincho" w:hAnsi="Palatino Linotype" w:cs="Tahoma"/>
        </w:rPr>
        <w:t>realizada</w:t>
      </w:r>
      <w:r w:rsidRPr="00CA2C0C">
        <w:rPr>
          <w:rFonts w:ascii="Palatino Linotype" w:eastAsia="MS Mincho" w:hAnsi="Palatino Linotype" w:cs="Tahoma"/>
        </w:rPr>
        <w:t>, se lleva a c</w:t>
      </w:r>
      <w:r w:rsidR="00B40062" w:rsidRPr="00CA2C0C">
        <w:rPr>
          <w:rFonts w:ascii="Palatino Linotype" w:eastAsia="MS Mincho" w:hAnsi="Palatino Linotype" w:cs="Tahoma"/>
        </w:rPr>
        <w:t>abo</w:t>
      </w:r>
      <w:r w:rsidR="006E7864">
        <w:rPr>
          <w:rFonts w:ascii="Palatino Linotype" w:eastAsia="MS Mincho" w:hAnsi="Palatino Linotype" w:cs="Tahoma"/>
        </w:rPr>
        <w:t xml:space="preserve">, </w:t>
      </w:r>
      <w:r w:rsidR="006E7864" w:rsidRPr="003E1B1E">
        <w:rPr>
          <w:rFonts w:ascii="Palatino Linotype" w:hAnsi="Palatino Linotype"/>
        </w:rPr>
        <w:t xml:space="preserve">de manera virtual, por medio de la plataforma “Microsoft </w:t>
      </w:r>
      <w:proofErr w:type="spellStart"/>
      <w:r w:rsidR="006E7864" w:rsidRPr="003E1B1E">
        <w:rPr>
          <w:rFonts w:ascii="Palatino Linotype" w:hAnsi="Palatino Linotype"/>
        </w:rPr>
        <w:t>Teams</w:t>
      </w:r>
      <w:proofErr w:type="spellEnd"/>
      <w:r w:rsidR="006E7864" w:rsidRPr="003E1B1E">
        <w:rPr>
          <w:rFonts w:ascii="Palatino Linotype" w:hAnsi="Palatino Linotype"/>
        </w:rPr>
        <w:t>”</w:t>
      </w:r>
      <w:r w:rsidR="006E7864">
        <w:rPr>
          <w:rFonts w:ascii="Palatino Linotype" w:hAnsi="Palatino Linotype"/>
        </w:rPr>
        <w:t>,</w:t>
      </w:r>
      <w:r w:rsidRPr="00CA2C0C">
        <w:rPr>
          <w:rFonts w:ascii="Palatino Linotype" w:eastAsia="MS Mincho" w:hAnsi="Palatino Linotype" w:cs="Tahoma"/>
        </w:rPr>
        <w:t xml:space="preserve"> la sesión </w:t>
      </w:r>
      <w:r w:rsidR="00B40062" w:rsidRPr="00CA2C0C">
        <w:rPr>
          <w:rFonts w:ascii="Palatino Linotype" w:eastAsia="MS Mincho" w:hAnsi="Palatino Linotype" w:cs="Tahoma"/>
        </w:rPr>
        <w:t>No. 02</w:t>
      </w:r>
      <w:r w:rsidR="0012526D" w:rsidRPr="00CA2C0C">
        <w:rPr>
          <w:rFonts w:ascii="Palatino Linotype" w:eastAsia="MS Mincho" w:hAnsi="Palatino Linotype" w:cs="Tahoma"/>
        </w:rPr>
        <w:t xml:space="preserve">5 </w:t>
      </w:r>
      <w:r w:rsidR="00862555" w:rsidRPr="00CA2C0C">
        <w:rPr>
          <w:rFonts w:ascii="Palatino Linotype" w:eastAsia="MS Mincho" w:hAnsi="Palatino Linotype" w:cs="Tahoma"/>
        </w:rPr>
        <w:t>-</w:t>
      </w:r>
      <w:r w:rsidRPr="00CA2C0C">
        <w:rPr>
          <w:rFonts w:ascii="Palatino Linotype" w:eastAsia="MS Mincho" w:hAnsi="Palatino Linotype" w:cs="Tahoma"/>
        </w:rPr>
        <w:t xml:space="preserve"> ordinaria de la Comisión de Educación y Cultura, presidida por </w:t>
      </w:r>
      <w:r w:rsidR="0012526D" w:rsidRPr="00CA2C0C">
        <w:rPr>
          <w:rFonts w:ascii="Palatino Linotype" w:eastAsia="MS Mincho" w:hAnsi="Palatino Linotype" w:cs="Tahoma"/>
        </w:rPr>
        <w:t>e</w:t>
      </w:r>
      <w:r w:rsidRPr="00CA2C0C">
        <w:rPr>
          <w:rFonts w:ascii="Palatino Linotype" w:eastAsia="MS Mincho" w:hAnsi="Palatino Linotype" w:cs="Tahoma"/>
        </w:rPr>
        <w:t xml:space="preserve">l </w:t>
      </w:r>
      <w:r w:rsidR="00CF4F13" w:rsidRPr="00CA2C0C">
        <w:rPr>
          <w:rFonts w:ascii="Palatino Linotype" w:eastAsia="MS Mincho" w:hAnsi="Palatino Linotype" w:cs="Tahoma"/>
        </w:rPr>
        <w:t>c</w:t>
      </w:r>
      <w:r w:rsidRPr="00CA2C0C">
        <w:rPr>
          <w:rFonts w:ascii="Palatino Linotype" w:eastAsia="MS Mincho" w:hAnsi="Palatino Linotype" w:cs="Tahoma"/>
        </w:rPr>
        <w:t xml:space="preserve">oncejal </w:t>
      </w:r>
      <w:r w:rsidR="00862555" w:rsidRPr="00CA2C0C">
        <w:rPr>
          <w:rFonts w:ascii="Palatino Linotype" w:eastAsia="MS Mincho" w:hAnsi="Palatino Linotype" w:cs="Tahoma"/>
        </w:rPr>
        <w:t xml:space="preserve">Orlando Núñez </w:t>
      </w:r>
      <w:proofErr w:type="spellStart"/>
      <w:r w:rsidR="00862555" w:rsidRPr="00CA2C0C">
        <w:rPr>
          <w:rFonts w:ascii="Palatino Linotype" w:eastAsia="MS Mincho" w:hAnsi="Palatino Linotype" w:cs="Tahoma"/>
        </w:rPr>
        <w:t>Acurio</w:t>
      </w:r>
      <w:proofErr w:type="spellEnd"/>
      <w:r w:rsidR="000F2918" w:rsidRPr="00CA2C0C">
        <w:rPr>
          <w:rFonts w:ascii="Palatino Linotype" w:eastAsia="MS Mincho" w:hAnsi="Palatino Linotype" w:cs="Tahoma"/>
        </w:rPr>
        <w:t>.</w:t>
      </w:r>
    </w:p>
    <w:p w:rsidR="00434667" w:rsidRPr="00CA2C0C" w:rsidRDefault="00434667" w:rsidP="00CA2C0C">
      <w:pPr>
        <w:spacing w:after="0" w:line="276" w:lineRule="auto"/>
        <w:jc w:val="both"/>
        <w:rPr>
          <w:rFonts w:ascii="Palatino Linotype" w:eastAsia="MS Mincho" w:hAnsi="Palatino Linotype" w:cs="Tahoma"/>
          <w:color w:val="000000"/>
        </w:rPr>
      </w:pPr>
    </w:p>
    <w:p w:rsidR="00434667" w:rsidRPr="00CA2C0C" w:rsidRDefault="000B65E5" w:rsidP="00CA2C0C">
      <w:pPr>
        <w:spacing w:after="0" w:line="276" w:lineRule="auto"/>
        <w:jc w:val="both"/>
        <w:rPr>
          <w:rFonts w:ascii="Palatino Linotype" w:eastAsia="MS Mincho" w:hAnsi="Palatino Linotype" w:cs="Tahoma"/>
        </w:rPr>
      </w:pPr>
      <w:r w:rsidRPr="00CA2C0C">
        <w:rPr>
          <w:rFonts w:ascii="Palatino Linotype" w:eastAsia="MS Mincho" w:hAnsi="Palatino Linotype" w:cs="Tahoma"/>
          <w:color w:val="000000"/>
        </w:rPr>
        <w:t>Por</w:t>
      </w:r>
      <w:r w:rsidR="006E3712" w:rsidRPr="00CA2C0C">
        <w:rPr>
          <w:rFonts w:ascii="Palatino Linotype" w:eastAsia="MS Mincho" w:hAnsi="Palatino Linotype" w:cs="Tahoma"/>
          <w:color w:val="000000"/>
        </w:rPr>
        <w:t xml:space="preserve"> </w:t>
      </w:r>
      <w:r w:rsidR="00434667" w:rsidRPr="00CA2C0C">
        <w:rPr>
          <w:rFonts w:ascii="Palatino Linotype" w:eastAsia="MS Mincho" w:hAnsi="Palatino Linotype" w:cs="Tahoma"/>
          <w:color w:val="000000"/>
        </w:rPr>
        <w:t>disposición del</w:t>
      </w:r>
      <w:r w:rsidR="00846E67" w:rsidRPr="00CA2C0C">
        <w:rPr>
          <w:rFonts w:ascii="Palatino Linotype" w:eastAsia="MS Mincho" w:hAnsi="Palatino Linotype" w:cs="Tahoma"/>
          <w:color w:val="000000"/>
        </w:rPr>
        <w:t xml:space="preserve"> </w:t>
      </w:r>
      <w:r w:rsidRPr="00CA2C0C">
        <w:rPr>
          <w:rFonts w:ascii="Palatino Linotype" w:eastAsia="MS Mincho" w:hAnsi="Palatino Linotype" w:cs="Tahoma"/>
          <w:color w:val="000000"/>
        </w:rPr>
        <w:t>president</w:t>
      </w:r>
      <w:r w:rsidR="00846E67" w:rsidRPr="00CA2C0C">
        <w:rPr>
          <w:rFonts w:ascii="Palatino Linotype" w:eastAsia="MS Mincho" w:hAnsi="Palatino Linotype" w:cs="Tahoma"/>
          <w:color w:val="000000"/>
        </w:rPr>
        <w:t xml:space="preserve">e </w:t>
      </w:r>
      <w:r w:rsidR="00434667" w:rsidRPr="00CA2C0C">
        <w:rPr>
          <w:rFonts w:ascii="Palatino Linotype" w:eastAsia="MS Mincho" w:hAnsi="Palatino Linotype" w:cs="Tahoma"/>
          <w:color w:val="000000"/>
        </w:rPr>
        <w:t xml:space="preserve">de </w:t>
      </w:r>
      <w:r w:rsidR="00B40062" w:rsidRPr="00CA2C0C">
        <w:rPr>
          <w:rFonts w:ascii="Palatino Linotype" w:eastAsia="MS Mincho" w:hAnsi="Palatino Linotype" w:cs="Tahoma"/>
          <w:color w:val="000000"/>
        </w:rPr>
        <w:t>la c</w:t>
      </w:r>
      <w:r w:rsidR="00434667" w:rsidRPr="00CA2C0C">
        <w:rPr>
          <w:rFonts w:ascii="Palatino Linotype" w:eastAsia="MS Mincho" w:hAnsi="Palatino Linotype" w:cs="Tahoma"/>
          <w:color w:val="000000"/>
        </w:rPr>
        <w:t xml:space="preserve">omisión, se procede a constatar el quórum reglamentario </w:t>
      </w:r>
      <w:r w:rsidR="00F729A3" w:rsidRPr="00CA2C0C">
        <w:rPr>
          <w:rFonts w:ascii="Palatino Linotype" w:eastAsia="MS Mincho" w:hAnsi="Palatino Linotype" w:cs="Tahoma"/>
          <w:color w:val="000000"/>
        </w:rPr>
        <w:t>para la presente sesión</w:t>
      </w:r>
      <w:r w:rsidR="00434667" w:rsidRPr="00CA2C0C">
        <w:rPr>
          <w:rFonts w:ascii="Palatino Linotype" w:eastAsia="MS Mincho" w:hAnsi="Palatino Linotype" w:cs="Tahoma"/>
          <w:color w:val="000000"/>
        </w:rPr>
        <w:t>, mismo que se encuentra conformado por los siguientes concejales</w:t>
      </w:r>
      <w:r w:rsidR="00502E7B" w:rsidRPr="00CA2C0C">
        <w:rPr>
          <w:rFonts w:ascii="Palatino Linotype" w:eastAsia="MS Mincho" w:hAnsi="Palatino Linotype" w:cs="Tahoma"/>
          <w:color w:val="000000"/>
        </w:rPr>
        <w:t xml:space="preserve"> presentes</w:t>
      </w:r>
      <w:r w:rsidR="00434667" w:rsidRPr="00CA2C0C">
        <w:rPr>
          <w:rFonts w:ascii="Palatino Linotype" w:eastAsia="MS Mincho" w:hAnsi="Palatino Linotype" w:cs="Tahoma"/>
          <w:color w:val="000000"/>
        </w:rPr>
        <w:t xml:space="preserve">: </w:t>
      </w:r>
      <w:r w:rsidR="006E3712" w:rsidRPr="00CA2C0C">
        <w:rPr>
          <w:rFonts w:ascii="Palatino Linotype" w:eastAsia="Times New Roman" w:hAnsi="Palatino Linotype" w:cs="Tahoma"/>
          <w:iCs/>
          <w:color w:val="000000"/>
          <w:lang w:val="es-ES" w:eastAsia="es-ES"/>
        </w:rPr>
        <w:t>Juan Manuel Carrión</w:t>
      </w:r>
      <w:r w:rsidR="00B40062" w:rsidRPr="00CA2C0C">
        <w:rPr>
          <w:rFonts w:ascii="Palatino Linotype" w:eastAsia="MS Mincho" w:hAnsi="Palatino Linotype" w:cs="Tahoma"/>
          <w:color w:val="000000"/>
        </w:rPr>
        <w:t xml:space="preserve">; </w:t>
      </w:r>
      <w:r w:rsidR="002268AC" w:rsidRPr="00CA2C0C">
        <w:rPr>
          <w:rFonts w:ascii="Palatino Linotype" w:eastAsia="MS Mincho" w:hAnsi="Palatino Linotype" w:cs="Tahoma"/>
          <w:color w:val="000000"/>
        </w:rPr>
        <w:t>y</w:t>
      </w:r>
      <w:r w:rsidR="00B40062" w:rsidRPr="00CA2C0C">
        <w:rPr>
          <w:rFonts w:ascii="Palatino Linotype" w:eastAsia="MS Mincho" w:hAnsi="Palatino Linotype" w:cs="Tahoma"/>
          <w:color w:val="000000"/>
        </w:rPr>
        <w:t>,</w:t>
      </w:r>
      <w:r w:rsidR="00846E67" w:rsidRPr="00CA2C0C">
        <w:rPr>
          <w:rFonts w:ascii="Palatino Linotype" w:eastAsia="MS Mincho" w:hAnsi="Palatino Linotype" w:cs="Tahoma"/>
        </w:rPr>
        <w:t xml:space="preserve"> Orlando Núñez </w:t>
      </w:r>
      <w:proofErr w:type="spellStart"/>
      <w:r w:rsidR="00846E67" w:rsidRPr="00CA2C0C">
        <w:rPr>
          <w:rFonts w:ascii="Palatino Linotype" w:eastAsia="MS Mincho" w:hAnsi="Palatino Linotype" w:cs="Tahoma"/>
        </w:rPr>
        <w:t>Acurio</w:t>
      </w:r>
      <w:proofErr w:type="spellEnd"/>
      <w:r w:rsidR="00434667" w:rsidRPr="00CA2C0C">
        <w:rPr>
          <w:rFonts w:ascii="Palatino Linotype" w:eastAsia="MS Mincho" w:hAnsi="Palatino Linotype" w:cs="Tahoma"/>
          <w:color w:val="000000"/>
        </w:rPr>
        <w:t>, conforme el siguiente detalle:</w:t>
      </w:r>
    </w:p>
    <w:p w:rsidR="00434667" w:rsidRPr="00CA2C0C" w:rsidRDefault="00434667" w:rsidP="00CA2C0C">
      <w:pPr>
        <w:spacing w:after="0" w:line="276" w:lineRule="auto"/>
        <w:jc w:val="both"/>
        <w:rPr>
          <w:rFonts w:ascii="Palatino Linotype" w:eastAsia="MS Mincho" w:hAnsi="Palatino Linotype" w:cs="Tahoma"/>
        </w:rPr>
      </w:pPr>
    </w:p>
    <w:tbl>
      <w:tblPr>
        <w:tblW w:w="88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2"/>
        <w:gridCol w:w="1933"/>
        <w:gridCol w:w="1889"/>
      </w:tblGrid>
      <w:tr w:rsidR="00434667" w:rsidRPr="00CA2C0C" w:rsidTr="00502E7B">
        <w:trPr>
          <w:trHeight w:val="244"/>
          <w:jc w:val="center"/>
        </w:trPr>
        <w:tc>
          <w:tcPr>
            <w:tcW w:w="8874" w:type="dxa"/>
            <w:gridSpan w:val="3"/>
            <w:shd w:val="clear" w:color="auto" w:fill="0070C0"/>
          </w:tcPr>
          <w:p w:rsidR="00434667" w:rsidRPr="00CA2C0C" w:rsidRDefault="00434667" w:rsidP="00CA2C0C">
            <w:pPr>
              <w:spacing w:after="0" w:line="276" w:lineRule="auto"/>
              <w:jc w:val="center"/>
              <w:rPr>
                <w:rFonts w:ascii="Palatino Linotype" w:eastAsia="Times New Roman" w:hAnsi="Palatino Linotype" w:cs="Tahoma"/>
                <w:b/>
                <w:iCs/>
                <w:color w:val="FFFFFF"/>
                <w:lang w:val="es-ES" w:eastAsia="es-ES"/>
              </w:rPr>
            </w:pPr>
            <w:r w:rsidRPr="00CA2C0C">
              <w:rPr>
                <w:rFonts w:ascii="Palatino Linotype" w:eastAsia="Times New Roman" w:hAnsi="Palatino Linotype" w:cs="Tahoma"/>
                <w:b/>
                <w:iCs/>
                <w:color w:val="FFFFFF"/>
                <w:lang w:val="es-ES" w:eastAsia="es-ES"/>
              </w:rPr>
              <w:t>REGISTRO ASISTENCIA – INICIO SESIÓN</w:t>
            </w:r>
          </w:p>
          <w:p w:rsidR="00502E7B" w:rsidRPr="00CA2C0C" w:rsidRDefault="00502E7B" w:rsidP="00CA2C0C">
            <w:pPr>
              <w:spacing w:after="0" w:line="276" w:lineRule="auto"/>
              <w:jc w:val="center"/>
              <w:rPr>
                <w:rFonts w:ascii="Palatino Linotype" w:eastAsia="Times New Roman" w:hAnsi="Palatino Linotype" w:cs="Tahoma"/>
                <w:b/>
                <w:iCs/>
                <w:color w:val="FFFFFF"/>
                <w:lang w:val="es-ES" w:eastAsia="es-ES"/>
              </w:rPr>
            </w:pPr>
          </w:p>
        </w:tc>
      </w:tr>
      <w:tr w:rsidR="00434667" w:rsidRPr="00CA2C0C" w:rsidTr="00502E7B">
        <w:trPr>
          <w:trHeight w:val="244"/>
          <w:jc w:val="center"/>
        </w:trPr>
        <w:tc>
          <w:tcPr>
            <w:tcW w:w="5052" w:type="dxa"/>
            <w:shd w:val="clear" w:color="auto" w:fill="0070C0"/>
          </w:tcPr>
          <w:p w:rsidR="00434667" w:rsidRPr="00CA2C0C" w:rsidRDefault="00434667" w:rsidP="00CA2C0C">
            <w:pPr>
              <w:spacing w:after="0" w:line="276" w:lineRule="auto"/>
              <w:jc w:val="center"/>
              <w:rPr>
                <w:rFonts w:ascii="Palatino Linotype" w:eastAsia="Times New Roman" w:hAnsi="Palatino Linotype" w:cs="Tahoma"/>
                <w:b/>
                <w:iCs/>
                <w:color w:val="FFFFFF"/>
                <w:lang w:val="es-ES" w:eastAsia="es-ES"/>
              </w:rPr>
            </w:pPr>
            <w:r w:rsidRPr="00CA2C0C">
              <w:rPr>
                <w:rFonts w:ascii="Palatino Linotype" w:eastAsia="Times New Roman" w:hAnsi="Palatino Linotype" w:cs="Times New Roman"/>
                <w:b/>
                <w:iCs/>
                <w:color w:val="FFFFFF"/>
                <w:lang w:val="es-ES" w:eastAsia="es-ES"/>
              </w:rPr>
              <w:t>INTEGRANTES  COMISIÓN</w:t>
            </w:r>
          </w:p>
        </w:tc>
        <w:tc>
          <w:tcPr>
            <w:tcW w:w="1933" w:type="dxa"/>
            <w:shd w:val="clear" w:color="auto" w:fill="0070C0"/>
          </w:tcPr>
          <w:p w:rsidR="00434667" w:rsidRPr="00CA2C0C" w:rsidRDefault="00434667" w:rsidP="00CA2C0C">
            <w:pPr>
              <w:spacing w:after="0" w:line="276" w:lineRule="auto"/>
              <w:jc w:val="center"/>
              <w:rPr>
                <w:rFonts w:ascii="Palatino Linotype" w:eastAsia="Times New Roman" w:hAnsi="Palatino Linotype" w:cs="Tahoma"/>
                <w:b/>
                <w:iCs/>
                <w:color w:val="FFFFFF"/>
                <w:lang w:val="es-ES" w:eastAsia="es-ES"/>
              </w:rPr>
            </w:pPr>
            <w:r w:rsidRPr="00CA2C0C">
              <w:rPr>
                <w:rFonts w:ascii="Palatino Linotype" w:eastAsia="Times New Roman" w:hAnsi="Palatino Linotype" w:cs="Tahoma"/>
                <w:b/>
                <w:iCs/>
                <w:color w:val="FFFFFF"/>
                <w:lang w:val="es-ES" w:eastAsia="es-ES"/>
              </w:rPr>
              <w:t>PRESENTE</w:t>
            </w:r>
          </w:p>
        </w:tc>
        <w:tc>
          <w:tcPr>
            <w:tcW w:w="1888" w:type="dxa"/>
            <w:shd w:val="clear" w:color="auto" w:fill="0070C0"/>
          </w:tcPr>
          <w:p w:rsidR="00434667" w:rsidRPr="00CA2C0C" w:rsidRDefault="00434667" w:rsidP="00CA2C0C">
            <w:pPr>
              <w:spacing w:after="0" w:line="276" w:lineRule="auto"/>
              <w:jc w:val="center"/>
              <w:rPr>
                <w:rFonts w:ascii="Palatino Linotype" w:eastAsia="Times New Roman" w:hAnsi="Palatino Linotype" w:cs="Tahoma"/>
                <w:b/>
                <w:iCs/>
                <w:color w:val="FFFFFF"/>
                <w:lang w:val="es-ES" w:eastAsia="es-ES"/>
              </w:rPr>
            </w:pPr>
            <w:r w:rsidRPr="00CA2C0C">
              <w:rPr>
                <w:rFonts w:ascii="Palatino Linotype" w:eastAsia="Times New Roman" w:hAnsi="Palatino Linotype" w:cs="Tahoma"/>
                <w:b/>
                <w:iCs/>
                <w:color w:val="FFFFFF"/>
                <w:lang w:val="es-ES" w:eastAsia="es-ES"/>
              </w:rPr>
              <w:t xml:space="preserve">AUSENTE </w:t>
            </w:r>
          </w:p>
        </w:tc>
      </w:tr>
      <w:tr w:rsidR="00434667" w:rsidRPr="00CA2C0C" w:rsidTr="00502E7B">
        <w:trPr>
          <w:trHeight w:val="244"/>
          <w:jc w:val="center"/>
        </w:trPr>
        <w:tc>
          <w:tcPr>
            <w:tcW w:w="5052" w:type="dxa"/>
            <w:shd w:val="clear" w:color="auto" w:fill="auto"/>
          </w:tcPr>
          <w:p w:rsidR="00434667" w:rsidRPr="00CA2C0C" w:rsidRDefault="00434667" w:rsidP="00CA2C0C">
            <w:pPr>
              <w:spacing w:after="0" w:line="276" w:lineRule="auto"/>
              <w:jc w:val="both"/>
              <w:rPr>
                <w:rFonts w:ascii="Palatino Linotype" w:eastAsia="Times New Roman" w:hAnsi="Palatino Linotype" w:cs="Tahoma"/>
                <w:b/>
                <w:iCs/>
                <w:color w:val="000000"/>
                <w:lang w:val="es-ES" w:eastAsia="es-ES"/>
              </w:rPr>
            </w:pPr>
            <w:r w:rsidRPr="00CA2C0C">
              <w:rPr>
                <w:rFonts w:ascii="Palatino Linotype" w:eastAsia="Times New Roman" w:hAnsi="Palatino Linotype" w:cs="Tahoma"/>
                <w:b/>
                <w:iCs/>
                <w:color w:val="000000"/>
                <w:lang w:val="es-ES" w:eastAsia="es-ES"/>
              </w:rPr>
              <w:t xml:space="preserve">Orlando Núñez </w:t>
            </w:r>
            <w:proofErr w:type="spellStart"/>
            <w:r w:rsidRPr="00CA2C0C">
              <w:rPr>
                <w:rFonts w:ascii="Palatino Linotype" w:eastAsia="Times New Roman" w:hAnsi="Palatino Linotype" w:cs="Tahoma"/>
                <w:b/>
                <w:iCs/>
                <w:color w:val="000000"/>
                <w:lang w:val="es-ES" w:eastAsia="es-ES"/>
              </w:rPr>
              <w:t>Acurio</w:t>
            </w:r>
            <w:proofErr w:type="spellEnd"/>
          </w:p>
        </w:tc>
        <w:tc>
          <w:tcPr>
            <w:tcW w:w="1933" w:type="dxa"/>
            <w:shd w:val="clear" w:color="auto" w:fill="auto"/>
          </w:tcPr>
          <w:p w:rsidR="00434667" w:rsidRPr="00CA2C0C" w:rsidRDefault="00846E67" w:rsidP="00CA2C0C">
            <w:pPr>
              <w:spacing w:after="0" w:line="276" w:lineRule="auto"/>
              <w:jc w:val="center"/>
              <w:rPr>
                <w:rFonts w:ascii="Palatino Linotype" w:eastAsia="Times New Roman" w:hAnsi="Palatino Linotype" w:cs="Tahoma"/>
                <w:iCs/>
                <w:color w:val="000000"/>
                <w:lang w:val="es-ES" w:eastAsia="es-ES"/>
              </w:rPr>
            </w:pPr>
            <w:r w:rsidRPr="00CA2C0C">
              <w:rPr>
                <w:rFonts w:ascii="Palatino Linotype" w:eastAsia="Times New Roman" w:hAnsi="Palatino Linotype" w:cs="Tahoma"/>
                <w:iCs/>
                <w:color w:val="000000"/>
                <w:lang w:val="es-ES" w:eastAsia="es-ES"/>
              </w:rPr>
              <w:t>1</w:t>
            </w:r>
          </w:p>
        </w:tc>
        <w:tc>
          <w:tcPr>
            <w:tcW w:w="1888" w:type="dxa"/>
            <w:shd w:val="clear" w:color="auto" w:fill="auto"/>
          </w:tcPr>
          <w:p w:rsidR="00434667" w:rsidRPr="00CA2C0C" w:rsidRDefault="00434667" w:rsidP="00CA2C0C">
            <w:pPr>
              <w:spacing w:after="0" w:line="276" w:lineRule="auto"/>
              <w:jc w:val="center"/>
              <w:rPr>
                <w:rFonts w:ascii="Palatino Linotype" w:eastAsia="Times New Roman" w:hAnsi="Palatino Linotype" w:cs="Tahoma"/>
                <w:iCs/>
                <w:color w:val="000000"/>
                <w:lang w:val="es-ES" w:eastAsia="es-ES"/>
              </w:rPr>
            </w:pPr>
          </w:p>
        </w:tc>
      </w:tr>
      <w:tr w:rsidR="00434667" w:rsidRPr="00CA2C0C" w:rsidTr="00502E7B">
        <w:trPr>
          <w:trHeight w:val="244"/>
          <w:jc w:val="center"/>
        </w:trPr>
        <w:tc>
          <w:tcPr>
            <w:tcW w:w="5052" w:type="dxa"/>
            <w:shd w:val="clear" w:color="auto" w:fill="auto"/>
          </w:tcPr>
          <w:p w:rsidR="00434667" w:rsidRPr="00CA2C0C" w:rsidRDefault="00434667" w:rsidP="00CA2C0C">
            <w:pPr>
              <w:spacing w:after="0" w:line="276" w:lineRule="auto"/>
              <w:jc w:val="both"/>
              <w:rPr>
                <w:rFonts w:ascii="Palatino Linotype" w:eastAsia="Times New Roman" w:hAnsi="Palatino Linotype" w:cs="Tahoma"/>
                <w:b/>
                <w:iCs/>
                <w:color w:val="000000"/>
                <w:lang w:val="es-ES" w:eastAsia="es-ES"/>
              </w:rPr>
            </w:pPr>
            <w:proofErr w:type="spellStart"/>
            <w:r w:rsidRPr="00CA2C0C">
              <w:rPr>
                <w:rFonts w:ascii="Palatino Linotype" w:eastAsia="Times New Roman" w:hAnsi="Palatino Linotype" w:cs="Tahoma"/>
                <w:b/>
                <w:iCs/>
                <w:color w:val="000000"/>
                <w:lang w:val="es-ES" w:eastAsia="es-ES"/>
              </w:rPr>
              <w:t>Brith</w:t>
            </w:r>
            <w:proofErr w:type="spellEnd"/>
            <w:r w:rsidRPr="00CA2C0C">
              <w:rPr>
                <w:rFonts w:ascii="Palatino Linotype" w:eastAsia="Times New Roman" w:hAnsi="Palatino Linotype" w:cs="Tahoma"/>
                <w:b/>
                <w:iCs/>
                <w:color w:val="000000"/>
                <w:lang w:val="es-ES" w:eastAsia="es-ES"/>
              </w:rPr>
              <w:t xml:space="preserve"> Vaca </w:t>
            </w:r>
            <w:proofErr w:type="spellStart"/>
            <w:r w:rsidRPr="00CA2C0C">
              <w:rPr>
                <w:rFonts w:ascii="Palatino Linotype" w:eastAsia="Times New Roman" w:hAnsi="Palatino Linotype" w:cs="Tahoma"/>
                <w:b/>
                <w:iCs/>
                <w:color w:val="000000"/>
                <w:lang w:val="es-ES" w:eastAsia="es-ES"/>
              </w:rPr>
              <w:t>Chicaiza</w:t>
            </w:r>
            <w:proofErr w:type="spellEnd"/>
          </w:p>
        </w:tc>
        <w:tc>
          <w:tcPr>
            <w:tcW w:w="1933" w:type="dxa"/>
            <w:shd w:val="clear" w:color="auto" w:fill="auto"/>
          </w:tcPr>
          <w:p w:rsidR="00434667" w:rsidRPr="00CA2C0C" w:rsidRDefault="00434667" w:rsidP="00CA2C0C">
            <w:pPr>
              <w:spacing w:after="0" w:line="276" w:lineRule="auto"/>
              <w:jc w:val="center"/>
              <w:rPr>
                <w:rFonts w:ascii="Palatino Linotype" w:eastAsia="Times New Roman" w:hAnsi="Palatino Linotype" w:cs="Tahoma"/>
                <w:iCs/>
                <w:color w:val="000000"/>
                <w:lang w:val="es-ES" w:eastAsia="es-ES"/>
              </w:rPr>
            </w:pPr>
          </w:p>
        </w:tc>
        <w:tc>
          <w:tcPr>
            <w:tcW w:w="1888" w:type="dxa"/>
            <w:shd w:val="clear" w:color="auto" w:fill="auto"/>
          </w:tcPr>
          <w:p w:rsidR="00434667" w:rsidRPr="00CA2C0C" w:rsidRDefault="00F729A3" w:rsidP="00CA2C0C">
            <w:pPr>
              <w:spacing w:after="0" w:line="276" w:lineRule="auto"/>
              <w:jc w:val="center"/>
              <w:rPr>
                <w:rFonts w:ascii="Palatino Linotype" w:eastAsia="Times New Roman" w:hAnsi="Palatino Linotype" w:cs="Tahoma"/>
                <w:iCs/>
                <w:color w:val="000000"/>
                <w:lang w:val="es-ES" w:eastAsia="es-ES"/>
              </w:rPr>
            </w:pPr>
            <w:r w:rsidRPr="00CA2C0C">
              <w:rPr>
                <w:rFonts w:ascii="Palatino Linotype" w:eastAsia="Times New Roman" w:hAnsi="Palatino Linotype" w:cs="Tahoma"/>
                <w:iCs/>
                <w:color w:val="000000"/>
                <w:lang w:val="es-ES" w:eastAsia="es-ES"/>
              </w:rPr>
              <w:t>1</w:t>
            </w:r>
          </w:p>
        </w:tc>
      </w:tr>
      <w:tr w:rsidR="00434667" w:rsidRPr="00CA2C0C" w:rsidTr="00502E7B">
        <w:trPr>
          <w:trHeight w:val="244"/>
          <w:jc w:val="center"/>
        </w:trPr>
        <w:tc>
          <w:tcPr>
            <w:tcW w:w="5052" w:type="dxa"/>
            <w:shd w:val="clear" w:color="auto" w:fill="auto"/>
          </w:tcPr>
          <w:p w:rsidR="00434667" w:rsidRPr="00CA2C0C" w:rsidRDefault="00434667" w:rsidP="00CA2C0C">
            <w:pPr>
              <w:spacing w:after="0" w:line="276" w:lineRule="auto"/>
              <w:jc w:val="both"/>
              <w:rPr>
                <w:rFonts w:ascii="Palatino Linotype" w:eastAsia="Times New Roman" w:hAnsi="Palatino Linotype" w:cs="Tahoma"/>
                <w:b/>
                <w:iCs/>
                <w:color w:val="000000"/>
                <w:lang w:val="es-ES" w:eastAsia="es-ES"/>
              </w:rPr>
            </w:pPr>
            <w:r w:rsidRPr="00CA2C0C">
              <w:rPr>
                <w:rFonts w:ascii="Palatino Linotype" w:eastAsia="Times New Roman" w:hAnsi="Palatino Linotype" w:cs="Tahoma"/>
                <w:b/>
                <w:iCs/>
                <w:color w:val="000000"/>
                <w:lang w:val="es-ES" w:eastAsia="es-ES"/>
              </w:rPr>
              <w:t>Juan Manuel Carrión</w:t>
            </w:r>
          </w:p>
        </w:tc>
        <w:tc>
          <w:tcPr>
            <w:tcW w:w="1933" w:type="dxa"/>
            <w:shd w:val="clear" w:color="auto" w:fill="auto"/>
          </w:tcPr>
          <w:p w:rsidR="00434667" w:rsidRPr="00CA2C0C" w:rsidRDefault="006E3712" w:rsidP="00CA2C0C">
            <w:pPr>
              <w:spacing w:after="0" w:line="276" w:lineRule="auto"/>
              <w:jc w:val="center"/>
              <w:rPr>
                <w:rFonts w:ascii="Palatino Linotype" w:eastAsia="Times New Roman" w:hAnsi="Palatino Linotype" w:cs="Tahoma"/>
                <w:iCs/>
                <w:color w:val="000000"/>
                <w:lang w:val="es-ES" w:eastAsia="es-ES"/>
              </w:rPr>
            </w:pPr>
            <w:r w:rsidRPr="00CA2C0C">
              <w:rPr>
                <w:rFonts w:ascii="Palatino Linotype" w:eastAsia="Times New Roman" w:hAnsi="Palatino Linotype" w:cs="Tahoma"/>
                <w:iCs/>
                <w:color w:val="000000"/>
                <w:lang w:val="es-ES" w:eastAsia="es-ES"/>
              </w:rPr>
              <w:t>1</w:t>
            </w:r>
          </w:p>
        </w:tc>
        <w:tc>
          <w:tcPr>
            <w:tcW w:w="1888" w:type="dxa"/>
            <w:shd w:val="clear" w:color="auto" w:fill="auto"/>
          </w:tcPr>
          <w:p w:rsidR="00434667" w:rsidRPr="00CA2C0C" w:rsidRDefault="00434667" w:rsidP="00CA2C0C">
            <w:pPr>
              <w:spacing w:after="0" w:line="276" w:lineRule="auto"/>
              <w:jc w:val="center"/>
              <w:rPr>
                <w:rFonts w:ascii="Palatino Linotype" w:eastAsia="Times New Roman" w:hAnsi="Palatino Linotype" w:cs="Tahoma"/>
                <w:iCs/>
                <w:color w:val="000000"/>
                <w:lang w:val="es-ES" w:eastAsia="es-ES"/>
              </w:rPr>
            </w:pPr>
          </w:p>
        </w:tc>
      </w:tr>
      <w:tr w:rsidR="00434667" w:rsidRPr="00CA2C0C" w:rsidTr="00502E7B">
        <w:trPr>
          <w:trHeight w:val="244"/>
          <w:jc w:val="center"/>
        </w:trPr>
        <w:tc>
          <w:tcPr>
            <w:tcW w:w="5052" w:type="dxa"/>
            <w:shd w:val="clear" w:color="auto" w:fill="0070C0"/>
          </w:tcPr>
          <w:p w:rsidR="00434667" w:rsidRPr="00CA2C0C" w:rsidRDefault="00434667" w:rsidP="00CA2C0C">
            <w:pPr>
              <w:spacing w:after="0" w:line="276" w:lineRule="auto"/>
              <w:jc w:val="center"/>
              <w:rPr>
                <w:rFonts w:ascii="Palatino Linotype" w:eastAsia="Times New Roman" w:hAnsi="Palatino Linotype" w:cs="Tahoma"/>
                <w:b/>
                <w:iCs/>
                <w:color w:val="FFFFFF"/>
                <w:lang w:val="es-ES" w:eastAsia="es-ES"/>
              </w:rPr>
            </w:pPr>
            <w:r w:rsidRPr="00CA2C0C">
              <w:rPr>
                <w:rFonts w:ascii="Palatino Linotype" w:eastAsia="Times New Roman" w:hAnsi="Palatino Linotype" w:cs="Tahoma"/>
                <w:b/>
                <w:iCs/>
                <w:color w:val="FFFFFF"/>
                <w:lang w:val="es-ES" w:eastAsia="es-ES"/>
              </w:rPr>
              <w:t>TOTAL</w:t>
            </w:r>
          </w:p>
        </w:tc>
        <w:tc>
          <w:tcPr>
            <w:tcW w:w="1933" w:type="dxa"/>
            <w:shd w:val="clear" w:color="auto" w:fill="0070C0"/>
          </w:tcPr>
          <w:p w:rsidR="00434667" w:rsidRPr="00CA2C0C" w:rsidRDefault="00F729A3" w:rsidP="00CA2C0C">
            <w:pPr>
              <w:spacing w:after="0" w:line="276" w:lineRule="auto"/>
              <w:jc w:val="center"/>
              <w:rPr>
                <w:rFonts w:ascii="Palatino Linotype" w:eastAsia="Times New Roman" w:hAnsi="Palatino Linotype" w:cs="Tahoma"/>
                <w:iCs/>
                <w:color w:val="FFFFFF"/>
                <w:lang w:val="es-ES" w:eastAsia="es-ES"/>
              </w:rPr>
            </w:pPr>
            <w:r w:rsidRPr="00CA2C0C">
              <w:rPr>
                <w:rFonts w:ascii="Palatino Linotype" w:eastAsia="Times New Roman" w:hAnsi="Palatino Linotype" w:cs="Tahoma"/>
                <w:iCs/>
                <w:color w:val="FFFFFF"/>
                <w:lang w:val="es-ES" w:eastAsia="es-ES"/>
              </w:rPr>
              <w:t>2</w:t>
            </w:r>
          </w:p>
        </w:tc>
        <w:tc>
          <w:tcPr>
            <w:tcW w:w="1888" w:type="dxa"/>
            <w:shd w:val="clear" w:color="auto" w:fill="0070C0"/>
          </w:tcPr>
          <w:p w:rsidR="00434667" w:rsidRPr="00CA2C0C" w:rsidRDefault="00F729A3" w:rsidP="00CA2C0C">
            <w:pPr>
              <w:spacing w:after="0" w:line="276" w:lineRule="auto"/>
              <w:jc w:val="center"/>
              <w:rPr>
                <w:rFonts w:ascii="Palatino Linotype" w:eastAsia="Times New Roman" w:hAnsi="Palatino Linotype" w:cs="Tahoma"/>
                <w:iCs/>
                <w:color w:val="FFFFFF"/>
                <w:lang w:val="es-ES" w:eastAsia="es-ES"/>
              </w:rPr>
            </w:pPr>
            <w:r w:rsidRPr="00CA2C0C">
              <w:rPr>
                <w:rFonts w:ascii="Palatino Linotype" w:eastAsia="Times New Roman" w:hAnsi="Palatino Linotype" w:cs="Tahoma"/>
                <w:iCs/>
                <w:color w:val="FFFFFF"/>
                <w:lang w:val="es-ES" w:eastAsia="es-ES"/>
              </w:rPr>
              <w:t>1</w:t>
            </w:r>
          </w:p>
        </w:tc>
      </w:tr>
    </w:tbl>
    <w:p w:rsidR="00434667" w:rsidRPr="00CA2C0C" w:rsidRDefault="00434667" w:rsidP="00CA2C0C">
      <w:pPr>
        <w:spacing w:after="0" w:line="276" w:lineRule="auto"/>
        <w:jc w:val="both"/>
        <w:rPr>
          <w:rFonts w:ascii="Palatino Linotype" w:eastAsia="MS Mincho" w:hAnsi="Palatino Linotype" w:cs="Tahoma"/>
          <w:lang w:val="es-ES"/>
        </w:rPr>
      </w:pPr>
    </w:p>
    <w:p w:rsidR="00434667" w:rsidRPr="00CA2C0C" w:rsidRDefault="00434667" w:rsidP="00CA2C0C">
      <w:pPr>
        <w:spacing w:after="0" w:line="276" w:lineRule="auto"/>
        <w:jc w:val="both"/>
        <w:rPr>
          <w:rFonts w:ascii="Palatino Linotype" w:eastAsia="MS Mincho" w:hAnsi="Palatino Linotype" w:cs="Tahoma"/>
        </w:rPr>
      </w:pPr>
      <w:r w:rsidRPr="00CA2C0C">
        <w:rPr>
          <w:rFonts w:ascii="Palatino Linotype" w:eastAsia="MS Mincho" w:hAnsi="Palatino Linotype" w:cs="Tahoma"/>
        </w:rPr>
        <w:t>Además, se registra la presencia de los siguientes funcionarios:</w:t>
      </w:r>
      <w:r w:rsidR="00163F94" w:rsidRPr="00CA2C0C">
        <w:rPr>
          <w:rFonts w:ascii="Palatino Linotype" w:eastAsia="MS Mincho" w:hAnsi="Palatino Linotype" w:cs="Tahoma"/>
        </w:rPr>
        <w:t xml:space="preserve"> </w:t>
      </w:r>
      <w:r w:rsidR="00AA5688" w:rsidRPr="00CA2C0C">
        <w:rPr>
          <w:rFonts w:ascii="Palatino Linotype" w:eastAsia="MS Mincho" w:hAnsi="Palatino Linotype" w:cs="Tahoma"/>
        </w:rPr>
        <w:t xml:space="preserve">Diego Jara </w:t>
      </w:r>
      <w:proofErr w:type="spellStart"/>
      <w:r w:rsidR="00AA5688" w:rsidRPr="00CA2C0C">
        <w:rPr>
          <w:rFonts w:ascii="Palatino Linotype" w:eastAsia="MS Mincho" w:hAnsi="Palatino Linotype" w:cs="Tahoma"/>
        </w:rPr>
        <w:t>Calvache</w:t>
      </w:r>
      <w:proofErr w:type="spellEnd"/>
      <w:r w:rsidR="00AA5688" w:rsidRPr="00CA2C0C">
        <w:rPr>
          <w:rFonts w:ascii="Palatino Linotype" w:eastAsia="MS Mincho" w:hAnsi="Palatino Linotype" w:cs="Tahoma"/>
        </w:rPr>
        <w:t xml:space="preserve">, </w:t>
      </w:r>
      <w:r w:rsidR="009370D3" w:rsidRPr="00CA2C0C">
        <w:rPr>
          <w:rFonts w:ascii="Palatino Linotype" w:eastAsia="MS Mincho" w:hAnsi="Palatino Linotype" w:cs="Tahoma"/>
        </w:rPr>
        <w:t>Adriana Coloma, Daniela Amores; y, Luis Aguilar, funcionarios de la Secretaría</w:t>
      </w:r>
      <w:r w:rsidR="00AA5688" w:rsidRPr="00CA2C0C">
        <w:rPr>
          <w:rFonts w:ascii="Palatino Linotype" w:eastAsia="MS Mincho" w:hAnsi="Palatino Linotype" w:cs="Tahoma"/>
        </w:rPr>
        <w:t xml:space="preserve"> de Cultura; </w:t>
      </w:r>
      <w:r w:rsidR="00F32D36" w:rsidRPr="00CA2C0C">
        <w:rPr>
          <w:rFonts w:ascii="Palatino Linotype" w:eastAsia="MS Mincho" w:hAnsi="Palatino Linotype" w:cs="Tahoma"/>
        </w:rPr>
        <w:t xml:space="preserve">Fernando </w:t>
      </w:r>
      <w:r w:rsidR="00D0308D" w:rsidRPr="00CA2C0C">
        <w:rPr>
          <w:rFonts w:ascii="Palatino Linotype" w:eastAsia="MS Mincho" w:hAnsi="Palatino Linotype" w:cs="Tahoma"/>
        </w:rPr>
        <w:t>Herrera</w:t>
      </w:r>
      <w:r w:rsidR="009370D3" w:rsidRPr="00CA2C0C">
        <w:rPr>
          <w:rFonts w:ascii="Palatino Linotype" w:eastAsia="MS Mincho" w:hAnsi="Palatino Linotype" w:cs="Tahoma"/>
        </w:rPr>
        <w:t>, Valeria del Hiero; y, Diego Calderón, funcionarios de la Secretaría</w:t>
      </w:r>
      <w:r w:rsidR="00AA5688" w:rsidRPr="00CA2C0C">
        <w:rPr>
          <w:rFonts w:ascii="Palatino Linotype" w:eastAsia="MS Mincho" w:hAnsi="Palatino Linotype" w:cs="Tahoma"/>
        </w:rPr>
        <w:t xml:space="preserve"> de Educación, Recreación y Deporte; Jorge Cartagena, Director Metropolitano de Deporte y Recreación</w:t>
      </w:r>
      <w:r w:rsidR="00FE58CD" w:rsidRPr="00CA2C0C">
        <w:rPr>
          <w:rFonts w:ascii="Palatino Linotype" w:eastAsia="MS Mincho" w:hAnsi="Palatino Linotype" w:cs="Tahoma"/>
        </w:rPr>
        <w:t>;</w:t>
      </w:r>
      <w:r w:rsidR="00AA5688" w:rsidRPr="00CA2C0C">
        <w:rPr>
          <w:rFonts w:ascii="Palatino Linotype" w:eastAsia="MS Mincho" w:hAnsi="Palatino Linotype" w:cs="Tahoma"/>
        </w:rPr>
        <w:t xml:space="preserve"> </w:t>
      </w:r>
      <w:r w:rsidR="008C0313" w:rsidRPr="00CA2C0C">
        <w:rPr>
          <w:rFonts w:ascii="Palatino Linotype" w:eastAsia="MS Mincho" w:hAnsi="Palatino Linotype" w:cs="Tahoma"/>
        </w:rPr>
        <w:t xml:space="preserve">Rogelio Valencia, funcionario del despacho de la concejala </w:t>
      </w:r>
      <w:proofErr w:type="spellStart"/>
      <w:r w:rsidR="008C0313" w:rsidRPr="00CA2C0C">
        <w:rPr>
          <w:rFonts w:ascii="Palatino Linotype" w:eastAsia="MS Mincho" w:hAnsi="Palatino Linotype" w:cs="Tahoma"/>
        </w:rPr>
        <w:t>Brith</w:t>
      </w:r>
      <w:proofErr w:type="spellEnd"/>
      <w:r w:rsidR="008C0313" w:rsidRPr="00CA2C0C">
        <w:rPr>
          <w:rFonts w:ascii="Palatino Linotype" w:eastAsia="MS Mincho" w:hAnsi="Palatino Linotype" w:cs="Tahoma"/>
        </w:rPr>
        <w:t xml:space="preserve"> Vaca; </w:t>
      </w:r>
      <w:r w:rsidR="00D0308D" w:rsidRPr="00CA2C0C">
        <w:rPr>
          <w:rFonts w:ascii="Palatino Linotype" w:eastAsia="MS Mincho" w:hAnsi="Palatino Linotype" w:cs="Tahoma"/>
        </w:rPr>
        <w:t>Eduardo Flor</w:t>
      </w:r>
      <w:r w:rsidR="00F32D36" w:rsidRPr="00CA2C0C">
        <w:rPr>
          <w:rFonts w:ascii="Palatino Linotype" w:eastAsia="MS Mincho" w:hAnsi="Palatino Linotype" w:cs="Tahoma"/>
        </w:rPr>
        <w:t xml:space="preserve"> y </w:t>
      </w:r>
      <w:proofErr w:type="spellStart"/>
      <w:r w:rsidR="00F32D36" w:rsidRPr="00CA2C0C">
        <w:rPr>
          <w:rFonts w:ascii="Palatino Linotype" w:eastAsia="MS Mincho" w:hAnsi="Palatino Linotype" w:cs="Tahoma"/>
        </w:rPr>
        <w:t>Janneth</w:t>
      </w:r>
      <w:proofErr w:type="spellEnd"/>
      <w:r w:rsidR="00F32D36" w:rsidRPr="00CA2C0C">
        <w:rPr>
          <w:rFonts w:ascii="Palatino Linotype" w:eastAsia="MS Mincho" w:hAnsi="Palatino Linotype" w:cs="Tahoma"/>
        </w:rPr>
        <w:t xml:space="preserve"> </w:t>
      </w:r>
      <w:proofErr w:type="spellStart"/>
      <w:r w:rsidR="00F32D36" w:rsidRPr="00CA2C0C">
        <w:rPr>
          <w:rFonts w:ascii="Palatino Linotype" w:eastAsia="MS Mincho" w:hAnsi="Palatino Linotype" w:cs="Tahoma"/>
        </w:rPr>
        <w:t>Lascano</w:t>
      </w:r>
      <w:proofErr w:type="spellEnd"/>
      <w:r w:rsidR="00D0308D" w:rsidRPr="00CA2C0C">
        <w:rPr>
          <w:rFonts w:ascii="Palatino Linotype" w:eastAsia="MS Mincho" w:hAnsi="Palatino Linotype" w:cs="Tahoma"/>
        </w:rPr>
        <w:t>, funcionario</w:t>
      </w:r>
      <w:r w:rsidR="00F32D36" w:rsidRPr="00CA2C0C">
        <w:rPr>
          <w:rFonts w:ascii="Palatino Linotype" w:eastAsia="MS Mincho" w:hAnsi="Palatino Linotype" w:cs="Tahoma"/>
        </w:rPr>
        <w:t>s</w:t>
      </w:r>
      <w:r w:rsidR="00D0308D" w:rsidRPr="00CA2C0C">
        <w:rPr>
          <w:rFonts w:ascii="Palatino Linotype" w:eastAsia="MS Mincho" w:hAnsi="Palatino Linotype" w:cs="Tahoma"/>
        </w:rPr>
        <w:t xml:space="preserve"> del despacho del concejal Orlando Núñez; </w:t>
      </w:r>
      <w:r w:rsidR="00F32D36" w:rsidRPr="00CA2C0C">
        <w:rPr>
          <w:rFonts w:ascii="Palatino Linotype" w:eastAsia="MS Mincho" w:hAnsi="Palatino Linotype" w:cs="Tahoma"/>
        </w:rPr>
        <w:t xml:space="preserve">Eugenio Campoverde y Francisco Cevallos, funcionarios del despacho del concejal Juan Manuel Carrión; </w:t>
      </w:r>
      <w:r w:rsidR="006E7864">
        <w:rPr>
          <w:rFonts w:ascii="Palatino Linotype" w:eastAsia="MS Mincho" w:hAnsi="Palatino Linotype" w:cs="Tahoma"/>
        </w:rPr>
        <w:t xml:space="preserve">Samuel </w:t>
      </w:r>
      <w:proofErr w:type="spellStart"/>
      <w:r w:rsidR="006E7864">
        <w:rPr>
          <w:rFonts w:ascii="Palatino Linotype" w:eastAsia="MS Mincho" w:hAnsi="Palatino Linotype" w:cs="Tahoma"/>
        </w:rPr>
        <w:t>Byun</w:t>
      </w:r>
      <w:proofErr w:type="spellEnd"/>
      <w:r w:rsidR="006E7864">
        <w:rPr>
          <w:rFonts w:ascii="Palatino Linotype" w:eastAsia="MS Mincho" w:hAnsi="Palatino Linotype" w:cs="Tahoma"/>
        </w:rPr>
        <w:t xml:space="preserve"> y Patricio Salazar de la Secretaría General del Concejo; </w:t>
      </w:r>
      <w:r w:rsidR="008C0313" w:rsidRPr="00CA2C0C">
        <w:rPr>
          <w:rFonts w:ascii="Palatino Linotype" w:eastAsia="MS Mincho" w:hAnsi="Palatino Linotype" w:cs="Tahoma"/>
        </w:rPr>
        <w:t>y</w:t>
      </w:r>
      <w:r w:rsidR="0086303F" w:rsidRPr="00CA2C0C">
        <w:rPr>
          <w:rFonts w:ascii="Palatino Linotype" w:eastAsia="MS Mincho" w:hAnsi="Palatino Linotype" w:cs="Tahoma"/>
        </w:rPr>
        <w:t xml:space="preserve">, </w:t>
      </w:r>
      <w:r w:rsidR="00EC2B13" w:rsidRPr="00CA2C0C">
        <w:rPr>
          <w:rFonts w:ascii="Palatino Linotype" w:eastAsia="MS Mincho" w:hAnsi="Palatino Linotype" w:cs="Tahoma"/>
        </w:rPr>
        <w:t xml:space="preserve">Freddy </w:t>
      </w:r>
      <w:proofErr w:type="spellStart"/>
      <w:r w:rsidR="00EC2B13" w:rsidRPr="00CA2C0C">
        <w:rPr>
          <w:rFonts w:ascii="Palatino Linotype" w:eastAsia="MS Mincho" w:hAnsi="Palatino Linotype" w:cs="Tahoma"/>
        </w:rPr>
        <w:t>Balseca</w:t>
      </w:r>
      <w:proofErr w:type="spellEnd"/>
      <w:r w:rsidR="00EC2B13" w:rsidRPr="00CA2C0C">
        <w:rPr>
          <w:rFonts w:ascii="Palatino Linotype" w:eastAsia="MS Mincho" w:hAnsi="Palatino Linotype" w:cs="Tahoma"/>
        </w:rPr>
        <w:t>, delegado de Procuraduría Metropolitana</w:t>
      </w:r>
      <w:r w:rsidR="0086303F" w:rsidRPr="00CA2C0C">
        <w:rPr>
          <w:rFonts w:ascii="Palatino Linotype" w:eastAsia="MS Mincho" w:hAnsi="Palatino Linotype" w:cs="Tahoma"/>
        </w:rPr>
        <w:t>.</w:t>
      </w:r>
      <w:r w:rsidR="0066191B" w:rsidRPr="00CA2C0C">
        <w:rPr>
          <w:rFonts w:ascii="Palatino Linotype" w:eastAsia="MS Mincho" w:hAnsi="Palatino Linotype" w:cs="Tahoma"/>
        </w:rPr>
        <w:t xml:space="preserve">  </w:t>
      </w:r>
      <w:r w:rsidRPr="00CA2C0C">
        <w:rPr>
          <w:rFonts w:ascii="Palatino Linotype" w:eastAsia="MS Mincho" w:hAnsi="Palatino Linotype" w:cs="Tahoma"/>
        </w:rPr>
        <w:t xml:space="preserve"> </w:t>
      </w:r>
    </w:p>
    <w:p w:rsidR="0066191B" w:rsidRPr="00CA2C0C" w:rsidRDefault="0066191B" w:rsidP="00CA2C0C">
      <w:pPr>
        <w:spacing w:after="0" w:line="276" w:lineRule="auto"/>
        <w:jc w:val="both"/>
        <w:rPr>
          <w:rFonts w:ascii="Palatino Linotype" w:eastAsia="MS Mincho" w:hAnsi="Palatino Linotype" w:cs="Tahoma"/>
        </w:rPr>
      </w:pPr>
    </w:p>
    <w:p w:rsidR="00434667" w:rsidRPr="00CA2C0C" w:rsidRDefault="0066191B" w:rsidP="00CA2C0C">
      <w:pPr>
        <w:spacing w:after="0" w:line="276" w:lineRule="auto"/>
        <w:jc w:val="both"/>
        <w:rPr>
          <w:rFonts w:ascii="Palatino Linotype" w:eastAsia="MS Mincho" w:hAnsi="Palatino Linotype" w:cs="Tahoma"/>
        </w:rPr>
      </w:pPr>
      <w:r w:rsidRPr="00CA2C0C">
        <w:rPr>
          <w:rFonts w:ascii="Palatino Linotype" w:eastAsia="MS Mincho" w:hAnsi="Palatino Linotype" w:cs="Tahoma"/>
        </w:rPr>
        <w:t>La</w:t>
      </w:r>
      <w:r w:rsidR="00A36DAB" w:rsidRPr="00CA2C0C">
        <w:rPr>
          <w:rFonts w:ascii="Palatino Linotype" w:eastAsia="MS Mincho" w:hAnsi="Palatino Linotype" w:cs="Tahoma"/>
        </w:rPr>
        <w:t xml:space="preserve"> doctora Glenda </w:t>
      </w:r>
      <w:proofErr w:type="spellStart"/>
      <w:r w:rsidR="00A36DAB" w:rsidRPr="00CA2C0C">
        <w:rPr>
          <w:rFonts w:ascii="Palatino Linotype" w:eastAsia="MS Mincho" w:hAnsi="Palatino Linotype" w:cs="Tahoma"/>
        </w:rPr>
        <w:t>Allán</w:t>
      </w:r>
      <w:proofErr w:type="spellEnd"/>
      <w:r w:rsidR="00434667" w:rsidRPr="00CA2C0C">
        <w:rPr>
          <w:rFonts w:ascii="Palatino Linotype" w:eastAsia="MS Mincho" w:hAnsi="Palatino Linotype" w:cs="Tahoma"/>
        </w:rPr>
        <w:t xml:space="preserve">, delegada de la Secretaría General del Concejo Metropolitano de Quito ante la Comisión de Educación y Cultura, constata que existe el quórum legal y reglamentario y procede a dar lectura del orden del día: </w:t>
      </w:r>
    </w:p>
    <w:p w:rsidR="00434667" w:rsidRPr="00CA2C0C" w:rsidRDefault="00434667" w:rsidP="00CA2C0C">
      <w:pPr>
        <w:spacing w:after="0" w:line="276" w:lineRule="auto"/>
        <w:jc w:val="both"/>
        <w:rPr>
          <w:rFonts w:ascii="Palatino Linotype" w:eastAsia="MS Mincho" w:hAnsi="Palatino Linotype" w:cs="Tahoma"/>
        </w:rPr>
      </w:pPr>
    </w:p>
    <w:p w:rsidR="00ED0E7C" w:rsidRPr="00CA2C0C" w:rsidRDefault="00ED0E7C" w:rsidP="00CA2C0C">
      <w:pPr>
        <w:pStyle w:val="Prrafodelista"/>
        <w:numPr>
          <w:ilvl w:val="0"/>
          <w:numId w:val="20"/>
        </w:numPr>
        <w:spacing w:after="0" w:line="276" w:lineRule="auto"/>
        <w:jc w:val="both"/>
        <w:rPr>
          <w:rFonts w:ascii="Palatino Linotype" w:eastAsia="MS Mincho" w:hAnsi="Palatino Linotype" w:cs="Tahoma"/>
          <w:b/>
          <w:color w:val="000000"/>
        </w:rPr>
      </w:pPr>
      <w:r w:rsidRPr="00CA2C0C">
        <w:rPr>
          <w:rFonts w:ascii="Palatino Linotype" w:eastAsia="MS Mincho" w:hAnsi="Palatino Linotype" w:cs="Tahoma"/>
          <w:color w:val="000000"/>
        </w:rPr>
        <w:t>Informe de la Secretaría de Educación sobre las acciones tomadas durante la pandemia y proyección para la culminación del año lectivo. Conocimiento y resolución al respecto.</w:t>
      </w:r>
      <w:r w:rsidRPr="00CA2C0C">
        <w:rPr>
          <w:rFonts w:ascii="Palatino Linotype" w:eastAsia="MS Mincho" w:hAnsi="Palatino Linotype" w:cs="Tahoma"/>
          <w:b/>
          <w:color w:val="000000"/>
        </w:rPr>
        <w:t xml:space="preserve"> </w:t>
      </w:r>
    </w:p>
    <w:p w:rsidR="00ED0E7C" w:rsidRPr="00CA2C0C" w:rsidRDefault="00ED0E7C" w:rsidP="00CA2C0C">
      <w:pPr>
        <w:pStyle w:val="Prrafodelista"/>
        <w:numPr>
          <w:ilvl w:val="0"/>
          <w:numId w:val="20"/>
        </w:numPr>
        <w:spacing w:after="0" w:line="276" w:lineRule="auto"/>
        <w:jc w:val="both"/>
        <w:rPr>
          <w:rFonts w:ascii="Palatino Linotype" w:eastAsia="MS Mincho" w:hAnsi="Palatino Linotype" w:cs="Tahoma"/>
          <w:b/>
          <w:color w:val="000000"/>
        </w:rPr>
      </w:pPr>
      <w:r w:rsidRPr="00CA2C0C">
        <w:rPr>
          <w:rFonts w:ascii="Palatino Linotype" w:eastAsia="MS Mincho" w:hAnsi="Palatino Linotype" w:cs="Tahoma"/>
          <w:color w:val="000000"/>
        </w:rPr>
        <w:t xml:space="preserve">Poner en conocimiento la propuesta de resolución para la generación de un plan emergente al sector de trabajadores del Arte por efectos de la pandemia. </w:t>
      </w:r>
    </w:p>
    <w:p w:rsidR="003A3EE4" w:rsidRPr="00CA2C0C" w:rsidRDefault="00ED0E7C" w:rsidP="00CA2C0C">
      <w:pPr>
        <w:pStyle w:val="Prrafodelista"/>
        <w:numPr>
          <w:ilvl w:val="0"/>
          <w:numId w:val="20"/>
        </w:numPr>
        <w:spacing w:after="0" w:line="276" w:lineRule="auto"/>
        <w:jc w:val="both"/>
        <w:rPr>
          <w:rFonts w:ascii="Palatino Linotype" w:eastAsia="MS Mincho" w:hAnsi="Palatino Linotype" w:cs="Tahoma"/>
          <w:b/>
          <w:color w:val="000000"/>
        </w:rPr>
      </w:pPr>
      <w:r w:rsidRPr="00CA2C0C">
        <w:rPr>
          <w:rFonts w:ascii="Palatino Linotype" w:eastAsia="MS Mincho" w:hAnsi="Palatino Linotype" w:cs="Tahoma"/>
          <w:color w:val="000000"/>
        </w:rPr>
        <w:t>Informe del estado de avance del proyecto Quito a la Cancha en relación a las acciones emergentes por efectos de la pandemia y su vinculación con el sector de cultura.</w:t>
      </w:r>
      <w:r w:rsidRPr="00CA2C0C">
        <w:rPr>
          <w:rFonts w:ascii="Palatino Linotype" w:eastAsia="MS Mincho" w:hAnsi="Palatino Linotype" w:cs="Tahoma"/>
          <w:b/>
          <w:color w:val="000000"/>
        </w:rPr>
        <w:t xml:space="preserve">   </w:t>
      </w:r>
    </w:p>
    <w:p w:rsidR="00B500FC" w:rsidRPr="00CA2C0C" w:rsidRDefault="00B500FC" w:rsidP="00CA2C0C">
      <w:pPr>
        <w:spacing w:after="0" w:line="276" w:lineRule="auto"/>
        <w:jc w:val="both"/>
        <w:rPr>
          <w:rFonts w:ascii="Palatino Linotype" w:eastAsia="MS Mincho" w:hAnsi="Palatino Linotype" w:cs="Tahoma"/>
          <w:b/>
          <w:color w:val="000000"/>
        </w:rPr>
      </w:pPr>
    </w:p>
    <w:p w:rsidR="00B500FC" w:rsidRPr="00CA2C0C" w:rsidRDefault="00B500FC" w:rsidP="00CA2C0C">
      <w:pPr>
        <w:spacing w:line="276" w:lineRule="auto"/>
        <w:jc w:val="both"/>
        <w:rPr>
          <w:rFonts w:ascii="Palatino Linotype" w:hAnsi="Palatino Linotype" w:cs="Tahoma"/>
          <w:color w:val="000000" w:themeColor="text1"/>
        </w:rPr>
      </w:pPr>
      <w:r w:rsidRPr="00CA2C0C">
        <w:rPr>
          <w:rFonts w:ascii="Palatino Linotype" w:hAnsi="Palatino Linotype" w:cs="Tahoma"/>
          <w:color w:val="000000" w:themeColor="text1"/>
        </w:rPr>
        <w:t>Los miembros de la comisión aprueban el orden del día,  conforme la siguiente votación:</w:t>
      </w:r>
    </w:p>
    <w:tbl>
      <w:tblPr>
        <w:tblW w:w="96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1269"/>
        <w:gridCol w:w="1312"/>
        <w:gridCol w:w="1842"/>
        <w:gridCol w:w="1276"/>
        <w:gridCol w:w="1418"/>
      </w:tblGrid>
      <w:tr w:rsidR="00B500FC" w:rsidRPr="00CA2C0C" w:rsidTr="003C4C25">
        <w:trPr>
          <w:trHeight w:val="20"/>
          <w:jc w:val="center"/>
        </w:trPr>
        <w:tc>
          <w:tcPr>
            <w:tcW w:w="9664" w:type="dxa"/>
            <w:gridSpan w:val="6"/>
            <w:tcBorders>
              <w:top w:val="single" w:sz="4" w:space="0" w:color="auto"/>
              <w:left w:val="single" w:sz="4" w:space="0" w:color="auto"/>
              <w:bottom w:val="single" w:sz="4" w:space="0" w:color="auto"/>
              <w:right w:val="single" w:sz="4" w:space="0" w:color="auto"/>
            </w:tcBorders>
            <w:shd w:val="clear" w:color="auto" w:fill="0070C0"/>
          </w:tcPr>
          <w:p w:rsidR="00B500FC" w:rsidRPr="00CA2C0C" w:rsidRDefault="00B500FC" w:rsidP="00CA2C0C">
            <w:pPr>
              <w:pStyle w:val="Subttulo"/>
              <w:spacing w:line="276" w:lineRule="auto"/>
              <w:jc w:val="center"/>
              <w:rPr>
                <w:rFonts w:ascii="Palatino Linotype" w:hAnsi="Palatino Linotype"/>
                <w:b/>
                <w:i w:val="0"/>
                <w:color w:val="FFFFFF"/>
                <w:sz w:val="22"/>
                <w:szCs w:val="22"/>
                <w:lang w:val="es-ES"/>
              </w:rPr>
            </w:pPr>
            <w:r w:rsidRPr="00CA2C0C">
              <w:rPr>
                <w:rFonts w:ascii="Palatino Linotype" w:hAnsi="Palatino Linotype"/>
                <w:b/>
                <w:i w:val="0"/>
                <w:color w:val="FFFFFF"/>
                <w:sz w:val="22"/>
                <w:szCs w:val="22"/>
                <w:lang w:val="es-ES"/>
              </w:rPr>
              <w:t>REGISTRO DE VOTACIÓN</w:t>
            </w:r>
          </w:p>
        </w:tc>
      </w:tr>
      <w:tr w:rsidR="00B500FC" w:rsidRPr="00CA2C0C" w:rsidTr="00B500FC">
        <w:trPr>
          <w:trHeight w:val="20"/>
          <w:jc w:val="center"/>
        </w:trPr>
        <w:tc>
          <w:tcPr>
            <w:tcW w:w="2547" w:type="dxa"/>
            <w:tcBorders>
              <w:top w:val="single" w:sz="4" w:space="0" w:color="auto"/>
              <w:left w:val="single" w:sz="4" w:space="0" w:color="auto"/>
              <w:bottom w:val="single" w:sz="4" w:space="0" w:color="auto"/>
              <w:right w:val="single" w:sz="4" w:space="0" w:color="auto"/>
            </w:tcBorders>
            <w:shd w:val="clear" w:color="auto" w:fill="0070C0"/>
            <w:hideMark/>
          </w:tcPr>
          <w:p w:rsidR="00B500FC" w:rsidRPr="00CA2C0C" w:rsidRDefault="00B500FC" w:rsidP="00CA2C0C">
            <w:pPr>
              <w:pStyle w:val="Subttulo"/>
              <w:spacing w:line="276" w:lineRule="auto"/>
              <w:jc w:val="center"/>
              <w:rPr>
                <w:rFonts w:ascii="Palatino Linotype" w:hAnsi="Palatino Linotype"/>
                <w:b/>
                <w:i w:val="0"/>
                <w:color w:val="FFFFFF"/>
                <w:sz w:val="22"/>
                <w:szCs w:val="22"/>
                <w:lang w:val="es-ES"/>
              </w:rPr>
            </w:pPr>
            <w:r w:rsidRPr="00CA2C0C">
              <w:rPr>
                <w:rFonts w:ascii="Palatino Linotype" w:hAnsi="Palatino Linotype"/>
                <w:b/>
                <w:i w:val="0"/>
                <w:color w:val="FFFFFF"/>
                <w:sz w:val="22"/>
                <w:szCs w:val="22"/>
                <w:lang w:val="es-ES"/>
              </w:rPr>
              <w:t>INTEGRANTES  COMISIÓN</w:t>
            </w:r>
          </w:p>
        </w:tc>
        <w:tc>
          <w:tcPr>
            <w:tcW w:w="1269" w:type="dxa"/>
            <w:tcBorders>
              <w:top w:val="single" w:sz="4" w:space="0" w:color="auto"/>
              <w:left w:val="single" w:sz="4" w:space="0" w:color="auto"/>
              <w:bottom w:val="single" w:sz="4" w:space="0" w:color="auto"/>
              <w:right w:val="single" w:sz="4" w:space="0" w:color="auto"/>
            </w:tcBorders>
            <w:shd w:val="clear" w:color="auto" w:fill="0070C0"/>
            <w:hideMark/>
          </w:tcPr>
          <w:p w:rsidR="00B500FC" w:rsidRPr="00CA2C0C" w:rsidRDefault="00B500FC" w:rsidP="00CA2C0C">
            <w:pPr>
              <w:pStyle w:val="Subttulo"/>
              <w:spacing w:line="276" w:lineRule="auto"/>
              <w:jc w:val="center"/>
              <w:rPr>
                <w:rFonts w:ascii="Palatino Linotype" w:hAnsi="Palatino Linotype"/>
                <w:b/>
                <w:i w:val="0"/>
                <w:color w:val="FFFFFF"/>
                <w:sz w:val="22"/>
                <w:szCs w:val="22"/>
                <w:lang w:val="es-ES"/>
              </w:rPr>
            </w:pPr>
            <w:r w:rsidRPr="00CA2C0C">
              <w:rPr>
                <w:rFonts w:ascii="Palatino Linotype" w:hAnsi="Palatino Linotype"/>
                <w:b/>
                <w:i w:val="0"/>
                <w:color w:val="FFFFFF"/>
                <w:sz w:val="22"/>
                <w:szCs w:val="22"/>
                <w:lang w:val="es-ES"/>
              </w:rPr>
              <w:t>A FAVOR</w:t>
            </w:r>
          </w:p>
        </w:tc>
        <w:tc>
          <w:tcPr>
            <w:tcW w:w="1312" w:type="dxa"/>
            <w:tcBorders>
              <w:top w:val="single" w:sz="4" w:space="0" w:color="auto"/>
              <w:left w:val="single" w:sz="4" w:space="0" w:color="auto"/>
              <w:bottom w:val="single" w:sz="4" w:space="0" w:color="auto"/>
              <w:right w:val="single" w:sz="4" w:space="0" w:color="auto"/>
            </w:tcBorders>
            <w:shd w:val="clear" w:color="auto" w:fill="0070C0"/>
            <w:hideMark/>
          </w:tcPr>
          <w:p w:rsidR="00B500FC" w:rsidRPr="00CA2C0C" w:rsidRDefault="00B500FC" w:rsidP="00CA2C0C">
            <w:pPr>
              <w:pStyle w:val="Subttulo"/>
              <w:spacing w:line="276" w:lineRule="auto"/>
              <w:jc w:val="center"/>
              <w:rPr>
                <w:rFonts w:ascii="Palatino Linotype" w:hAnsi="Palatino Linotype"/>
                <w:b/>
                <w:i w:val="0"/>
                <w:color w:val="FFFFFF"/>
                <w:sz w:val="22"/>
                <w:szCs w:val="22"/>
                <w:lang w:val="es-ES"/>
              </w:rPr>
            </w:pPr>
            <w:r w:rsidRPr="00CA2C0C">
              <w:rPr>
                <w:rFonts w:ascii="Palatino Linotype" w:hAnsi="Palatino Linotype"/>
                <w:b/>
                <w:i w:val="0"/>
                <w:color w:val="FFFFFF"/>
                <w:sz w:val="22"/>
                <w:szCs w:val="22"/>
                <w:lang w:val="es-ES"/>
              </w:rPr>
              <w:t>EN CONTRA</w:t>
            </w:r>
          </w:p>
        </w:tc>
        <w:tc>
          <w:tcPr>
            <w:tcW w:w="1842" w:type="dxa"/>
            <w:tcBorders>
              <w:top w:val="single" w:sz="4" w:space="0" w:color="auto"/>
              <w:left w:val="single" w:sz="4" w:space="0" w:color="auto"/>
              <w:bottom w:val="single" w:sz="4" w:space="0" w:color="auto"/>
              <w:right w:val="single" w:sz="4" w:space="0" w:color="auto"/>
            </w:tcBorders>
            <w:shd w:val="clear" w:color="auto" w:fill="0070C0"/>
            <w:hideMark/>
          </w:tcPr>
          <w:p w:rsidR="00B500FC" w:rsidRPr="00CA2C0C" w:rsidRDefault="00B500FC" w:rsidP="00CA2C0C">
            <w:pPr>
              <w:pStyle w:val="Subttulo"/>
              <w:spacing w:line="276" w:lineRule="auto"/>
              <w:jc w:val="center"/>
              <w:rPr>
                <w:rFonts w:ascii="Palatino Linotype" w:hAnsi="Palatino Linotype"/>
                <w:b/>
                <w:i w:val="0"/>
                <w:color w:val="FFFFFF"/>
                <w:sz w:val="22"/>
                <w:szCs w:val="22"/>
                <w:lang w:val="es-ES"/>
              </w:rPr>
            </w:pPr>
            <w:r w:rsidRPr="00CA2C0C">
              <w:rPr>
                <w:rFonts w:ascii="Palatino Linotype" w:hAnsi="Palatino Linotype"/>
                <w:b/>
                <w:i w:val="0"/>
                <w:color w:val="FFFFFF"/>
                <w:sz w:val="22"/>
                <w:szCs w:val="22"/>
                <w:lang w:val="es-ES"/>
              </w:rPr>
              <w:t>ABSTENCIÓN</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B500FC" w:rsidRPr="00CA2C0C" w:rsidRDefault="00B500FC" w:rsidP="00CA2C0C">
            <w:pPr>
              <w:pStyle w:val="Subttulo"/>
              <w:spacing w:line="276" w:lineRule="auto"/>
              <w:jc w:val="center"/>
              <w:rPr>
                <w:rFonts w:ascii="Palatino Linotype" w:hAnsi="Palatino Linotype"/>
                <w:b/>
                <w:i w:val="0"/>
                <w:color w:val="FFFFFF"/>
                <w:sz w:val="22"/>
                <w:szCs w:val="22"/>
                <w:lang w:val="es-ES"/>
              </w:rPr>
            </w:pPr>
            <w:r w:rsidRPr="00CA2C0C">
              <w:rPr>
                <w:rFonts w:ascii="Palatino Linotype" w:hAnsi="Palatino Linotype"/>
                <w:b/>
                <w:i w:val="0"/>
                <w:color w:val="FFFFFF"/>
                <w:sz w:val="22"/>
                <w:szCs w:val="22"/>
                <w:lang w:val="es-ES"/>
              </w:rPr>
              <w:t>EN BLANCO</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rsidR="00B500FC" w:rsidRPr="00CA2C0C" w:rsidRDefault="00B500FC" w:rsidP="00CA2C0C">
            <w:pPr>
              <w:pStyle w:val="Subttulo"/>
              <w:spacing w:line="276" w:lineRule="auto"/>
              <w:jc w:val="center"/>
              <w:rPr>
                <w:rFonts w:ascii="Palatino Linotype" w:hAnsi="Palatino Linotype"/>
                <w:b/>
                <w:i w:val="0"/>
                <w:color w:val="FFFFFF"/>
                <w:sz w:val="22"/>
                <w:szCs w:val="22"/>
                <w:lang w:val="es-ES"/>
              </w:rPr>
            </w:pPr>
            <w:r w:rsidRPr="00CA2C0C">
              <w:rPr>
                <w:rFonts w:ascii="Palatino Linotype" w:hAnsi="Palatino Linotype"/>
                <w:b/>
                <w:i w:val="0"/>
                <w:color w:val="FFFFFF"/>
                <w:sz w:val="22"/>
                <w:szCs w:val="22"/>
                <w:lang w:val="es-ES"/>
              </w:rPr>
              <w:t>AUSENTE</w:t>
            </w:r>
          </w:p>
        </w:tc>
      </w:tr>
      <w:tr w:rsidR="00B500FC" w:rsidRPr="00CA2C0C" w:rsidTr="00B500FC">
        <w:trPr>
          <w:trHeight w:val="20"/>
          <w:jc w:val="center"/>
        </w:trPr>
        <w:tc>
          <w:tcPr>
            <w:tcW w:w="2547" w:type="dxa"/>
            <w:tcBorders>
              <w:top w:val="single" w:sz="4" w:space="0" w:color="auto"/>
              <w:left w:val="single" w:sz="4" w:space="0" w:color="auto"/>
              <w:bottom w:val="single" w:sz="4" w:space="0" w:color="auto"/>
              <w:right w:val="single" w:sz="4" w:space="0" w:color="auto"/>
            </w:tcBorders>
          </w:tcPr>
          <w:p w:rsidR="00B500FC" w:rsidRPr="00CA2C0C" w:rsidRDefault="00B500FC" w:rsidP="00CA2C0C">
            <w:pPr>
              <w:spacing w:after="0" w:line="276" w:lineRule="auto"/>
              <w:jc w:val="both"/>
              <w:rPr>
                <w:rFonts w:ascii="Palatino Linotype" w:eastAsia="Times New Roman" w:hAnsi="Palatino Linotype" w:cs="Tahoma"/>
                <w:b/>
                <w:iCs/>
                <w:color w:val="000000"/>
                <w:lang w:val="es-ES" w:eastAsia="es-ES"/>
              </w:rPr>
            </w:pPr>
            <w:r w:rsidRPr="00CA2C0C">
              <w:rPr>
                <w:rFonts w:ascii="Palatino Linotype" w:eastAsia="Times New Roman" w:hAnsi="Palatino Linotype" w:cs="Tahoma"/>
                <w:b/>
                <w:iCs/>
                <w:color w:val="000000"/>
                <w:lang w:val="es-ES" w:eastAsia="es-ES"/>
              </w:rPr>
              <w:t xml:space="preserve">Orlando Núñez </w:t>
            </w:r>
            <w:proofErr w:type="spellStart"/>
            <w:r w:rsidRPr="00CA2C0C">
              <w:rPr>
                <w:rFonts w:ascii="Palatino Linotype" w:eastAsia="Times New Roman" w:hAnsi="Palatino Linotype" w:cs="Tahoma"/>
                <w:b/>
                <w:iCs/>
                <w:color w:val="000000"/>
                <w:lang w:val="es-ES" w:eastAsia="es-ES"/>
              </w:rPr>
              <w:t>Acurio</w:t>
            </w:r>
            <w:proofErr w:type="spellEnd"/>
          </w:p>
        </w:tc>
        <w:tc>
          <w:tcPr>
            <w:tcW w:w="1269" w:type="dxa"/>
            <w:tcBorders>
              <w:top w:val="single" w:sz="4" w:space="0" w:color="auto"/>
              <w:left w:val="single" w:sz="4" w:space="0" w:color="auto"/>
              <w:bottom w:val="single" w:sz="4" w:space="0" w:color="auto"/>
              <w:right w:val="single" w:sz="4" w:space="0" w:color="auto"/>
            </w:tcBorders>
            <w:hideMark/>
          </w:tcPr>
          <w:p w:rsidR="00B500FC" w:rsidRPr="00CA2C0C" w:rsidRDefault="00B500FC" w:rsidP="00CA2C0C">
            <w:pPr>
              <w:pStyle w:val="Subttulo"/>
              <w:spacing w:line="276" w:lineRule="auto"/>
              <w:jc w:val="center"/>
              <w:rPr>
                <w:rFonts w:ascii="Palatino Linotype" w:hAnsi="Palatino Linotype" w:cs="Tahoma"/>
                <w:i w:val="0"/>
                <w:color w:val="000000"/>
                <w:sz w:val="22"/>
                <w:szCs w:val="22"/>
                <w:lang w:val="es-ES"/>
              </w:rPr>
            </w:pPr>
            <w:r w:rsidRPr="00CA2C0C">
              <w:rPr>
                <w:rFonts w:ascii="Palatino Linotype" w:hAnsi="Palatino Linotype" w:cs="Tahoma"/>
                <w:i w:val="0"/>
                <w:color w:val="000000"/>
                <w:sz w:val="22"/>
                <w:szCs w:val="22"/>
                <w:lang w:val="es-ES"/>
              </w:rPr>
              <w:t>1</w:t>
            </w:r>
          </w:p>
        </w:tc>
        <w:tc>
          <w:tcPr>
            <w:tcW w:w="1312" w:type="dxa"/>
            <w:tcBorders>
              <w:top w:val="single" w:sz="4" w:space="0" w:color="auto"/>
              <w:left w:val="single" w:sz="4" w:space="0" w:color="auto"/>
              <w:bottom w:val="single" w:sz="4" w:space="0" w:color="auto"/>
              <w:right w:val="single" w:sz="4" w:space="0" w:color="auto"/>
            </w:tcBorders>
          </w:tcPr>
          <w:p w:rsidR="00B500FC" w:rsidRPr="00CA2C0C" w:rsidRDefault="00B500FC" w:rsidP="00CA2C0C">
            <w:pPr>
              <w:pStyle w:val="Subttulo"/>
              <w:spacing w:line="276" w:lineRule="auto"/>
              <w:jc w:val="center"/>
              <w:rPr>
                <w:rFonts w:ascii="Palatino Linotype" w:hAnsi="Palatino Linotype" w:cs="Tahoma"/>
                <w:i w:val="0"/>
                <w:color w:val="000000"/>
                <w:sz w:val="22"/>
                <w:szCs w:val="22"/>
                <w:lang w:val="es-ES"/>
              </w:rPr>
            </w:pPr>
          </w:p>
        </w:tc>
        <w:tc>
          <w:tcPr>
            <w:tcW w:w="1842" w:type="dxa"/>
            <w:tcBorders>
              <w:top w:val="single" w:sz="4" w:space="0" w:color="auto"/>
              <w:left w:val="single" w:sz="4" w:space="0" w:color="auto"/>
              <w:bottom w:val="single" w:sz="4" w:space="0" w:color="auto"/>
              <w:right w:val="single" w:sz="4" w:space="0" w:color="auto"/>
            </w:tcBorders>
          </w:tcPr>
          <w:p w:rsidR="00B500FC" w:rsidRPr="00CA2C0C" w:rsidRDefault="00B500FC" w:rsidP="00CA2C0C">
            <w:pPr>
              <w:pStyle w:val="Subttulo"/>
              <w:spacing w:line="276" w:lineRule="aut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B500FC" w:rsidRPr="00CA2C0C" w:rsidRDefault="00B500FC" w:rsidP="00CA2C0C">
            <w:pPr>
              <w:pStyle w:val="Subttulo"/>
              <w:spacing w:line="276" w:lineRule="aut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B500FC" w:rsidRPr="00CA2C0C" w:rsidRDefault="00B500FC" w:rsidP="00CA2C0C">
            <w:pPr>
              <w:pStyle w:val="Subttulo"/>
              <w:spacing w:line="276" w:lineRule="auto"/>
              <w:jc w:val="center"/>
              <w:rPr>
                <w:rFonts w:ascii="Palatino Linotype" w:hAnsi="Palatino Linotype"/>
                <w:i w:val="0"/>
                <w:color w:val="000000"/>
                <w:sz w:val="22"/>
                <w:szCs w:val="22"/>
                <w:lang w:val="es-ES"/>
              </w:rPr>
            </w:pPr>
          </w:p>
        </w:tc>
      </w:tr>
      <w:tr w:rsidR="00B500FC" w:rsidRPr="00CA2C0C" w:rsidTr="00B500FC">
        <w:trPr>
          <w:trHeight w:val="20"/>
          <w:jc w:val="center"/>
        </w:trPr>
        <w:tc>
          <w:tcPr>
            <w:tcW w:w="2547" w:type="dxa"/>
            <w:tcBorders>
              <w:top w:val="single" w:sz="4" w:space="0" w:color="auto"/>
              <w:left w:val="single" w:sz="4" w:space="0" w:color="auto"/>
              <w:bottom w:val="single" w:sz="4" w:space="0" w:color="auto"/>
              <w:right w:val="single" w:sz="4" w:space="0" w:color="auto"/>
            </w:tcBorders>
          </w:tcPr>
          <w:p w:rsidR="00B500FC" w:rsidRPr="00CA2C0C" w:rsidRDefault="00B500FC" w:rsidP="00CA2C0C">
            <w:pPr>
              <w:spacing w:after="0" w:line="276" w:lineRule="auto"/>
              <w:jc w:val="both"/>
              <w:rPr>
                <w:rFonts w:ascii="Palatino Linotype" w:eastAsia="Times New Roman" w:hAnsi="Palatino Linotype" w:cs="Tahoma"/>
                <w:b/>
                <w:iCs/>
                <w:color w:val="000000"/>
                <w:lang w:val="es-ES" w:eastAsia="es-ES"/>
              </w:rPr>
            </w:pPr>
            <w:proofErr w:type="spellStart"/>
            <w:r w:rsidRPr="00CA2C0C">
              <w:rPr>
                <w:rFonts w:ascii="Palatino Linotype" w:eastAsia="Times New Roman" w:hAnsi="Palatino Linotype" w:cs="Tahoma"/>
                <w:b/>
                <w:iCs/>
                <w:color w:val="000000"/>
                <w:lang w:val="es-ES" w:eastAsia="es-ES"/>
              </w:rPr>
              <w:t>Brith</w:t>
            </w:r>
            <w:proofErr w:type="spellEnd"/>
            <w:r w:rsidRPr="00CA2C0C">
              <w:rPr>
                <w:rFonts w:ascii="Palatino Linotype" w:eastAsia="Times New Roman" w:hAnsi="Palatino Linotype" w:cs="Tahoma"/>
                <w:b/>
                <w:iCs/>
                <w:color w:val="000000"/>
                <w:lang w:val="es-ES" w:eastAsia="es-ES"/>
              </w:rPr>
              <w:t xml:space="preserve"> Vaca </w:t>
            </w:r>
            <w:proofErr w:type="spellStart"/>
            <w:r w:rsidRPr="00CA2C0C">
              <w:rPr>
                <w:rFonts w:ascii="Palatino Linotype" w:eastAsia="Times New Roman" w:hAnsi="Palatino Linotype" w:cs="Tahoma"/>
                <w:b/>
                <w:iCs/>
                <w:color w:val="000000"/>
                <w:lang w:val="es-ES" w:eastAsia="es-ES"/>
              </w:rPr>
              <w:t>Chicaiza</w:t>
            </w:r>
            <w:proofErr w:type="spellEnd"/>
          </w:p>
        </w:tc>
        <w:tc>
          <w:tcPr>
            <w:tcW w:w="1269" w:type="dxa"/>
            <w:tcBorders>
              <w:top w:val="single" w:sz="4" w:space="0" w:color="auto"/>
              <w:left w:val="single" w:sz="4" w:space="0" w:color="auto"/>
              <w:bottom w:val="single" w:sz="4" w:space="0" w:color="auto"/>
              <w:right w:val="single" w:sz="4" w:space="0" w:color="auto"/>
            </w:tcBorders>
            <w:hideMark/>
          </w:tcPr>
          <w:p w:rsidR="00B500FC" w:rsidRPr="00CA2C0C" w:rsidRDefault="00B500FC" w:rsidP="00CA2C0C">
            <w:pPr>
              <w:pStyle w:val="Subttulo"/>
              <w:spacing w:line="276" w:lineRule="auto"/>
              <w:jc w:val="center"/>
              <w:rPr>
                <w:rFonts w:ascii="Palatino Linotype" w:hAnsi="Palatino Linotype" w:cs="Tahoma"/>
                <w:i w:val="0"/>
                <w:color w:val="000000"/>
                <w:sz w:val="22"/>
                <w:szCs w:val="22"/>
                <w:lang w:val="es-ES"/>
              </w:rPr>
            </w:pPr>
          </w:p>
        </w:tc>
        <w:tc>
          <w:tcPr>
            <w:tcW w:w="1312" w:type="dxa"/>
            <w:tcBorders>
              <w:top w:val="single" w:sz="4" w:space="0" w:color="auto"/>
              <w:left w:val="single" w:sz="4" w:space="0" w:color="auto"/>
              <w:bottom w:val="single" w:sz="4" w:space="0" w:color="auto"/>
              <w:right w:val="single" w:sz="4" w:space="0" w:color="auto"/>
            </w:tcBorders>
          </w:tcPr>
          <w:p w:rsidR="00B500FC" w:rsidRPr="00CA2C0C" w:rsidRDefault="00B500FC" w:rsidP="00CA2C0C">
            <w:pPr>
              <w:pStyle w:val="Subttulo"/>
              <w:spacing w:line="276" w:lineRule="auto"/>
              <w:jc w:val="center"/>
              <w:rPr>
                <w:rFonts w:ascii="Palatino Linotype" w:hAnsi="Palatino Linotype" w:cs="Tahoma"/>
                <w:i w:val="0"/>
                <w:color w:val="000000"/>
                <w:sz w:val="22"/>
                <w:szCs w:val="22"/>
                <w:lang w:val="es-ES"/>
              </w:rPr>
            </w:pPr>
          </w:p>
        </w:tc>
        <w:tc>
          <w:tcPr>
            <w:tcW w:w="1842" w:type="dxa"/>
            <w:tcBorders>
              <w:top w:val="single" w:sz="4" w:space="0" w:color="auto"/>
              <w:left w:val="single" w:sz="4" w:space="0" w:color="auto"/>
              <w:bottom w:val="single" w:sz="4" w:space="0" w:color="auto"/>
              <w:right w:val="single" w:sz="4" w:space="0" w:color="auto"/>
            </w:tcBorders>
          </w:tcPr>
          <w:p w:rsidR="00B500FC" w:rsidRPr="00CA2C0C" w:rsidRDefault="00B500FC" w:rsidP="00CA2C0C">
            <w:pPr>
              <w:pStyle w:val="Subttulo"/>
              <w:spacing w:line="276" w:lineRule="aut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B500FC" w:rsidRPr="00CA2C0C" w:rsidRDefault="00B500FC" w:rsidP="00CA2C0C">
            <w:pPr>
              <w:pStyle w:val="Subttulo"/>
              <w:spacing w:line="276" w:lineRule="aut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B500FC" w:rsidRPr="00CA2C0C" w:rsidRDefault="00B500FC" w:rsidP="00CA2C0C">
            <w:pPr>
              <w:pStyle w:val="Subttulo"/>
              <w:spacing w:line="276" w:lineRule="auto"/>
              <w:jc w:val="center"/>
              <w:rPr>
                <w:rFonts w:ascii="Palatino Linotype" w:hAnsi="Palatino Linotype"/>
                <w:i w:val="0"/>
                <w:color w:val="000000"/>
                <w:sz w:val="22"/>
                <w:szCs w:val="22"/>
                <w:lang w:val="es-ES"/>
              </w:rPr>
            </w:pPr>
            <w:r w:rsidRPr="00CA2C0C">
              <w:rPr>
                <w:rFonts w:ascii="Palatino Linotype" w:hAnsi="Palatino Linotype"/>
                <w:i w:val="0"/>
                <w:color w:val="000000"/>
                <w:sz w:val="22"/>
                <w:szCs w:val="22"/>
                <w:lang w:val="es-ES"/>
              </w:rPr>
              <w:t>1</w:t>
            </w:r>
          </w:p>
        </w:tc>
      </w:tr>
      <w:tr w:rsidR="00B500FC" w:rsidRPr="00CA2C0C" w:rsidTr="00B500FC">
        <w:trPr>
          <w:trHeight w:val="146"/>
          <w:jc w:val="center"/>
        </w:trPr>
        <w:tc>
          <w:tcPr>
            <w:tcW w:w="2547" w:type="dxa"/>
            <w:tcBorders>
              <w:top w:val="single" w:sz="4" w:space="0" w:color="auto"/>
              <w:left w:val="single" w:sz="4" w:space="0" w:color="auto"/>
              <w:bottom w:val="single" w:sz="4" w:space="0" w:color="auto"/>
              <w:right w:val="single" w:sz="4" w:space="0" w:color="auto"/>
            </w:tcBorders>
          </w:tcPr>
          <w:p w:rsidR="00B500FC" w:rsidRPr="00CA2C0C" w:rsidRDefault="00B500FC" w:rsidP="00CA2C0C">
            <w:pPr>
              <w:spacing w:after="0" w:line="276" w:lineRule="auto"/>
              <w:jc w:val="both"/>
              <w:rPr>
                <w:rFonts w:ascii="Palatino Linotype" w:eastAsia="Times New Roman" w:hAnsi="Palatino Linotype" w:cs="Tahoma"/>
                <w:b/>
                <w:iCs/>
                <w:color w:val="000000"/>
                <w:lang w:val="es-ES" w:eastAsia="es-ES"/>
              </w:rPr>
            </w:pPr>
            <w:r w:rsidRPr="00CA2C0C">
              <w:rPr>
                <w:rFonts w:ascii="Palatino Linotype" w:eastAsia="Times New Roman" w:hAnsi="Palatino Linotype" w:cs="Tahoma"/>
                <w:b/>
                <w:iCs/>
                <w:color w:val="000000"/>
                <w:lang w:val="es-ES" w:eastAsia="es-ES"/>
              </w:rPr>
              <w:t>Juan Manuel Carrión</w:t>
            </w:r>
          </w:p>
        </w:tc>
        <w:tc>
          <w:tcPr>
            <w:tcW w:w="1269" w:type="dxa"/>
            <w:tcBorders>
              <w:top w:val="single" w:sz="4" w:space="0" w:color="auto"/>
              <w:left w:val="single" w:sz="4" w:space="0" w:color="auto"/>
              <w:bottom w:val="single" w:sz="4" w:space="0" w:color="auto"/>
              <w:right w:val="single" w:sz="4" w:space="0" w:color="auto"/>
            </w:tcBorders>
            <w:hideMark/>
          </w:tcPr>
          <w:p w:rsidR="00B500FC" w:rsidRPr="00CA2C0C" w:rsidRDefault="00B500FC" w:rsidP="00CA2C0C">
            <w:pPr>
              <w:spacing w:line="276" w:lineRule="auto"/>
              <w:jc w:val="center"/>
              <w:rPr>
                <w:rFonts w:ascii="Palatino Linotype" w:hAnsi="Palatino Linotype" w:cs="Tahoma"/>
                <w:color w:val="000000"/>
              </w:rPr>
            </w:pPr>
            <w:r w:rsidRPr="00CA2C0C">
              <w:rPr>
                <w:rFonts w:ascii="Palatino Linotype" w:hAnsi="Palatino Linotype" w:cs="Tahoma"/>
                <w:color w:val="000000"/>
              </w:rPr>
              <w:t>1</w:t>
            </w:r>
          </w:p>
        </w:tc>
        <w:tc>
          <w:tcPr>
            <w:tcW w:w="1312" w:type="dxa"/>
            <w:tcBorders>
              <w:top w:val="single" w:sz="4" w:space="0" w:color="auto"/>
              <w:left w:val="single" w:sz="4" w:space="0" w:color="auto"/>
              <w:bottom w:val="single" w:sz="4" w:space="0" w:color="auto"/>
              <w:right w:val="single" w:sz="4" w:space="0" w:color="auto"/>
            </w:tcBorders>
          </w:tcPr>
          <w:p w:rsidR="00B500FC" w:rsidRPr="00CA2C0C" w:rsidRDefault="00B500FC" w:rsidP="00CA2C0C">
            <w:pPr>
              <w:pStyle w:val="Subttulo"/>
              <w:spacing w:line="276" w:lineRule="auto"/>
              <w:jc w:val="center"/>
              <w:rPr>
                <w:rFonts w:ascii="Palatino Linotype" w:hAnsi="Palatino Linotype" w:cs="Tahoma"/>
                <w:i w:val="0"/>
                <w:color w:val="000000"/>
                <w:sz w:val="22"/>
                <w:szCs w:val="22"/>
                <w:lang w:val="es-ES"/>
              </w:rPr>
            </w:pPr>
          </w:p>
        </w:tc>
        <w:tc>
          <w:tcPr>
            <w:tcW w:w="1842" w:type="dxa"/>
            <w:tcBorders>
              <w:top w:val="single" w:sz="4" w:space="0" w:color="auto"/>
              <w:left w:val="single" w:sz="4" w:space="0" w:color="auto"/>
              <w:bottom w:val="single" w:sz="4" w:space="0" w:color="auto"/>
              <w:right w:val="single" w:sz="4" w:space="0" w:color="auto"/>
            </w:tcBorders>
          </w:tcPr>
          <w:p w:rsidR="00B500FC" w:rsidRPr="00CA2C0C" w:rsidRDefault="00B500FC" w:rsidP="00CA2C0C">
            <w:pPr>
              <w:pStyle w:val="Subttulo"/>
              <w:spacing w:line="276" w:lineRule="aut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B500FC" w:rsidRPr="00CA2C0C" w:rsidRDefault="00B500FC" w:rsidP="00CA2C0C">
            <w:pPr>
              <w:pStyle w:val="Subttulo"/>
              <w:spacing w:line="276" w:lineRule="aut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hideMark/>
          </w:tcPr>
          <w:p w:rsidR="00B500FC" w:rsidRPr="00CA2C0C" w:rsidRDefault="00B500FC" w:rsidP="00CA2C0C">
            <w:pPr>
              <w:pStyle w:val="Subttulo"/>
              <w:spacing w:line="276" w:lineRule="auto"/>
              <w:jc w:val="center"/>
              <w:rPr>
                <w:rFonts w:ascii="Palatino Linotype" w:hAnsi="Palatino Linotype"/>
                <w:i w:val="0"/>
                <w:color w:val="000000"/>
                <w:sz w:val="22"/>
                <w:szCs w:val="22"/>
                <w:lang w:val="es-ES"/>
              </w:rPr>
            </w:pPr>
          </w:p>
        </w:tc>
      </w:tr>
      <w:tr w:rsidR="00B500FC" w:rsidRPr="00CA2C0C" w:rsidTr="00B500FC">
        <w:trPr>
          <w:trHeight w:val="20"/>
          <w:jc w:val="center"/>
        </w:trPr>
        <w:tc>
          <w:tcPr>
            <w:tcW w:w="2547" w:type="dxa"/>
            <w:tcBorders>
              <w:top w:val="single" w:sz="4" w:space="0" w:color="auto"/>
              <w:left w:val="single" w:sz="4" w:space="0" w:color="auto"/>
              <w:bottom w:val="single" w:sz="4" w:space="0" w:color="auto"/>
              <w:right w:val="single" w:sz="4" w:space="0" w:color="auto"/>
            </w:tcBorders>
            <w:shd w:val="clear" w:color="auto" w:fill="0070C0"/>
            <w:hideMark/>
          </w:tcPr>
          <w:p w:rsidR="00B500FC" w:rsidRPr="00CA2C0C" w:rsidRDefault="00B500FC" w:rsidP="00CA2C0C">
            <w:pPr>
              <w:pStyle w:val="Subttulo"/>
              <w:spacing w:line="276" w:lineRule="auto"/>
              <w:jc w:val="center"/>
              <w:rPr>
                <w:rFonts w:ascii="Palatino Linotype" w:hAnsi="Palatino Linotype"/>
                <w:b/>
                <w:i w:val="0"/>
                <w:color w:val="FFFFFF"/>
                <w:sz w:val="22"/>
                <w:szCs w:val="22"/>
                <w:lang w:val="es-ES"/>
              </w:rPr>
            </w:pPr>
            <w:r w:rsidRPr="00CA2C0C">
              <w:rPr>
                <w:rFonts w:ascii="Palatino Linotype" w:hAnsi="Palatino Linotype"/>
                <w:b/>
                <w:i w:val="0"/>
                <w:color w:val="FFFFFF"/>
                <w:sz w:val="22"/>
                <w:szCs w:val="22"/>
                <w:lang w:val="es-ES"/>
              </w:rPr>
              <w:t>TOTAL</w:t>
            </w:r>
          </w:p>
        </w:tc>
        <w:tc>
          <w:tcPr>
            <w:tcW w:w="1269" w:type="dxa"/>
            <w:tcBorders>
              <w:top w:val="single" w:sz="4" w:space="0" w:color="auto"/>
              <w:left w:val="single" w:sz="4" w:space="0" w:color="auto"/>
              <w:bottom w:val="single" w:sz="4" w:space="0" w:color="auto"/>
              <w:right w:val="single" w:sz="4" w:space="0" w:color="auto"/>
            </w:tcBorders>
            <w:shd w:val="clear" w:color="auto" w:fill="0070C0"/>
            <w:hideMark/>
          </w:tcPr>
          <w:p w:rsidR="00B500FC" w:rsidRPr="00CA2C0C" w:rsidRDefault="00B500FC" w:rsidP="00CA2C0C">
            <w:pPr>
              <w:pStyle w:val="Subttulo"/>
              <w:spacing w:line="276" w:lineRule="auto"/>
              <w:jc w:val="center"/>
              <w:rPr>
                <w:rFonts w:ascii="Palatino Linotype" w:hAnsi="Palatino Linotype"/>
                <w:i w:val="0"/>
                <w:color w:val="FFFFFF"/>
                <w:sz w:val="22"/>
                <w:szCs w:val="22"/>
                <w:lang w:val="es-ES"/>
              </w:rPr>
            </w:pPr>
            <w:r w:rsidRPr="00CA2C0C">
              <w:rPr>
                <w:rFonts w:ascii="Palatino Linotype" w:hAnsi="Palatino Linotype"/>
                <w:i w:val="0"/>
                <w:color w:val="FFFFFF"/>
                <w:sz w:val="22"/>
                <w:szCs w:val="22"/>
                <w:lang w:val="es-ES"/>
              </w:rPr>
              <w:t>2</w:t>
            </w:r>
          </w:p>
        </w:tc>
        <w:tc>
          <w:tcPr>
            <w:tcW w:w="1312" w:type="dxa"/>
            <w:tcBorders>
              <w:top w:val="single" w:sz="4" w:space="0" w:color="auto"/>
              <w:left w:val="single" w:sz="4" w:space="0" w:color="auto"/>
              <w:bottom w:val="single" w:sz="4" w:space="0" w:color="auto"/>
              <w:right w:val="single" w:sz="4" w:space="0" w:color="auto"/>
            </w:tcBorders>
            <w:shd w:val="clear" w:color="auto" w:fill="0070C0"/>
            <w:hideMark/>
          </w:tcPr>
          <w:p w:rsidR="00B500FC" w:rsidRPr="00CA2C0C" w:rsidRDefault="00B500FC" w:rsidP="00CA2C0C">
            <w:pPr>
              <w:pStyle w:val="Subttulo"/>
              <w:spacing w:line="276" w:lineRule="auto"/>
              <w:jc w:val="center"/>
              <w:rPr>
                <w:rFonts w:ascii="Palatino Linotype" w:hAnsi="Palatino Linotype"/>
                <w:i w:val="0"/>
                <w:color w:val="FFFFFF"/>
                <w:sz w:val="22"/>
                <w:szCs w:val="22"/>
                <w:lang w:val="es-ES"/>
              </w:rPr>
            </w:pPr>
            <w:r w:rsidRPr="00CA2C0C">
              <w:rPr>
                <w:rFonts w:ascii="Palatino Linotype" w:hAnsi="Palatino Linotype"/>
                <w:i w:val="0"/>
                <w:color w:val="FFFFFF"/>
                <w:sz w:val="22"/>
                <w:szCs w:val="22"/>
                <w:lang w:val="es-ES"/>
              </w:rPr>
              <w:t>0</w:t>
            </w:r>
          </w:p>
        </w:tc>
        <w:tc>
          <w:tcPr>
            <w:tcW w:w="1842" w:type="dxa"/>
            <w:tcBorders>
              <w:top w:val="single" w:sz="4" w:space="0" w:color="auto"/>
              <w:left w:val="single" w:sz="4" w:space="0" w:color="auto"/>
              <w:bottom w:val="single" w:sz="4" w:space="0" w:color="auto"/>
              <w:right w:val="single" w:sz="4" w:space="0" w:color="auto"/>
            </w:tcBorders>
            <w:shd w:val="clear" w:color="auto" w:fill="0070C0"/>
            <w:hideMark/>
          </w:tcPr>
          <w:p w:rsidR="00B500FC" w:rsidRPr="00CA2C0C" w:rsidRDefault="00B500FC" w:rsidP="00CA2C0C">
            <w:pPr>
              <w:pStyle w:val="Subttulo"/>
              <w:spacing w:line="276" w:lineRule="auto"/>
              <w:jc w:val="center"/>
              <w:rPr>
                <w:rFonts w:ascii="Palatino Linotype" w:hAnsi="Palatino Linotype"/>
                <w:i w:val="0"/>
                <w:color w:val="FFFFFF"/>
                <w:sz w:val="22"/>
                <w:szCs w:val="22"/>
                <w:lang w:val="es-ES"/>
              </w:rPr>
            </w:pPr>
            <w:r w:rsidRPr="00CA2C0C">
              <w:rPr>
                <w:rFonts w:ascii="Palatino Linotype" w:hAnsi="Palatino Linotype"/>
                <w:i w:val="0"/>
                <w:color w:val="FFFFFF"/>
                <w:sz w:val="22"/>
                <w:szCs w:val="22"/>
                <w:lang w:val="es-ES"/>
              </w:rPr>
              <w:t>0</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B500FC" w:rsidRPr="00CA2C0C" w:rsidRDefault="00B500FC" w:rsidP="00CA2C0C">
            <w:pPr>
              <w:pStyle w:val="Subttulo"/>
              <w:spacing w:line="276" w:lineRule="auto"/>
              <w:jc w:val="center"/>
              <w:rPr>
                <w:rFonts w:ascii="Palatino Linotype" w:hAnsi="Palatino Linotype"/>
                <w:i w:val="0"/>
                <w:color w:val="FFFFFF"/>
                <w:sz w:val="22"/>
                <w:szCs w:val="22"/>
                <w:lang w:val="es-ES"/>
              </w:rPr>
            </w:pPr>
            <w:r w:rsidRPr="00CA2C0C">
              <w:rPr>
                <w:rFonts w:ascii="Palatino Linotype" w:hAnsi="Palatino Linotype"/>
                <w:i w:val="0"/>
                <w:color w:val="FFFFFF"/>
                <w:sz w:val="22"/>
                <w:szCs w:val="22"/>
                <w:lang w:val="es-ES"/>
              </w:rPr>
              <w:t>0</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rsidR="00B500FC" w:rsidRPr="00CA2C0C" w:rsidRDefault="00B500FC" w:rsidP="00CA2C0C">
            <w:pPr>
              <w:pStyle w:val="Subttulo"/>
              <w:spacing w:line="276" w:lineRule="auto"/>
              <w:jc w:val="center"/>
              <w:rPr>
                <w:rFonts w:ascii="Palatino Linotype" w:hAnsi="Palatino Linotype"/>
                <w:i w:val="0"/>
                <w:color w:val="FFFFFF"/>
                <w:sz w:val="22"/>
                <w:szCs w:val="22"/>
                <w:lang w:val="es-ES"/>
              </w:rPr>
            </w:pPr>
            <w:r w:rsidRPr="00CA2C0C">
              <w:rPr>
                <w:rFonts w:ascii="Palatino Linotype" w:hAnsi="Palatino Linotype"/>
                <w:i w:val="0"/>
                <w:color w:val="FFFFFF"/>
                <w:sz w:val="22"/>
                <w:szCs w:val="22"/>
                <w:lang w:val="es-ES"/>
              </w:rPr>
              <w:t>1</w:t>
            </w:r>
          </w:p>
        </w:tc>
      </w:tr>
    </w:tbl>
    <w:p w:rsidR="00B500FC" w:rsidRPr="00CA2C0C" w:rsidRDefault="00B500FC" w:rsidP="00CA2C0C">
      <w:pPr>
        <w:spacing w:line="276" w:lineRule="auto"/>
        <w:jc w:val="center"/>
        <w:rPr>
          <w:rFonts w:ascii="Palatino Linotype" w:hAnsi="Palatino Linotype" w:cs="Tahoma"/>
          <w:b/>
          <w:color w:val="000000" w:themeColor="text1"/>
        </w:rPr>
      </w:pPr>
    </w:p>
    <w:p w:rsidR="00434667" w:rsidRPr="00CA2C0C" w:rsidRDefault="00434667" w:rsidP="00CA2C0C">
      <w:pPr>
        <w:spacing w:after="0" w:line="276" w:lineRule="auto"/>
        <w:jc w:val="center"/>
        <w:rPr>
          <w:rFonts w:ascii="Palatino Linotype" w:eastAsia="MS Mincho" w:hAnsi="Palatino Linotype" w:cs="Tahoma"/>
          <w:b/>
          <w:color w:val="000000"/>
        </w:rPr>
      </w:pPr>
      <w:r w:rsidRPr="00CA2C0C">
        <w:rPr>
          <w:rFonts w:ascii="Palatino Linotype" w:eastAsia="MS Mincho" w:hAnsi="Palatino Linotype" w:cs="Tahoma"/>
          <w:b/>
          <w:color w:val="000000"/>
        </w:rPr>
        <w:t>DESARROLLO DE LA SESIÓN</w:t>
      </w:r>
    </w:p>
    <w:p w:rsidR="003C611E" w:rsidRPr="00CA2C0C" w:rsidRDefault="003C611E" w:rsidP="00CA2C0C">
      <w:pPr>
        <w:autoSpaceDE w:val="0"/>
        <w:autoSpaceDN w:val="0"/>
        <w:adjustRightInd w:val="0"/>
        <w:spacing w:after="0" w:line="276" w:lineRule="auto"/>
        <w:jc w:val="both"/>
        <w:rPr>
          <w:rFonts w:ascii="Palatino Linotype" w:eastAsia="MS Mincho" w:hAnsi="Palatino Linotype" w:cs="Tahoma"/>
        </w:rPr>
      </w:pPr>
    </w:p>
    <w:p w:rsidR="00AE339F" w:rsidRPr="00CA2C0C" w:rsidRDefault="003C611E" w:rsidP="00CA2C0C">
      <w:pPr>
        <w:spacing w:after="0" w:line="276" w:lineRule="auto"/>
        <w:jc w:val="both"/>
        <w:rPr>
          <w:rFonts w:ascii="Palatino Linotype" w:eastAsia="MS Mincho" w:hAnsi="Palatino Linotype" w:cs="Tahoma"/>
          <w:b/>
          <w:color w:val="000000"/>
        </w:rPr>
      </w:pPr>
      <w:r w:rsidRPr="00CA2C0C">
        <w:rPr>
          <w:rFonts w:ascii="Palatino Linotype" w:eastAsia="MS Mincho" w:hAnsi="Palatino Linotype" w:cs="Tahoma"/>
          <w:b/>
        </w:rPr>
        <w:t xml:space="preserve">Primer </w:t>
      </w:r>
      <w:r w:rsidR="00CA2C0C" w:rsidRPr="00CA2C0C">
        <w:rPr>
          <w:rFonts w:ascii="Palatino Linotype" w:eastAsia="MS Mincho" w:hAnsi="Palatino Linotype" w:cs="Tahoma"/>
          <w:b/>
        </w:rPr>
        <w:t>Punto. -</w:t>
      </w:r>
      <w:r w:rsidRPr="00CA2C0C">
        <w:rPr>
          <w:rFonts w:ascii="Palatino Linotype" w:eastAsia="MS Mincho" w:hAnsi="Palatino Linotype" w:cs="Tahoma"/>
          <w:b/>
        </w:rPr>
        <w:t xml:space="preserve"> </w:t>
      </w:r>
      <w:r w:rsidR="00AE339F" w:rsidRPr="00CA2C0C">
        <w:rPr>
          <w:rFonts w:ascii="Palatino Linotype" w:eastAsia="MS Mincho" w:hAnsi="Palatino Linotype" w:cs="Tahoma"/>
          <w:b/>
          <w:color w:val="000000"/>
        </w:rPr>
        <w:t xml:space="preserve">Informe de la Secretaría de Educación sobre las acciones tomadas durante la pandemia y proyección para la culminación del año lectivo. Conocimiento y resolución al respecto. </w:t>
      </w:r>
    </w:p>
    <w:p w:rsidR="00DC1BBE" w:rsidRPr="00CA2C0C" w:rsidRDefault="00DC1BBE" w:rsidP="00CA2C0C">
      <w:pPr>
        <w:autoSpaceDE w:val="0"/>
        <w:autoSpaceDN w:val="0"/>
        <w:adjustRightInd w:val="0"/>
        <w:spacing w:after="0" w:line="276" w:lineRule="auto"/>
        <w:jc w:val="both"/>
        <w:rPr>
          <w:rFonts w:ascii="Palatino Linotype" w:eastAsia="MS Mincho" w:hAnsi="Palatino Linotype" w:cs="Tahoma"/>
        </w:rPr>
      </w:pPr>
    </w:p>
    <w:p w:rsidR="003A6088" w:rsidRPr="00CA2C0C" w:rsidRDefault="00C2188B" w:rsidP="00CA2C0C">
      <w:pPr>
        <w:autoSpaceDE w:val="0"/>
        <w:autoSpaceDN w:val="0"/>
        <w:adjustRightInd w:val="0"/>
        <w:spacing w:after="0" w:line="276" w:lineRule="auto"/>
        <w:jc w:val="both"/>
        <w:rPr>
          <w:rFonts w:ascii="Palatino Linotype" w:eastAsia="MS Mincho" w:hAnsi="Palatino Linotype" w:cs="Tahoma"/>
        </w:rPr>
      </w:pPr>
      <w:r w:rsidRPr="00CA2C0C">
        <w:rPr>
          <w:rFonts w:ascii="Palatino Linotype" w:eastAsia="MS Mincho" w:hAnsi="Palatino Linotype" w:cs="Tahoma"/>
        </w:rPr>
        <w:t xml:space="preserve">Interviene Diego Jara, Secretario de Cultura, quien manifiesta que con el propósito de dar continuidad a las actividades escolares tanto en la oferta ordinaria como extraordinaria, se implementó la plataforma Campus Educativo Virtual Municipal. En el caso de los estudiantes que no tienen acceso a internet en sus hogares o que carecen de equipo informático, se ha realizado un plan de contingencia basado en guías educativas, las cuales son enviadas por los docentes tutores, a través de otras vías de comunicación como: redes sociales, correos electrónicos o WhatsApp.  </w:t>
      </w:r>
    </w:p>
    <w:p w:rsidR="006257EF" w:rsidRPr="00CA2C0C" w:rsidRDefault="006257EF" w:rsidP="00CA2C0C">
      <w:pPr>
        <w:autoSpaceDE w:val="0"/>
        <w:autoSpaceDN w:val="0"/>
        <w:adjustRightInd w:val="0"/>
        <w:spacing w:after="0" w:line="276" w:lineRule="auto"/>
        <w:jc w:val="both"/>
        <w:rPr>
          <w:rFonts w:ascii="Palatino Linotype" w:eastAsia="MS Mincho" w:hAnsi="Palatino Linotype" w:cs="Tahoma"/>
        </w:rPr>
      </w:pPr>
    </w:p>
    <w:tbl>
      <w:tblPr>
        <w:tblStyle w:val="Tablaconcuadrcula"/>
        <w:tblpPr w:leftFromText="141" w:rightFromText="141" w:vertAnchor="text" w:horzAnchor="margin" w:tblpY="13"/>
        <w:tblW w:w="0" w:type="auto"/>
        <w:tblLook w:val="04A0" w:firstRow="1" w:lastRow="0" w:firstColumn="1" w:lastColumn="0" w:noHBand="0" w:noVBand="1"/>
      </w:tblPr>
      <w:tblGrid>
        <w:gridCol w:w="8828"/>
      </w:tblGrid>
      <w:tr w:rsidR="006257EF" w:rsidRPr="00CA2C0C" w:rsidTr="006257EF">
        <w:tc>
          <w:tcPr>
            <w:tcW w:w="8828" w:type="dxa"/>
          </w:tcPr>
          <w:p w:rsidR="006257EF" w:rsidRPr="00CA2C0C" w:rsidRDefault="006257EF" w:rsidP="00CA2C0C">
            <w:pPr>
              <w:autoSpaceDE w:val="0"/>
              <w:autoSpaceDN w:val="0"/>
              <w:adjustRightInd w:val="0"/>
              <w:spacing w:line="276" w:lineRule="auto"/>
              <w:jc w:val="both"/>
              <w:rPr>
                <w:rFonts w:ascii="Palatino Linotype" w:eastAsia="MS Mincho" w:hAnsi="Palatino Linotype" w:cs="Tahoma"/>
              </w:rPr>
            </w:pPr>
            <w:r w:rsidRPr="00CA2C0C">
              <w:rPr>
                <w:rFonts w:ascii="Palatino Linotype" w:eastAsia="MS Mincho" w:hAnsi="Palatino Linotype" w:cs="Tahoma"/>
                <w:b/>
              </w:rPr>
              <w:t xml:space="preserve">Siendo las 14h55, se incorpora a la sesión la concejala </w:t>
            </w:r>
            <w:proofErr w:type="spellStart"/>
            <w:r w:rsidRPr="00CA2C0C">
              <w:rPr>
                <w:rFonts w:ascii="Palatino Linotype" w:eastAsia="MS Mincho" w:hAnsi="Palatino Linotype" w:cs="Tahoma"/>
                <w:b/>
              </w:rPr>
              <w:t>Brith</w:t>
            </w:r>
            <w:proofErr w:type="spellEnd"/>
            <w:r w:rsidRPr="00CA2C0C">
              <w:rPr>
                <w:rFonts w:ascii="Palatino Linotype" w:eastAsia="MS Mincho" w:hAnsi="Palatino Linotype" w:cs="Tahoma"/>
                <w:b/>
              </w:rPr>
              <w:t xml:space="preserve"> Vaca.</w:t>
            </w:r>
          </w:p>
        </w:tc>
      </w:tr>
    </w:tbl>
    <w:p w:rsidR="00C2188B" w:rsidRPr="00CA2C0C" w:rsidRDefault="00C2188B" w:rsidP="00CA2C0C">
      <w:pPr>
        <w:autoSpaceDE w:val="0"/>
        <w:autoSpaceDN w:val="0"/>
        <w:adjustRightInd w:val="0"/>
        <w:spacing w:after="0" w:line="276" w:lineRule="auto"/>
        <w:jc w:val="both"/>
        <w:rPr>
          <w:rFonts w:ascii="Palatino Linotype" w:eastAsia="MS Mincho" w:hAnsi="Palatino Linotype" w:cs="Tahoma"/>
        </w:rPr>
      </w:pPr>
    </w:p>
    <w:p w:rsidR="00C2188B" w:rsidRPr="00CA2C0C" w:rsidRDefault="00C2188B" w:rsidP="00CA2C0C">
      <w:pPr>
        <w:autoSpaceDE w:val="0"/>
        <w:autoSpaceDN w:val="0"/>
        <w:adjustRightInd w:val="0"/>
        <w:spacing w:after="0" w:line="276" w:lineRule="auto"/>
        <w:jc w:val="both"/>
        <w:rPr>
          <w:rFonts w:ascii="Palatino Linotype" w:eastAsia="MS Mincho" w:hAnsi="Palatino Linotype" w:cs="Tahoma"/>
        </w:rPr>
      </w:pPr>
      <w:r w:rsidRPr="00CA2C0C">
        <w:rPr>
          <w:rFonts w:ascii="Palatino Linotype" w:eastAsia="MS Mincho" w:hAnsi="Palatino Linotype" w:cs="Tahoma"/>
        </w:rPr>
        <w:t>Además, se planificó el Festival Artístico Virtual “Quédate en Casa”, el cual fue informado a las autoridades de cada institución educativa. Otra actividad planificada es la propuesta de primeros auxilios ante situaciones emocionales con asistencia familiar, mediante foros en la plataforma CEVIM</w:t>
      </w:r>
      <w:r w:rsidR="006F5A21" w:rsidRPr="00CA2C0C">
        <w:rPr>
          <w:rFonts w:ascii="Palatino Linotype" w:eastAsia="MS Mincho" w:hAnsi="Palatino Linotype" w:cs="Tahoma"/>
        </w:rPr>
        <w:t>.</w:t>
      </w:r>
    </w:p>
    <w:p w:rsidR="008A1AA7" w:rsidRPr="00CA2C0C" w:rsidRDefault="008A1AA7" w:rsidP="00CA2C0C">
      <w:pPr>
        <w:autoSpaceDE w:val="0"/>
        <w:autoSpaceDN w:val="0"/>
        <w:adjustRightInd w:val="0"/>
        <w:spacing w:after="0" w:line="276" w:lineRule="auto"/>
        <w:jc w:val="both"/>
        <w:rPr>
          <w:rFonts w:ascii="Palatino Linotype" w:eastAsia="MS Mincho" w:hAnsi="Palatino Linotype" w:cs="Tahoma"/>
        </w:rPr>
      </w:pPr>
    </w:p>
    <w:tbl>
      <w:tblPr>
        <w:tblStyle w:val="Tablaconcuadrcula"/>
        <w:tblW w:w="0" w:type="auto"/>
        <w:tblLook w:val="04A0" w:firstRow="1" w:lastRow="0" w:firstColumn="1" w:lastColumn="0" w:noHBand="0" w:noVBand="1"/>
      </w:tblPr>
      <w:tblGrid>
        <w:gridCol w:w="8828"/>
      </w:tblGrid>
      <w:tr w:rsidR="008A1AA7" w:rsidRPr="00CA2C0C" w:rsidTr="008A1AA7">
        <w:tc>
          <w:tcPr>
            <w:tcW w:w="8828" w:type="dxa"/>
          </w:tcPr>
          <w:p w:rsidR="008A1AA7" w:rsidRPr="00CA2C0C" w:rsidRDefault="008A1AA7" w:rsidP="00CA2C0C">
            <w:pPr>
              <w:autoSpaceDE w:val="0"/>
              <w:autoSpaceDN w:val="0"/>
              <w:adjustRightInd w:val="0"/>
              <w:spacing w:line="276" w:lineRule="auto"/>
              <w:rPr>
                <w:rFonts w:ascii="Palatino Linotype" w:eastAsia="MS Mincho" w:hAnsi="Palatino Linotype" w:cs="Tahoma"/>
                <w:b/>
              </w:rPr>
            </w:pPr>
            <w:r w:rsidRPr="00CA2C0C">
              <w:rPr>
                <w:rFonts w:ascii="Palatino Linotype" w:eastAsia="MS Mincho" w:hAnsi="Palatino Linotype" w:cs="Tahoma"/>
                <w:b/>
              </w:rPr>
              <w:t xml:space="preserve">Siendo las 15h14, sale de la sala de sesiones  la concejala </w:t>
            </w:r>
            <w:proofErr w:type="spellStart"/>
            <w:r w:rsidRPr="00CA2C0C">
              <w:rPr>
                <w:rFonts w:ascii="Palatino Linotype" w:eastAsia="MS Mincho" w:hAnsi="Palatino Linotype" w:cs="Tahoma"/>
                <w:b/>
              </w:rPr>
              <w:t>Brith</w:t>
            </w:r>
            <w:proofErr w:type="spellEnd"/>
            <w:r w:rsidRPr="00CA2C0C">
              <w:rPr>
                <w:rFonts w:ascii="Palatino Linotype" w:eastAsia="MS Mincho" w:hAnsi="Palatino Linotype" w:cs="Tahoma"/>
                <w:b/>
              </w:rPr>
              <w:t xml:space="preserve"> Vaca.</w:t>
            </w:r>
          </w:p>
        </w:tc>
      </w:tr>
    </w:tbl>
    <w:p w:rsidR="008A1AA7" w:rsidRPr="00CA2C0C" w:rsidRDefault="008A1AA7" w:rsidP="00CA2C0C">
      <w:pPr>
        <w:autoSpaceDE w:val="0"/>
        <w:autoSpaceDN w:val="0"/>
        <w:adjustRightInd w:val="0"/>
        <w:spacing w:after="0" w:line="276" w:lineRule="auto"/>
        <w:jc w:val="both"/>
        <w:rPr>
          <w:rFonts w:ascii="Palatino Linotype" w:eastAsia="MS Mincho" w:hAnsi="Palatino Linotype" w:cs="Tahoma"/>
        </w:rPr>
      </w:pPr>
    </w:p>
    <w:p w:rsidR="0013740C" w:rsidRPr="00CA2C0C" w:rsidRDefault="0013740C" w:rsidP="00CA2C0C">
      <w:pPr>
        <w:autoSpaceDE w:val="0"/>
        <w:autoSpaceDN w:val="0"/>
        <w:adjustRightInd w:val="0"/>
        <w:spacing w:after="0" w:line="276" w:lineRule="auto"/>
        <w:jc w:val="both"/>
        <w:rPr>
          <w:rFonts w:ascii="Palatino Linotype" w:eastAsia="MS Mincho" w:hAnsi="Palatino Linotype" w:cs="Tahoma"/>
        </w:rPr>
      </w:pPr>
      <w:r w:rsidRPr="00CA2C0C">
        <w:rPr>
          <w:rFonts w:ascii="Palatino Linotype" w:eastAsia="MS Mincho" w:hAnsi="Palatino Linotype" w:cs="Tahoma"/>
        </w:rPr>
        <w:t xml:space="preserve">(Se adjunta copia simple del </w:t>
      </w:r>
      <w:r w:rsidR="006F5A21" w:rsidRPr="00CA2C0C">
        <w:rPr>
          <w:rFonts w:ascii="Palatino Linotype" w:eastAsia="MS Mincho" w:hAnsi="Palatino Linotype" w:cs="Tahoma"/>
        </w:rPr>
        <w:t xml:space="preserve">Informe de la SERD sobre las acciones tomadas durante la pandemia y proyección para la culminación del año lectivo </w:t>
      </w:r>
      <w:r w:rsidRPr="00CA2C0C">
        <w:rPr>
          <w:rFonts w:ascii="Palatino Linotype" w:eastAsia="MS Mincho" w:hAnsi="Palatino Linotype" w:cs="Tahoma"/>
        </w:rPr>
        <w:t xml:space="preserve">por </w:t>
      </w:r>
      <w:r w:rsidR="006F5A21" w:rsidRPr="00CA2C0C">
        <w:rPr>
          <w:rFonts w:ascii="Palatino Linotype" w:eastAsia="MS Mincho" w:hAnsi="Palatino Linotype" w:cs="Tahoma"/>
        </w:rPr>
        <w:t>Secretaría de Educación, Recreación y  Deportes del Distrito Metropolitano de Quito</w:t>
      </w:r>
      <w:r w:rsidRPr="00CA2C0C">
        <w:rPr>
          <w:rFonts w:ascii="Palatino Linotype" w:eastAsia="MS Mincho" w:hAnsi="Palatino Linotype" w:cs="Tahoma"/>
        </w:rPr>
        <w:t>,  como Anexo No. 1).</w:t>
      </w:r>
    </w:p>
    <w:p w:rsidR="006257EF" w:rsidRPr="00CA2C0C" w:rsidRDefault="006257EF" w:rsidP="00CA2C0C">
      <w:pPr>
        <w:autoSpaceDE w:val="0"/>
        <w:autoSpaceDN w:val="0"/>
        <w:adjustRightInd w:val="0"/>
        <w:spacing w:after="0" w:line="276" w:lineRule="auto"/>
        <w:jc w:val="both"/>
        <w:rPr>
          <w:rFonts w:ascii="Palatino Linotype" w:eastAsia="MS Mincho" w:hAnsi="Palatino Linotype" w:cs="Tahoma"/>
        </w:rPr>
      </w:pPr>
    </w:p>
    <w:tbl>
      <w:tblPr>
        <w:tblStyle w:val="Tablaconcuadrcula"/>
        <w:tblpPr w:leftFromText="141" w:rightFromText="141" w:vertAnchor="text" w:horzAnchor="margin" w:tblpY="136"/>
        <w:tblW w:w="0" w:type="auto"/>
        <w:tblLook w:val="04A0" w:firstRow="1" w:lastRow="0" w:firstColumn="1" w:lastColumn="0" w:noHBand="0" w:noVBand="1"/>
      </w:tblPr>
      <w:tblGrid>
        <w:gridCol w:w="8578"/>
      </w:tblGrid>
      <w:tr w:rsidR="006257EF" w:rsidRPr="00CA2C0C" w:rsidTr="006257EF">
        <w:tc>
          <w:tcPr>
            <w:tcW w:w="8578" w:type="dxa"/>
          </w:tcPr>
          <w:p w:rsidR="006257EF" w:rsidRPr="00CA2C0C" w:rsidRDefault="006257EF" w:rsidP="00CA2C0C">
            <w:pPr>
              <w:autoSpaceDE w:val="0"/>
              <w:autoSpaceDN w:val="0"/>
              <w:adjustRightInd w:val="0"/>
              <w:spacing w:line="276" w:lineRule="auto"/>
              <w:rPr>
                <w:rFonts w:ascii="Palatino Linotype" w:eastAsia="MS Mincho" w:hAnsi="Palatino Linotype" w:cs="Tahoma"/>
                <w:b/>
              </w:rPr>
            </w:pPr>
            <w:r w:rsidRPr="00CA2C0C">
              <w:rPr>
                <w:rFonts w:ascii="Palatino Linotype" w:eastAsia="MS Mincho" w:hAnsi="Palatino Linotype" w:cs="Tahoma"/>
                <w:b/>
              </w:rPr>
              <w:t xml:space="preserve">Siendo las 15h33, se incorpora a la sesión la concejala </w:t>
            </w:r>
            <w:proofErr w:type="spellStart"/>
            <w:r w:rsidRPr="00CA2C0C">
              <w:rPr>
                <w:rFonts w:ascii="Palatino Linotype" w:eastAsia="MS Mincho" w:hAnsi="Palatino Linotype" w:cs="Tahoma"/>
                <w:b/>
              </w:rPr>
              <w:t>Brith</w:t>
            </w:r>
            <w:proofErr w:type="spellEnd"/>
            <w:r w:rsidRPr="00CA2C0C">
              <w:rPr>
                <w:rFonts w:ascii="Palatino Linotype" w:eastAsia="MS Mincho" w:hAnsi="Palatino Linotype" w:cs="Tahoma"/>
                <w:b/>
              </w:rPr>
              <w:t xml:space="preserve"> Vaca.</w:t>
            </w:r>
          </w:p>
        </w:tc>
      </w:tr>
    </w:tbl>
    <w:p w:rsidR="0013740C" w:rsidRPr="00CA2C0C" w:rsidRDefault="0013740C" w:rsidP="00CA2C0C">
      <w:pPr>
        <w:autoSpaceDE w:val="0"/>
        <w:autoSpaceDN w:val="0"/>
        <w:adjustRightInd w:val="0"/>
        <w:spacing w:after="0" w:line="276" w:lineRule="auto"/>
        <w:jc w:val="both"/>
        <w:rPr>
          <w:rFonts w:ascii="Palatino Linotype" w:eastAsia="MS Mincho" w:hAnsi="Palatino Linotype" w:cs="Tahoma"/>
        </w:rPr>
      </w:pPr>
    </w:p>
    <w:p w:rsidR="0013740C" w:rsidRPr="00CA2C0C" w:rsidRDefault="00097761" w:rsidP="00CA2C0C">
      <w:pPr>
        <w:spacing w:after="0" w:line="276" w:lineRule="auto"/>
        <w:jc w:val="both"/>
        <w:rPr>
          <w:rFonts w:ascii="Palatino Linotype" w:eastAsia="MS Mincho" w:hAnsi="Palatino Linotype" w:cs="Tahoma"/>
          <w:b/>
          <w:color w:val="000000"/>
        </w:rPr>
      </w:pPr>
      <w:r w:rsidRPr="00CA2C0C">
        <w:rPr>
          <w:rFonts w:ascii="Palatino Linotype" w:eastAsia="MS Mincho" w:hAnsi="Palatino Linotype" w:cs="Tahoma"/>
          <w:b/>
        </w:rPr>
        <w:t xml:space="preserve">Segundo </w:t>
      </w:r>
      <w:r w:rsidR="00CA2C0C" w:rsidRPr="00CA2C0C">
        <w:rPr>
          <w:rFonts w:ascii="Palatino Linotype" w:eastAsia="MS Mincho" w:hAnsi="Palatino Linotype" w:cs="Tahoma"/>
          <w:b/>
        </w:rPr>
        <w:t>Punto. -</w:t>
      </w:r>
      <w:r w:rsidR="00F55AAD" w:rsidRPr="00CA2C0C">
        <w:rPr>
          <w:rFonts w:ascii="Palatino Linotype" w:eastAsia="MS Mincho" w:hAnsi="Palatino Linotype" w:cs="Tahoma"/>
          <w:b/>
        </w:rPr>
        <w:t xml:space="preserve"> </w:t>
      </w:r>
      <w:r w:rsidR="0013740C" w:rsidRPr="00CA2C0C">
        <w:rPr>
          <w:rFonts w:ascii="Palatino Linotype" w:eastAsia="MS Mincho" w:hAnsi="Palatino Linotype" w:cs="Tahoma"/>
          <w:b/>
          <w:color w:val="000000"/>
        </w:rPr>
        <w:t xml:space="preserve">Poner en conocimiento la propuesta de resolución para la generación de un plan emergente al sector de trabajadores del Arte por efectos de la pandemia. </w:t>
      </w:r>
    </w:p>
    <w:p w:rsidR="00F14117" w:rsidRPr="00CA2C0C" w:rsidRDefault="00F14117" w:rsidP="00CA2C0C">
      <w:pPr>
        <w:autoSpaceDE w:val="0"/>
        <w:autoSpaceDN w:val="0"/>
        <w:adjustRightInd w:val="0"/>
        <w:spacing w:after="0" w:line="276" w:lineRule="auto"/>
        <w:jc w:val="both"/>
        <w:rPr>
          <w:rFonts w:ascii="Palatino Linotype" w:eastAsia="MS Mincho" w:hAnsi="Palatino Linotype" w:cs="Tahoma"/>
        </w:rPr>
      </w:pPr>
    </w:p>
    <w:p w:rsidR="00E10949" w:rsidRPr="00CA2C0C" w:rsidRDefault="00160812" w:rsidP="00CA2C0C">
      <w:pPr>
        <w:autoSpaceDE w:val="0"/>
        <w:autoSpaceDN w:val="0"/>
        <w:adjustRightInd w:val="0"/>
        <w:spacing w:after="0" w:line="276" w:lineRule="auto"/>
        <w:jc w:val="both"/>
        <w:rPr>
          <w:rFonts w:ascii="Palatino Linotype" w:hAnsi="Palatino Linotype"/>
        </w:rPr>
      </w:pPr>
      <w:r w:rsidRPr="00CA2C0C">
        <w:rPr>
          <w:rFonts w:ascii="Palatino Linotype" w:hAnsi="Palatino Linotype"/>
        </w:rPr>
        <w:t>El señor Eduardo Flor, asesor del concejal Orlando Núñez, realiza una introducción de la propuesta de resolución para la generación de un plan emergente al sector de trabajadores del Arte por efectos de la pandemia.</w:t>
      </w:r>
    </w:p>
    <w:p w:rsidR="00160812" w:rsidRPr="00CA2C0C" w:rsidRDefault="00160812" w:rsidP="00CA2C0C">
      <w:pPr>
        <w:autoSpaceDE w:val="0"/>
        <w:autoSpaceDN w:val="0"/>
        <w:adjustRightInd w:val="0"/>
        <w:spacing w:after="0" w:line="276" w:lineRule="auto"/>
        <w:jc w:val="both"/>
        <w:rPr>
          <w:rFonts w:ascii="Palatino Linotype" w:eastAsia="MS Mincho" w:hAnsi="Palatino Linotype" w:cs="Tahoma"/>
        </w:rPr>
      </w:pPr>
    </w:p>
    <w:tbl>
      <w:tblPr>
        <w:tblStyle w:val="Tablaconcuadrcula"/>
        <w:tblW w:w="0" w:type="auto"/>
        <w:tblLook w:val="04A0" w:firstRow="1" w:lastRow="0" w:firstColumn="1" w:lastColumn="0" w:noHBand="0" w:noVBand="1"/>
      </w:tblPr>
      <w:tblGrid>
        <w:gridCol w:w="8828"/>
      </w:tblGrid>
      <w:tr w:rsidR="007763A8" w:rsidRPr="00CA2C0C" w:rsidTr="007763A8">
        <w:tc>
          <w:tcPr>
            <w:tcW w:w="8828" w:type="dxa"/>
          </w:tcPr>
          <w:p w:rsidR="007763A8" w:rsidRPr="00CA2C0C" w:rsidRDefault="007763A8" w:rsidP="00CA2C0C">
            <w:pPr>
              <w:autoSpaceDE w:val="0"/>
              <w:autoSpaceDN w:val="0"/>
              <w:adjustRightInd w:val="0"/>
              <w:spacing w:line="276" w:lineRule="auto"/>
              <w:jc w:val="both"/>
              <w:rPr>
                <w:rFonts w:ascii="Palatino Linotype" w:eastAsia="MS Mincho" w:hAnsi="Palatino Linotype" w:cs="Tahoma"/>
              </w:rPr>
            </w:pPr>
            <w:r w:rsidRPr="00CA2C0C">
              <w:rPr>
                <w:rFonts w:ascii="Palatino Linotype" w:eastAsia="MS Mincho" w:hAnsi="Palatino Linotype" w:cs="Tahoma"/>
                <w:b/>
              </w:rPr>
              <w:t>Siendo las 16h15, s</w:t>
            </w:r>
            <w:r w:rsidR="008F794E" w:rsidRPr="00CA2C0C">
              <w:rPr>
                <w:rFonts w:ascii="Palatino Linotype" w:eastAsia="MS Mincho" w:hAnsi="Palatino Linotype" w:cs="Tahoma"/>
                <w:b/>
              </w:rPr>
              <w:t xml:space="preserve">e ausenta </w:t>
            </w:r>
            <w:r w:rsidRPr="00CA2C0C">
              <w:rPr>
                <w:rFonts w:ascii="Palatino Linotype" w:eastAsia="MS Mincho" w:hAnsi="Palatino Linotype" w:cs="Tahoma"/>
                <w:b/>
              </w:rPr>
              <w:t xml:space="preserve">de la sala de sesiones  la concejala </w:t>
            </w:r>
            <w:proofErr w:type="spellStart"/>
            <w:r w:rsidRPr="00CA2C0C">
              <w:rPr>
                <w:rFonts w:ascii="Palatino Linotype" w:eastAsia="MS Mincho" w:hAnsi="Palatino Linotype" w:cs="Tahoma"/>
                <w:b/>
              </w:rPr>
              <w:t>Brith</w:t>
            </w:r>
            <w:proofErr w:type="spellEnd"/>
            <w:r w:rsidRPr="00CA2C0C">
              <w:rPr>
                <w:rFonts w:ascii="Palatino Linotype" w:eastAsia="MS Mincho" w:hAnsi="Palatino Linotype" w:cs="Tahoma"/>
                <w:b/>
              </w:rPr>
              <w:t xml:space="preserve"> Vaca.</w:t>
            </w:r>
          </w:p>
        </w:tc>
      </w:tr>
    </w:tbl>
    <w:p w:rsidR="00E10949" w:rsidRPr="00CA2C0C" w:rsidRDefault="00E10949" w:rsidP="00CA2C0C">
      <w:pPr>
        <w:autoSpaceDE w:val="0"/>
        <w:autoSpaceDN w:val="0"/>
        <w:adjustRightInd w:val="0"/>
        <w:spacing w:after="0" w:line="276" w:lineRule="auto"/>
        <w:jc w:val="both"/>
        <w:rPr>
          <w:rFonts w:ascii="Palatino Linotype" w:eastAsia="MS Mincho" w:hAnsi="Palatino Linotype" w:cs="Tahoma"/>
        </w:rPr>
      </w:pPr>
    </w:p>
    <w:p w:rsidR="00ED2E55" w:rsidRPr="00CA2C0C" w:rsidRDefault="008A0954" w:rsidP="00CA2C0C">
      <w:pPr>
        <w:autoSpaceDE w:val="0"/>
        <w:autoSpaceDN w:val="0"/>
        <w:adjustRightInd w:val="0"/>
        <w:spacing w:after="0" w:line="276" w:lineRule="auto"/>
        <w:jc w:val="both"/>
        <w:rPr>
          <w:rFonts w:ascii="Palatino Linotype" w:hAnsi="Palatino Linotype"/>
        </w:rPr>
      </w:pPr>
      <w:r w:rsidRPr="00CA2C0C">
        <w:rPr>
          <w:rFonts w:ascii="Palatino Linotype" w:eastAsia="MS Mincho" w:hAnsi="Palatino Linotype" w:cs="Tahoma"/>
        </w:rPr>
        <w:t xml:space="preserve">Presidente de la </w:t>
      </w:r>
      <w:r w:rsidRPr="00CA2C0C">
        <w:rPr>
          <w:rFonts w:ascii="Palatino Linotype" w:hAnsi="Palatino Linotype"/>
        </w:rPr>
        <w:t xml:space="preserve">Comisión de Educación y Cultura, concejal Orlando Núñez, mociona </w:t>
      </w:r>
      <w:r w:rsidR="00D6250E" w:rsidRPr="00CA2C0C">
        <w:rPr>
          <w:rFonts w:ascii="Palatino Linotype" w:hAnsi="Palatino Linotype"/>
        </w:rPr>
        <w:t>convocar a una mesa de trabajo para el día 07 de abril de 2020, a las 10h00, a fin de analizar la propuesta de Resolución para la generación de un plan emergente al sector de trabajadores del arte por efectos de la pandemia, con la participación de la Secretaría de Cultura, Concejales miembros de la Comisión de Educación y Cultura y sus delegados, Procuraduría Metropolitana, Instituto Metropolitano de Patrimonio, un delegado de la Agencia Metropolitana de Control, con capacidad de toma de decisión, así como a los representantes del sector cultural y artístico.</w:t>
      </w:r>
    </w:p>
    <w:p w:rsidR="008A0954" w:rsidRPr="00CA2C0C" w:rsidRDefault="008A0954" w:rsidP="00CA2C0C">
      <w:pPr>
        <w:autoSpaceDE w:val="0"/>
        <w:autoSpaceDN w:val="0"/>
        <w:adjustRightInd w:val="0"/>
        <w:spacing w:after="0" w:line="276" w:lineRule="auto"/>
        <w:jc w:val="both"/>
        <w:rPr>
          <w:rFonts w:ascii="Palatino Linotype" w:eastAsia="MS Mincho" w:hAnsi="Palatino Linotype" w:cs="Tahoma"/>
        </w:rPr>
      </w:pPr>
    </w:p>
    <w:p w:rsidR="008A0954" w:rsidRPr="00CA2C0C" w:rsidRDefault="008A0954" w:rsidP="00CA2C0C">
      <w:pPr>
        <w:spacing w:line="276" w:lineRule="auto"/>
        <w:jc w:val="both"/>
        <w:rPr>
          <w:rFonts w:ascii="Palatino Linotype" w:hAnsi="Palatino Linotype" w:cs="Tahoma"/>
          <w:color w:val="000000" w:themeColor="text1"/>
        </w:rPr>
      </w:pPr>
      <w:r w:rsidRPr="00CA2C0C">
        <w:rPr>
          <w:rFonts w:ascii="Palatino Linotype" w:hAnsi="Palatino Linotype" w:cs="Tahoma"/>
          <w:color w:val="000000" w:themeColor="text1"/>
        </w:rPr>
        <w:t>Los miembros de la comisión aprueban la moción, conforme la siguiente votación:</w:t>
      </w:r>
    </w:p>
    <w:tbl>
      <w:tblPr>
        <w:tblW w:w="99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77"/>
        <w:gridCol w:w="1523"/>
        <w:gridCol w:w="1312"/>
        <w:gridCol w:w="1842"/>
        <w:gridCol w:w="1276"/>
        <w:gridCol w:w="1418"/>
      </w:tblGrid>
      <w:tr w:rsidR="008A0954" w:rsidRPr="00CA2C0C" w:rsidTr="007A22F4">
        <w:trPr>
          <w:trHeight w:val="20"/>
          <w:jc w:val="center"/>
        </w:trPr>
        <w:tc>
          <w:tcPr>
            <w:tcW w:w="9948" w:type="dxa"/>
            <w:gridSpan w:val="6"/>
            <w:tcBorders>
              <w:top w:val="single" w:sz="4" w:space="0" w:color="auto"/>
              <w:left w:val="single" w:sz="4" w:space="0" w:color="auto"/>
              <w:bottom w:val="single" w:sz="4" w:space="0" w:color="auto"/>
              <w:right w:val="single" w:sz="4" w:space="0" w:color="auto"/>
            </w:tcBorders>
            <w:shd w:val="clear" w:color="auto" w:fill="0070C0"/>
          </w:tcPr>
          <w:p w:rsidR="008A0954" w:rsidRPr="00CA2C0C" w:rsidRDefault="008A0954" w:rsidP="00CA2C0C">
            <w:pPr>
              <w:pStyle w:val="Subttulo"/>
              <w:spacing w:line="276" w:lineRule="auto"/>
              <w:jc w:val="center"/>
              <w:rPr>
                <w:rFonts w:ascii="Palatino Linotype" w:hAnsi="Palatino Linotype"/>
                <w:b/>
                <w:i w:val="0"/>
                <w:color w:val="FFFFFF"/>
                <w:sz w:val="22"/>
                <w:szCs w:val="22"/>
                <w:lang w:val="es-ES"/>
              </w:rPr>
            </w:pPr>
            <w:r w:rsidRPr="00CA2C0C">
              <w:rPr>
                <w:rFonts w:ascii="Palatino Linotype" w:hAnsi="Palatino Linotype"/>
                <w:b/>
                <w:i w:val="0"/>
                <w:color w:val="FFFFFF"/>
                <w:sz w:val="22"/>
                <w:szCs w:val="22"/>
                <w:lang w:val="es-ES"/>
              </w:rPr>
              <w:t>REGISTRO DE VOTACIÓN</w:t>
            </w:r>
          </w:p>
        </w:tc>
      </w:tr>
      <w:tr w:rsidR="008A0954" w:rsidRPr="00CA2C0C" w:rsidTr="007A22F4">
        <w:trPr>
          <w:trHeight w:val="20"/>
          <w:jc w:val="center"/>
        </w:trPr>
        <w:tc>
          <w:tcPr>
            <w:tcW w:w="2577" w:type="dxa"/>
            <w:tcBorders>
              <w:top w:val="single" w:sz="4" w:space="0" w:color="auto"/>
              <w:left w:val="single" w:sz="4" w:space="0" w:color="auto"/>
              <w:bottom w:val="single" w:sz="4" w:space="0" w:color="auto"/>
              <w:right w:val="single" w:sz="4" w:space="0" w:color="auto"/>
            </w:tcBorders>
            <w:shd w:val="clear" w:color="auto" w:fill="0070C0"/>
            <w:hideMark/>
          </w:tcPr>
          <w:p w:rsidR="008A0954" w:rsidRPr="00CA2C0C" w:rsidRDefault="008A0954" w:rsidP="00CA2C0C">
            <w:pPr>
              <w:pStyle w:val="Subttulo"/>
              <w:spacing w:line="276" w:lineRule="auto"/>
              <w:jc w:val="center"/>
              <w:rPr>
                <w:rFonts w:ascii="Palatino Linotype" w:hAnsi="Palatino Linotype"/>
                <w:b/>
                <w:i w:val="0"/>
                <w:color w:val="FFFFFF"/>
                <w:sz w:val="22"/>
                <w:szCs w:val="22"/>
                <w:lang w:val="es-ES"/>
              </w:rPr>
            </w:pPr>
            <w:r w:rsidRPr="00CA2C0C">
              <w:rPr>
                <w:rFonts w:ascii="Palatino Linotype" w:hAnsi="Palatino Linotype"/>
                <w:b/>
                <w:i w:val="0"/>
                <w:color w:val="FFFFFF"/>
                <w:sz w:val="22"/>
                <w:szCs w:val="22"/>
                <w:lang w:val="es-ES"/>
              </w:rPr>
              <w:lastRenderedPageBreak/>
              <w:t>INTEGRANTES  COMISIÓN</w:t>
            </w:r>
          </w:p>
        </w:tc>
        <w:tc>
          <w:tcPr>
            <w:tcW w:w="1523" w:type="dxa"/>
            <w:tcBorders>
              <w:top w:val="single" w:sz="4" w:space="0" w:color="auto"/>
              <w:left w:val="single" w:sz="4" w:space="0" w:color="auto"/>
              <w:bottom w:val="single" w:sz="4" w:space="0" w:color="auto"/>
              <w:right w:val="single" w:sz="4" w:space="0" w:color="auto"/>
            </w:tcBorders>
            <w:shd w:val="clear" w:color="auto" w:fill="0070C0"/>
            <w:hideMark/>
          </w:tcPr>
          <w:p w:rsidR="008A0954" w:rsidRPr="00CA2C0C" w:rsidRDefault="008A0954" w:rsidP="00CA2C0C">
            <w:pPr>
              <w:pStyle w:val="Subttulo"/>
              <w:spacing w:line="276" w:lineRule="auto"/>
              <w:jc w:val="center"/>
              <w:rPr>
                <w:rFonts w:ascii="Palatino Linotype" w:hAnsi="Palatino Linotype"/>
                <w:b/>
                <w:i w:val="0"/>
                <w:color w:val="FFFFFF"/>
                <w:sz w:val="22"/>
                <w:szCs w:val="22"/>
                <w:lang w:val="es-ES"/>
              </w:rPr>
            </w:pPr>
            <w:r w:rsidRPr="00CA2C0C">
              <w:rPr>
                <w:rFonts w:ascii="Palatino Linotype" w:hAnsi="Palatino Linotype"/>
                <w:b/>
                <w:i w:val="0"/>
                <w:color w:val="FFFFFF"/>
                <w:sz w:val="22"/>
                <w:szCs w:val="22"/>
                <w:lang w:val="es-ES"/>
              </w:rPr>
              <w:t>A FAVOR</w:t>
            </w:r>
          </w:p>
        </w:tc>
        <w:tc>
          <w:tcPr>
            <w:tcW w:w="1312" w:type="dxa"/>
            <w:tcBorders>
              <w:top w:val="single" w:sz="4" w:space="0" w:color="auto"/>
              <w:left w:val="single" w:sz="4" w:space="0" w:color="auto"/>
              <w:bottom w:val="single" w:sz="4" w:space="0" w:color="auto"/>
              <w:right w:val="single" w:sz="4" w:space="0" w:color="auto"/>
            </w:tcBorders>
            <w:shd w:val="clear" w:color="auto" w:fill="0070C0"/>
            <w:hideMark/>
          </w:tcPr>
          <w:p w:rsidR="008A0954" w:rsidRPr="00CA2C0C" w:rsidRDefault="008A0954" w:rsidP="00CA2C0C">
            <w:pPr>
              <w:pStyle w:val="Subttulo"/>
              <w:spacing w:line="276" w:lineRule="auto"/>
              <w:jc w:val="center"/>
              <w:rPr>
                <w:rFonts w:ascii="Palatino Linotype" w:hAnsi="Palatino Linotype"/>
                <w:b/>
                <w:i w:val="0"/>
                <w:color w:val="FFFFFF"/>
                <w:sz w:val="22"/>
                <w:szCs w:val="22"/>
                <w:lang w:val="es-ES"/>
              </w:rPr>
            </w:pPr>
            <w:r w:rsidRPr="00CA2C0C">
              <w:rPr>
                <w:rFonts w:ascii="Palatino Linotype" w:hAnsi="Palatino Linotype"/>
                <w:b/>
                <w:i w:val="0"/>
                <w:color w:val="FFFFFF"/>
                <w:sz w:val="22"/>
                <w:szCs w:val="22"/>
                <w:lang w:val="es-ES"/>
              </w:rPr>
              <w:t>EN CONTRA</w:t>
            </w:r>
          </w:p>
        </w:tc>
        <w:tc>
          <w:tcPr>
            <w:tcW w:w="1842" w:type="dxa"/>
            <w:tcBorders>
              <w:top w:val="single" w:sz="4" w:space="0" w:color="auto"/>
              <w:left w:val="single" w:sz="4" w:space="0" w:color="auto"/>
              <w:bottom w:val="single" w:sz="4" w:space="0" w:color="auto"/>
              <w:right w:val="single" w:sz="4" w:space="0" w:color="auto"/>
            </w:tcBorders>
            <w:shd w:val="clear" w:color="auto" w:fill="0070C0"/>
            <w:hideMark/>
          </w:tcPr>
          <w:p w:rsidR="008A0954" w:rsidRPr="00CA2C0C" w:rsidRDefault="008A0954" w:rsidP="00CA2C0C">
            <w:pPr>
              <w:pStyle w:val="Subttulo"/>
              <w:spacing w:line="276" w:lineRule="auto"/>
              <w:jc w:val="center"/>
              <w:rPr>
                <w:rFonts w:ascii="Palatino Linotype" w:hAnsi="Palatino Linotype"/>
                <w:b/>
                <w:i w:val="0"/>
                <w:color w:val="FFFFFF"/>
                <w:sz w:val="22"/>
                <w:szCs w:val="22"/>
                <w:lang w:val="es-ES"/>
              </w:rPr>
            </w:pPr>
            <w:r w:rsidRPr="00CA2C0C">
              <w:rPr>
                <w:rFonts w:ascii="Palatino Linotype" w:hAnsi="Palatino Linotype"/>
                <w:b/>
                <w:i w:val="0"/>
                <w:color w:val="FFFFFF"/>
                <w:sz w:val="22"/>
                <w:szCs w:val="22"/>
                <w:lang w:val="es-ES"/>
              </w:rPr>
              <w:t>ABSTENCIÓN</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8A0954" w:rsidRPr="00CA2C0C" w:rsidRDefault="008A0954" w:rsidP="00CA2C0C">
            <w:pPr>
              <w:pStyle w:val="Subttulo"/>
              <w:spacing w:line="276" w:lineRule="auto"/>
              <w:jc w:val="center"/>
              <w:rPr>
                <w:rFonts w:ascii="Palatino Linotype" w:hAnsi="Palatino Linotype"/>
                <w:b/>
                <w:i w:val="0"/>
                <w:color w:val="FFFFFF"/>
                <w:sz w:val="22"/>
                <w:szCs w:val="22"/>
                <w:lang w:val="es-ES"/>
              </w:rPr>
            </w:pPr>
            <w:r w:rsidRPr="00CA2C0C">
              <w:rPr>
                <w:rFonts w:ascii="Palatino Linotype" w:hAnsi="Palatino Linotype"/>
                <w:b/>
                <w:i w:val="0"/>
                <w:color w:val="FFFFFF"/>
                <w:sz w:val="22"/>
                <w:szCs w:val="22"/>
                <w:lang w:val="es-ES"/>
              </w:rPr>
              <w:t>EN BLANCO</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rsidR="008A0954" w:rsidRPr="00CA2C0C" w:rsidRDefault="008A0954" w:rsidP="00CA2C0C">
            <w:pPr>
              <w:pStyle w:val="Subttulo"/>
              <w:spacing w:line="276" w:lineRule="auto"/>
              <w:jc w:val="center"/>
              <w:rPr>
                <w:rFonts w:ascii="Palatino Linotype" w:hAnsi="Palatino Linotype"/>
                <w:b/>
                <w:i w:val="0"/>
                <w:color w:val="FFFFFF"/>
                <w:sz w:val="22"/>
                <w:szCs w:val="22"/>
                <w:lang w:val="es-ES"/>
              </w:rPr>
            </w:pPr>
            <w:r w:rsidRPr="00CA2C0C">
              <w:rPr>
                <w:rFonts w:ascii="Palatino Linotype" w:hAnsi="Palatino Linotype"/>
                <w:b/>
                <w:i w:val="0"/>
                <w:color w:val="FFFFFF"/>
                <w:sz w:val="22"/>
                <w:szCs w:val="22"/>
                <w:lang w:val="es-ES"/>
              </w:rPr>
              <w:t>AUSENTE</w:t>
            </w:r>
          </w:p>
        </w:tc>
      </w:tr>
      <w:tr w:rsidR="008A0954" w:rsidRPr="00CA2C0C" w:rsidTr="007A22F4">
        <w:trPr>
          <w:trHeight w:val="20"/>
          <w:jc w:val="center"/>
        </w:trPr>
        <w:tc>
          <w:tcPr>
            <w:tcW w:w="2577" w:type="dxa"/>
            <w:tcBorders>
              <w:top w:val="single" w:sz="4" w:space="0" w:color="auto"/>
              <w:left w:val="single" w:sz="4" w:space="0" w:color="auto"/>
              <w:bottom w:val="single" w:sz="4" w:space="0" w:color="auto"/>
              <w:right w:val="single" w:sz="4" w:space="0" w:color="auto"/>
            </w:tcBorders>
            <w:hideMark/>
          </w:tcPr>
          <w:p w:rsidR="008A0954" w:rsidRPr="00CA2C0C" w:rsidRDefault="008A0954" w:rsidP="00CA2C0C">
            <w:pPr>
              <w:pStyle w:val="Subttulo"/>
              <w:spacing w:line="276" w:lineRule="auto"/>
              <w:jc w:val="left"/>
              <w:rPr>
                <w:rFonts w:ascii="Palatino Linotype" w:hAnsi="Palatino Linotype" w:cs="Tahoma"/>
                <w:b/>
                <w:i w:val="0"/>
                <w:color w:val="000000"/>
                <w:sz w:val="22"/>
                <w:szCs w:val="22"/>
                <w:lang w:val="es-ES"/>
              </w:rPr>
            </w:pPr>
            <w:r w:rsidRPr="00CA2C0C">
              <w:rPr>
                <w:rFonts w:ascii="Palatino Linotype" w:hAnsi="Palatino Linotype" w:cs="Tahoma"/>
                <w:b/>
                <w:i w:val="0"/>
                <w:color w:val="000000"/>
                <w:sz w:val="22"/>
                <w:szCs w:val="22"/>
                <w:lang w:val="es-ES"/>
              </w:rPr>
              <w:t xml:space="preserve">Orlando Núñez </w:t>
            </w:r>
            <w:proofErr w:type="spellStart"/>
            <w:r w:rsidRPr="00CA2C0C">
              <w:rPr>
                <w:rFonts w:ascii="Palatino Linotype" w:hAnsi="Palatino Linotype" w:cs="Tahoma"/>
                <w:b/>
                <w:i w:val="0"/>
                <w:color w:val="000000"/>
                <w:sz w:val="22"/>
                <w:szCs w:val="22"/>
                <w:lang w:val="es-ES"/>
              </w:rPr>
              <w:t>Acurio</w:t>
            </w:r>
            <w:proofErr w:type="spellEnd"/>
            <w:r w:rsidRPr="00CA2C0C">
              <w:rPr>
                <w:rFonts w:ascii="Palatino Linotype" w:hAnsi="Palatino Linotype" w:cs="Tahoma"/>
                <w:b/>
                <w:i w:val="0"/>
                <w:color w:val="000000"/>
                <w:sz w:val="22"/>
                <w:szCs w:val="22"/>
                <w:lang w:val="es-ES"/>
              </w:rPr>
              <w:t xml:space="preserve"> </w:t>
            </w:r>
          </w:p>
        </w:tc>
        <w:tc>
          <w:tcPr>
            <w:tcW w:w="1523" w:type="dxa"/>
            <w:tcBorders>
              <w:top w:val="single" w:sz="4" w:space="0" w:color="auto"/>
              <w:left w:val="single" w:sz="4" w:space="0" w:color="auto"/>
              <w:bottom w:val="single" w:sz="4" w:space="0" w:color="auto"/>
              <w:right w:val="single" w:sz="4" w:space="0" w:color="auto"/>
            </w:tcBorders>
            <w:hideMark/>
          </w:tcPr>
          <w:p w:rsidR="008A0954" w:rsidRPr="00CA2C0C" w:rsidRDefault="008A0954" w:rsidP="00CA2C0C">
            <w:pPr>
              <w:pStyle w:val="Subttulo"/>
              <w:spacing w:line="276" w:lineRule="auto"/>
              <w:jc w:val="center"/>
              <w:rPr>
                <w:rFonts w:ascii="Palatino Linotype" w:hAnsi="Palatino Linotype" w:cs="Tahoma"/>
                <w:i w:val="0"/>
                <w:color w:val="000000"/>
                <w:sz w:val="22"/>
                <w:szCs w:val="22"/>
                <w:lang w:val="es-ES"/>
              </w:rPr>
            </w:pPr>
            <w:r w:rsidRPr="00CA2C0C">
              <w:rPr>
                <w:rFonts w:ascii="Palatino Linotype" w:hAnsi="Palatino Linotype" w:cs="Tahoma"/>
                <w:i w:val="0"/>
                <w:color w:val="000000"/>
                <w:sz w:val="22"/>
                <w:szCs w:val="22"/>
                <w:lang w:val="es-ES"/>
              </w:rPr>
              <w:t>1</w:t>
            </w:r>
          </w:p>
        </w:tc>
        <w:tc>
          <w:tcPr>
            <w:tcW w:w="1312" w:type="dxa"/>
            <w:tcBorders>
              <w:top w:val="single" w:sz="4" w:space="0" w:color="auto"/>
              <w:left w:val="single" w:sz="4" w:space="0" w:color="auto"/>
              <w:bottom w:val="single" w:sz="4" w:space="0" w:color="auto"/>
              <w:right w:val="single" w:sz="4" w:space="0" w:color="auto"/>
            </w:tcBorders>
          </w:tcPr>
          <w:p w:rsidR="008A0954" w:rsidRPr="00CA2C0C" w:rsidRDefault="008A0954" w:rsidP="00CA2C0C">
            <w:pPr>
              <w:pStyle w:val="Subttulo"/>
              <w:spacing w:line="276" w:lineRule="auto"/>
              <w:jc w:val="center"/>
              <w:rPr>
                <w:rFonts w:ascii="Palatino Linotype" w:hAnsi="Palatino Linotype" w:cs="Tahoma"/>
                <w:i w:val="0"/>
                <w:color w:val="000000"/>
                <w:sz w:val="22"/>
                <w:szCs w:val="22"/>
                <w:lang w:val="es-ES"/>
              </w:rPr>
            </w:pPr>
          </w:p>
        </w:tc>
        <w:tc>
          <w:tcPr>
            <w:tcW w:w="1842" w:type="dxa"/>
            <w:tcBorders>
              <w:top w:val="single" w:sz="4" w:space="0" w:color="auto"/>
              <w:left w:val="single" w:sz="4" w:space="0" w:color="auto"/>
              <w:bottom w:val="single" w:sz="4" w:space="0" w:color="auto"/>
              <w:right w:val="single" w:sz="4" w:space="0" w:color="auto"/>
            </w:tcBorders>
          </w:tcPr>
          <w:p w:rsidR="008A0954" w:rsidRPr="00CA2C0C" w:rsidRDefault="008A0954" w:rsidP="00CA2C0C">
            <w:pPr>
              <w:pStyle w:val="Subttulo"/>
              <w:spacing w:line="276" w:lineRule="aut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8A0954" w:rsidRPr="00CA2C0C" w:rsidRDefault="008A0954" w:rsidP="00CA2C0C">
            <w:pPr>
              <w:pStyle w:val="Subttulo"/>
              <w:spacing w:line="276" w:lineRule="aut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8A0954" w:rsidRPr="00CA2C0C" w:rsidRDefault="008A0954" w:rsidP="00CA2C0C">
            <w:pPr>
              <w:pStyle w:val="Subttulo"/>
              <w:spacing w:line="276" w:lineRule="auto"/>
              <w:jc w:val="center"/>
              <w:rPr>
                <w:rFonts w:ascii="Palatino Linotype" w:hAnsi="Palatino Linotype"/>
                <w:i w:val="0"/>
                <w:color w:val="000000"/>
                <w:sz w:val="22"/>
                <w:szCs w:val="22"/>
                <w:lang w:val="es-ES"/>
              </w:rPr>
            </w:pPr>
          </w:p>
        </w:tc>
      </w:tr>
      <w:tr w:rsidR="008A0954" w:rsidRPr="00CA2C0C" w:rsidTr="007A22F4">
        <w:trPr>
          <w:trHeight w:val="20"/>
          <w:jc w:val="center"/>
        </w:trPr>
        <w:tc>
          <w:tcPr>
            <w:tcW w:w="2577" w:type="dxa"/>
            <w:tcBorders>
              <w:top w:val="single" w:sz="4" w:space="0" w:color="auto"/>
              <w:left w:val="single" w:sz="4" w:space="0" w:color="auto"/>
              <w:bottom w:val="single" w:sz="4" w:space="0" w:color="auto"/>
              <w:right w:val="single" w:sz="4" w:space="0" w:color="auto"/>
            </w:tcBorders>
            <w:hideMark/>
          </w:tcPr>
          <w:p w:rsidR="008A0954" w:rsidRPr="00CA2C0C" w:rsidRDefault="008A0954" w:rsidP="00CA2C0C">
            <w:pPr>
              <w:pStyle w:val="Subttulo"/>
              <w:spacing w:line="276" w:lineRule="auto"/>
              <w:jc w:val="left"/>
              <w:rPr>
                <w:rFonts w:ascii="Palatino Linotype" w:hAnsi="Palatino Linotype" w:cs="Tahoma"/>
                <w:b/>
                <w:i w:val="0"/>
                <w:color w:val="000000"/>
                <w:sz w:val="22"/>
                <w:szCs w:val="22"/>
                <w:lang w:val="es-ES"/>
              </w:rPr>
            </w:pPr>
            <w:proofErr w:type="spellStart"/>
            <w:r w:rsidRPr="00CA2C0C">
              <w:rPr>
                <w:rFonts w:ascii="Palatino Linotype" w:hAnsi="Palatino Linotype" w:cs="Tahoma"/>
                <w:b/>
                <w:i w:val="0"/>
                <w:color w:val="000000"/>
                <w:sz w:val="22"/>
                <w:szCs w:val="22"/>
                <w:lang w:val="es-ES"/>
              </w:rPr>
              <w:t>Brith</w:t>
            </w:r>
            <w:proofErr w:type="spellEnd"/>
            <w:r w:rsidRPr="00CA2C0C">
              <w:rPr>
                <w:rFonts w:ascii="Palatino Linotype" w:hAnsi="Palatino Linotype" w:cs="Tahoma"/>
                <w:b/>
                <w:i w:val="0"/>
                <w:color w:val="000000"/>
                <w:sz w:val="22"/>
                <w:szCs w:val="22"/>
                <w:lang w:val="es-ES"/>
              </w:rPr>
              <w:t xml:space="preserve"> Vaca </w:t>
            </w:r>
            <w:proofErr w:type="spellStart"/>
            <w:r w:rsidRPr="00CA2C0C">
              <w:rPr>
                <w:rFonts w:ascii="Palatino Linotype" w:hAnsi="Palatino Linotype" w:cs="Tahoma"/>
                <w:b/>
                <w:i w:val="0"/>
                <w:color w:val="000000"/>
                <w:sz w:val="22"/>
                <w:szCs w:val="22"/>
                <w:lang w:val="es-ES"/>
              </w:rPr>
              <w:t>Chicaiza</w:t>
            </w:r>
            <w:proofErr w:type="spellEnd"/>
          </w:p>
        </w:tc>
        <w:tc>
          <w:tcPr>
            <w:tcW w:w="1523" w:type="dxa"/>
            <w:tcBorders>
              <w:top w:val="single" w:sz="4" w:space="0" w:color="auto"/>
              <w:left w:val="single" w:sz="4" w:space="0" w:color="auto"/>
              <w:bottom w:val="single" w:sz="4" w:space="0" w:color="auto"/>
              <w:right w:val="single" w:sz="4" w:space="0" w:color="auto"/>
            </w:tcBorders>
            <w:hideMark/>
          </w:tcPr>
          <w:p w:rsidR="008A0954" w:rsidRPr="00CA2C0C" w:rsidRDefault="008A0954" w:rsidP="00CA2C0C">
            <w:pPr>
              <w:pStyle w:val="Subttulo"/>
              <w:spacing w:line="276" w:lineRule="auto"/>
              <w:jc w:val="center"/>
              <w:rPr>
                <w:rFonts w:ascii="Palatino Linotype" w:hAnsi="Palatino Linotype" w:cs="Tahoma"/>
                <w:i w:val="0"/>
                <w:color w:val="000000"/>
                <w:sz w:val="22"/>
                <w:szCs w:val="22"/>
                <w:lang w:val="es-ES"/>
              </w:rPr>
            </w:pPr>
          </w:p>
        </w:tc>
        <w:tc>
          <w:tcPr>
            <w:tcW w:w="1312" w:type="dxa"/>
            <w:tcBorders>
              <w:top w:val="single" w:sz="4" w:space="0" w:color="auto"/>
              <w:left w:val="single" w:sz="4" w:space="0" w:color="auto"/>
              <w:bottom w:val="single" w:sz="4" w:space="0" w:color="auto"/>
              <w:right w:val="single" w:sz="4" w:space="0" w:color="auto"/>
            </w:tcBorders>
          </w:tcPr>
          <w:p w:rsidR="008A0954" w:rsidRPr="00CA2C0C" w:rsidRDefault="008A0954" w:rsidP="00CA2C0C">
            <w:pPr>
              <w:pStyle w:val="Subttulo"/>
              <w:spacing w:line="276" w:lineRule="auto"/>
              <w:jc w:val="center"/>
              <w:rPr>
                <w:rFonts w:ascii="Palatino Linotype" w:hAnsi="Palatino Linotype" w:cs="Tahoma"/>
                <w:i w:val="0"/>
                <w:color w:val="000000"/>
                <w:sz w:val="22"/>
                <w:szCs w:val="22"/>
                <w:lang w:val="es-ES"/>
              </w:rPr>
            </w:pPr>
          </w:p>
        </w:tc>
        <w:tc>
          <w:tcPr>
            <w:tcW w:w="1842" w:type="dxa"/>
            <w:tcBorders>
              <w:top w:val="single" w:sz="4" w:space="0" w:color="auto"/>
              <w:left w:val="single" w:sz="4" w:space="0" w:color="auto"/>
              <w:bottom w:val="single" w:sz="4" w:space="0" w:color="auto"/>
              <w:right w:val="single" w:sz="4" w:space="0" w:color="auto"/>
            </w:tcBorders>
          </w:tcPr>
          <w:p w:rsidR="008A0954" w:rsidRPr="00CA2C0C" w:rsidRDefault="008A0954" w:rsidP="00CA2C0C">
            <w:pPr>
              <w:pStyle w:val="Subttulo"/>
              <w:spacing w:line="276" w:lineRule="aut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8A0954" w:rsidRPr="00CA2C0C" w:rsidRDefault="008A0954" w:rsidP="00CA2C0C">
            <w:pPr>
              <w:pStyle w:val="Subttulo"/>
              <w:spacing w:line="276" w:lineRule="aut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8A0954" w:rsidRPr="00CA2C0C" w:rsidRDefault="003A1B22" w:rsidP="00CA2C0C">
            <w:pPr>
              <w:pStyle w:val="Subttulo"/>
              <w:spacing w:line="276" w:lineRule="auto"/>
              <w:jc w:val="center"/>
              <w:rPr>
                <w:rFonts w:ascii="Palatino Linotype" w:hAnsi="Palatino Linotype"/>
                <w:i w:val="0"/>
                <w:color w:val="000000"/>
                <w:sz w:val="22"/>
                <w:szCs w:val="22"/>
                <w:lang w:val="es-ES"/>
              </w:rPr>
            </w:pPr>
            <w:r w:rsidRPr="00CA2C0C">
              <w:rPr>
                <w:rFonts w:ascii="Palatino Linotype" w:hAnsi="Palatino Linotype"/>
                <w:i w:val="0"/>
                <w:color w:val="000000"/>
                <w:sz w:val="22"/>
                <w:szCs w:val="22"/>
                <w:lang w:val="es-ES"/>
              </w:rPr>
              <w:t>1</w:t>
            </w:r>
          </w:p>
        </w:tc>
      </w:tr>
      <w:tr w:rsidR="008A0954" w:rsidRPr="00CA2C0C" w:rsidTr="007A22F4">
        <w:trPr>
          <w:trHeight w:val="20"/>
          <w:jc w:val="center"/>
        </w:trPr>
        <w:tc>
          <w:tcPr>
            <w:tcW w:w="2577" w:type="dxa"/>
            <w:tcBorders>
              <w:top w:val="single" w:sz="4" w:space="0" w:color="auto"/>
              <w:left w:val="single" w:sz="4" w:space="0" w:color="auto"/>
              <w:bottom w:val="single" w:sz="4" w:space="0" w:color="auto"/>
              <w:right w:val="single" w:sz="4" w:space="0" w:color="auto"/>
            </w:tcBorders>
            <w:hideMark/>
          </w:tcPr>
          <w:p w:rsidR="008A0954" w:rsidRPr="00CA2C0C" w:rsidRDefault="008A0954" w:rsidP="00CA2C0C">
            <w:pPr>
              <w:pStyle w:val="Subttulo"/>
              <w:spacing w:line="276" w:lineRule="auto"/>
              <w:jc w:val="left"/>
              <w:rPr>
                <w:rFonts w:ascii="Palatino Linotype" w:hAnsi="Palatino Linotype" w:cs="Tahoma"/>
                <w:b/>
                <w:i w:val="0"/>
                <w:color w:val="000000"/>
                <w:sz w:val="22"/>
                <w:szCs w:val="22"/>
                <w:lang w:val="es-ES"/>
              </w:rPr>
            </w:pPr>
            <w:r w:rsidRPr="00CA2C0C">
              <w:rPr>
                <w:rFonts w:ascii="Palatino Linotype" w:hAnsi="Palatino Linotype" w:cs="Tahoma"/>
                <w:b/>
                <w:i w:val="0"/>
                <w:color w:val="000000"/>
                <w:sz w:val="22"/>
                <w:szCs w:val="22"/>
                <w:lang w:val="es-ES"/>
              </w:rPr>
              <w:t>Juan Manuel Carrión</w:t>
            </w:r>
          </w:p>
        </w:tc>
        <w:tc>
          <w:tcPr>
            <w:tcW w:w="1523" w:type="dxa"/>
            <w:tcBorders>
              <w:top w:val="single" w:sz="4" w:space="0" w:color="auto"/>
              <w:left w:val="single" w:sz="4" w:space="0" w:color="auto"/>
              <w:bottom w:val="single" w:sz="4" w:space="0" w:color="auto"/>
              <w:right w:val="single" w:sz="4" w:space="0" w:color="auto"/>
            </w:tcBorders>
            <w:hideMark/>
          </w:tcPr>
          <w:p w:rsidR="008A0954" w:rsidRPr="00CA2C0C" w:rsidRDefault="003A1B22" w:rsidP="00CA2C0C">
            <w:pPr>
              <w:spacing w:after="0" w:line="276" w:lineRule="auto"/>
              <w:jc w:val="center"/>
              <w:rPr>
                <w:rFonts w:ascii="Palatino Linotype" w:hAnsi="Palatino Linotype" w:cs="Tahoma"/>
                <w:color w:val="000000"/>
                <w:lang w:val="es-ES"/>
              </w:rPr>
            </w:pPr>
            <w:r w:rsidRPr="00CA2C0C">
              <w:rPr>
                <w:rFonts w:ascii="Palatino Linotype" w:hAnsi="Palatino Linotype" w:cs="Tahoma"/>
                <w:color w:val="000000"/>
                <w:lang w:val="es-ES"/>
              </w:rPr>
              <w:t>1</w:t>
            </w:r>
          </w:p>
        </w:tc>
        <w:tc>
          <w:tcPr>
            <w:tcW w:w="1312" w:type="dxa"/>
            <w:tcBorders>
              <w:top w:val="single" w:sz="4" w:space="0" w:color="auto"/>
              <w:left w:val="single" w:sz="4" w:space="0" w:color="auto"/>
              <w:bottom w:val="single" w:sz="4" w:space="0" w:color="auto"/>
              <w:right w:val="single" w:sz="4" w:space="0" w:color="auto"/>
            </w:tcBorders>
          </w:tcPr>
          <w:p w:rsidR="008A0954" w:rsidRPr="00CA2C0C" w:rsidRDefault="008A0954" w:rsidP="00CA2C0C">
            <w:pPr>
              <w:pStyle w:val="Subttulo"/>
              <w:spacing w:line="276" w:lineRule="auto"/>
              <w:jc w:val="center"/>
              <w:rPr>
                <w:rFonts w:ascii="Palatino Linotype" w:hAnsi="Palatino Linotype" w:cs="Tahoma"/>
                <w:i w:val="0"/>
                <w:color w:val="000000"/>
                <w:sz w:val="22"/>
                <w:szCs w:val="22"/>
                <w:lang w:val="es-ES"/>
              </w:rPr>
            </w:pPr>
          </w:p>
        </w:tc>
        <w:tc>
          <w:tcPr>
            <w:tcW w:w="1842" w:type="dxa"/>
            <w:tcBorders>
              <w:top w:val="single" w:sz="4" w:space="0" w:color="auto"/>
              <w:left w:val="single" w:sz="4" w:space="0" w:color="auto"/>
              <w:bottom w:val="single" w:sz="4" w:space="0" w:color="auto"/>
              <w:right w:val="single" w:sz="4" w:space="0" w:color="auto"/>
            </w:tcBorders>
          </w:tcPr>
          <w:p w:rsidR="008A0954" w:rsidRPr="00CA2C0C" w:rsidRDefault="008A0954" w:rsidP="00CA2C0C">
            <w:pPr>
              <w:pStyle w:val="Subttulo"/>
              <w:spacing w:line="276" w:lineRule="aut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8A0954" w:rsidRPr="00CA2C0C" w:rsidRDefault="008A0954" w:rsidP="00CA2C0C">
            <w:pPr>
              <w:pStyle w:val="Subttulo"/>
              <w:spacing w:line="276" w:lineRule="aut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hideMark/>
          </w:tcPr>
          <w:p w:rsidR="008A0954" w:rsidRPr="00CA2C0C" w:rsidRDefault="008A0954" w:rsidP="00CA2C0C">
            <w:pPr>
              <w:pStyle w:val="Subttulo"/>
              <w:spacing w:line="276" w:lineRule="auto"/>
              <w:jc w:val="center"/>
              <w:rPr>
                <w:rFonts w:ascii="Palatino Linotype" w:hAnsi="Palatino Linotype"/>
                <w:i w:val="0"/>
                <w:color w:val="000000"/>
                <w:sz w:val="22"/>
                <w:szCs w:val="22"/>
                <w:lang w:val="es-ES"/>
              </w:rPr>
            </w:pPr>
          </w:p>
        </w:tc>
      </w:tr>
      <w:tr w:rsidR="008A0954" w:rsidRPr="00CA2C0C" w:rsidTr="00CA2C0C">
        <w:trPr>
          <w:trHeight w:val="507"/>
          <w:jc w:val="center"/>
        </w:trPr>
        <w:tc>
          <w:tcPr>
            <w:tcW w:w="2577" w:type="dxa"/>
            <w:tcBorders>
              <w:top w:val="single" w:sz="4" w:space="0" w:color="auto"/>
              <w:left w:val="single" w:sz="4" w:space="0" w:color="auto"/>
              <w:bottom w:val="single" w:sz="4" w:space="0" w:color="auto"/>
              <w:right w:val="single" w:sz="4" w:space="0" w:color="auto"/>
            </w:tcBorders>
            <w:shd w:val="clear" w:color="auto" w:fill="0070C0"/>
            <w:hideMark/>
          </w:tcPr>
          <w:p w:rsidR="008A0954" w:rsidRPr="00CA2C0C" w:rsidRDefault="008A0954" w:rsidP="00CA2C0C">
            <w:pPr>
              <w:pStyle w:val="Subttulo"/>
              <w:spacing w:line="276" w:lineRule="auto"/>
              <w:jc w:val="center"/>
              <w:rPr>
                <w:rFonts w:ascii="Palatino Linotype" w:hAnsi="Palatino Linotype"/>
                <w:b/>
                <w:i w:val="0"/>
                <w:color w:val="FFFFFF"/>
                <w:sz w:val="22"/>
                <w:szCs w:val="22"/>
                <w:lang w:val="es-ES"/>
              </w:rPr>
            </w:pPr>
            <w:r w:rsidRPr="00CA2C0C">
              <w:rPr>
                <w:rFonts w:ascii="Palatino Linotype" w:hAnsi="Palatino Linotype"/>
                <w:b/>
                <w:i w:val="0"/>
                <w:color w:val="FFFFFF"/>
                <w:sz w:val="22"/>
                <w:szCs w:val="22"/>
                <w:lang w:val="es-ES"/>
              </w:rPr>
              <w:t>TOTAL</w:t>
            </w:r>
          </w:p>
        </w:tc>
        <w:tc>
          <w:tcPr>
            <w:tcW w:w="1523" w:type="dxa"/>
            <w:tcBorders>
              <w:top w:val="single" w:sz="4" w:space="0" w:color="auto"/>
              <w:left w:val="single" w:sz="4" w:space="0" w:color="auto"/>
              <w:bottom w:val="single" w:sz="4" w:space="0" w:color="auto"/>
              <w:right w:val="single" w:sz="4" w:space="0" w:color="auto"/>
            </w:tcBorders>
            <w:shd w:val="clear" w:color="auto" w:fill="0070C0"/>
            <w:hideMark/>
          </w:tcPr>
          <w:p w:rsidR="008A0954" w:rsidRPr="00CA2C0C" w:rsidRDefault="008A0954" w:rsidP="00CA2C0C">
            <w:pPr>
              <w:pStyle w:val="Subttulo"/>
              <w:spacing w:line="276" w:lineRule="auto"/>
              <w:jc w:val="center"/>
              <w:rPr>
                <w:rFonts w:ascii="Palatino Linotype" w:hAnsi="Palatino Linotype"/>
                <w:i w:val="0"/>
                <w:color w:val="FFFFFF"/>
                <w:sz w:val="22"/>
                <w:szCs w:val="22"/>
                <w:lang w:val="es-ES"/>
              </w:rPr>
            </w:pPr>
            <w:r w:rsidRPr="00CA2C0C">
              <w:rPr>
                <w:rFonts w:ascii="Palatino Linotype" w:hAnsi="Palatino Linotype"/>
                <w:i w:val="0"/>
                <w:color w:val="FFFFFF"/>
                <w:sz w:val="22"/>
                <w:szCs w:val="22"/>
                <w:lang w:val="es-ES"/>
              </w:rPr>
              <w:t>2</w:t>
            </w:r>
          </w:p>
        </w:tc>
        <w:tc>
          <w:tcPr>
            <w:tcW w:w="1312" w:type="dxa"/>
            <w:tcBorders>
              <w:top w:val="single" w:sz="4" w:space="0" w:color="auto"/>
              <w:left w:val="single" w:sz="4" w:space="0" w:color="auto"/>
              <w:bottom w:val="single" w:sz="4" w:space="0" w:color="auto"/>
              <w:right w:val="single" w:sz="4" w:space="0" w:color="auto"/>
            </w:tcBorders>
            <w:shd w:val="clear" w:color="auto" w:fill="0070C0"/>
            <w:hideMark/>
          </w:tcPr>
          <w:p w:rsidR="008A0954" w:rsidRPr="00CA2C0C" w:rsidRDefault="008A0954" w:rsidP="00CA2C0C">
            <w:pPr>
              <w:pStyle w:val="Subttulo"/>
              <w:spacing w:line="276" w:lineRule="auto"/>
              <w:jc w:val="center"/>
              <w:rPr>
                <w:rFonts w:ascii="Palatino Linotype" w:hAnsi="Palatino Linotype"/>
                <w:i w:val="0"/>
                <w:color w:val="FFFFFF"/>
                <w:sz w:val="22"/>
                <w:szCs w:val="22"/>
                <w:lang w:val="es-ES"/>
              </w:rPr>
            </w:pPr>
            <w:r w:rsidRPr="00CA2C0C">
              <w:rPr>
                <w:rFonts w:ascii="Palatino Linotype" w:hAnsi="Palatino Linotype"/>
                <w:i w:val="0"/>
                <w:color w:val="FFFFFF"/>
                <w:sz w:val="22"/>
                <w:szCs w:val="22"/>
                <w:lang w:val="es-ES"/>
              </w:rPr>
              <w:t>0</w:t>
            </w:r>
          </w:p>
        </w:tc>
        <w:tc>
          <w:tcPr>
            <w:tcW w:w="1842" w:type="dxa"/>
            <w:tcBorders>
              <w:top w:val="single" w:sz="4" w:space="0" w:color="auto"/>
              <w:left w:val="single" w:sz="4" w:space="0" w:color="auto"/>
              <w:bottom w:val="single" w:sz="4" w:space="0" w:color="auto"/>
              <w:right w:val="single" w:sz="4" w:space="0" w:color="auto"/>
            </w:tcBorders>
            <w:shd w:val="clear" w:color="auto" w:fill="0070C0"/>
            <w:hideMark/>
          </w:tcPr>
          <w:p w:rsidR="008A0954" w:rsidRPr="00CA2C0C" w:rsidRDefault="008A0954" w:rsidP="00CA2C0C">
            <w:pPr>
              <w:pStyle w:val="Subttulo"/>
              <w:spacing w:line="276" w:lineRule="auto"/>
              <w:jc w:val="center"/>
              <w:rPr>
                <w:rFonts w:ascii="Palatino Linotype" w:hAnsi="Palatino Linotype"/>
                <w:i w:val="0"/>
                <w:color w:val="FFFFFF"/>
                <w:sz w:val="22"/>
                <w:szCs w:val="22"/>
                <w:lang w:val="es-ES"/>
              </w:rPr>
            </w:pPr>
            <w:r w:rsidRPr="00CA2C0C">
              <w:rPr>
                <w:rFonts w:ascii="Palatino Linotype" w:hAnsi="Palatino Linotype"/>
                <w:i w:val="0"/>
                <w:color w:val="FFFFFF"/>
                <w:sz w:val="22"/>
                <w:szCs w:val="22"/>
                <w:lang w:val="es-ES"/>
              </w:rPr>
              <w:t>0</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8A0954" w:rsidRPr="00CA2C0C" w:rsidRDefault="008A0954" w:rsidP="00CA2C0C">
            <w:pPr>
              <w:pStyle w:val="Subttulo"/>
              <w:spacing w:line="276" w:lineRule="auto"/>
              <w:jc w:val="center"/>
              <w:rPr>
                <w:rFonts w:ascii="Palatino Linotype" w:hAnsi="Palatino Linotype"/>
                <w:i w:val="0"/>
                <w:color w:val="FFFFFF"/>
                <w:sz w:val="22"/>
                <w:szCs w:val="22"/>
                <w:lang w:val="es-ES"/>
              </w:rPr>
            </w:pPr>
            <w:r w:rsidRPr="00CA2C0C">
              <w:rPr>
                <w:rFonts w:ascii="Palatino Linotype" w:hAnsi="Palatino Linotype"/>
                <w:i w:val="0"/>
                <w:color w:val="FFFFFF"/>
                <w:sz w:val="22"/>
                <w:szCs w:val="22"/>
                <w:lang w:val="es-ES"/>
              </w:rPr>
              <w:t>0</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rsidR="008A0954" w:rsidRPr="00CA2C0C" w:rsidRDefault="008A0954" w:rsidP="00CA2C0C">
            <w:pPr>
              <w:pStyle w:val="Subttulo"/>
              <w:spacing w:line="276" w:lineRule="auto"/>
              <w:jc w:val="center"/>
              <w:rPr>
                <w:rFonts w:ascii="Palatino Linotype" w:hAnsi="Palatino Linotype"/>
                <w:i w:val="0"/>
                <w:color w:val="FFFFFF"/>
                <w:sz w:val="22"/>
                <w:szCs w:val="22"/>
                <w:lang w:val="es-ES"/>
              </w:rPr>
            </w:pPr>
            <w:r w:rsidRPr="00CA2C0C">
              <w:rPr>
                <w:rFonts w:ascii="Palatino Linotype" w:hAnsi="Palatino Linotype"/>
                <w:i w:val="0"/>
                <w:color w:val="FFFFFF"/>
                <w:sz w:val="22"/>
                <w:szCs w:val="22"/>
                <w:lang w:val="es-ES"/>
              </w:rPr>
              <w:t>1</w:t>
            </w:r>
          </w:p>
        </w:tc>
      </w:tr>
    </w:tbl>
    <w:p w:rsidR="008A0954" w:rsidRPr="00CA2C0C" w:rsidRDefault="008A0954" w:rsidP="00CA2C0C">
      <w:pPr>
        <w:autoSpaceDE w:val="0"/>
        <w:autoSpaceDN w:val="0"/>
        <w:adjustRightInd w:val="0"/>
        <w:spacing w:after="0" w:line="276" w:lineRule="auto"/>
        <w:jc w:val="both"/>
        <w:rPr>
          <w:rFonts w:ascii="Palatino Linotype" w:eastAsia="MS Mincho" w:hAnsi="Palatino Linotype" w:cs="Tahoma"/>
        </w:rPr>
      </w:pPr>
    </w:p>
    <w:p w:rsidR="00940A07" w:rsidRDefault="008A0954" w:rsidP="00CA2C0C">
      <w:pPr>
        <w:autoSpaceDE w:val="0"/>
        <w:autoSpaceDN w:val="0"/>
        <w:adjustRightInd w:val="0"/>
        <w:spacing w:after="0" w:line="276" w:lineRule="auto"/>
        <w:jc w:val="both"/>
        <w:rPr>
          <w:rFonts w:ascii="Palatino Linotype" w:hAnsi="Palatino Linotype"/>
        </w:rPr>
      </w:pPr>
      <w:r w:rsidRPr="00CA2C0C">
        <w:rPr>
          <w:rFonts w:ascii="Palatino Linotype" w:hAnsi="Palatino Linotype"/>
        </w:rPr>
        <w:t xml:space="preserve">La Comisión de Educación y Cultura, </w:t>
      </w:r>
      <w:r w:rsidR="00940A07" w:rsidRPr="00CA2C0C">
        <w:rPr>
          <w:rFonts w:ascii="Palatino Linotype" w:hAnsi="Palatino Linotype"/>
          <w:b/>
        </w:rPr>
        <w:t>resuelve:</w:t>
      </w:r>
      <w:r w:rsidR="00940A07" w:rsidRPr="00CA2C0C">
        <w:rPr>
          <w:rFonts w:ascii="Palatino Linotype" w:hAnsi="Palatino Linotype"/>
        </w:rPr>
        <w:t xml:space="preserve"> convocar a una mesa de trabajo para el día 07 de abril de 2020, a las 10h00, a fin de analizar la propuesta de Resolución para la generación de un plan emergente al sector de trabajadores del arte por efectos de la pandemia, con la participación de la Secretaría de Cultura, Concejales miembros de la Comisión de Educación y Cultura y sus delegados, Procuraduría Metropolitana, Instituto Metropolitano de Patrimonio, un delegado de la Agencia Metropolitana de Control, con capacidad de toma de decisión, así como a los representantes del sector cultural y artístico.</w:t>
      </w:r>
    </w:p>
    <w:p w:rsidR="00CA2C0C" w:rsidRPr="00CA2C0C" w:rsidRDefault="00CA2C0C" w:rsidP="00CA2C0C">
      <w:pPr>
        <w:autoSpaceDE w:val="0"/>
        <w:autoSpaceDN w:val="0"/>
        <w:adjustRightInd w:val="0"/>
        <w:spacing w:after="0" w:line="276" w:lineRule="auto"/>
        <w:jc w:val="both"/>
        <w:rPr>
          <w:rFonts w:ascii="Palatino Linotype" w:hAnsi="Palatino Linotype"/>
        </w:rPr>
      </w:pPr>
    </w:p>
    <w:p w:rsidR="00D07A58" w:rsidRPr="00CA2C0C" w:rsidRDefault="00D07A58" w:rsidP="00CA2C0C">
      <w:pPr>
        <w:autoSpaceDE w:val="0"/>
        <w:autoSpaceDN w:val="0"/>
        <w:adjustRightInd w:val="0"/>
        <w:spacing w:after="0" w:line="276" w:lineRule="auto"/>
        <w:jc w:val="both"/>
        <w:rPr>
          <w:rFonts w:ascii="Palatino Linotype" w:eastAsia="MS Mincho" w:hAnsi="Palatino Linotype" w:cs="Tahoma"/>
          <w:b/>
        </w:rPr>
      </w:pPr>
      <w:r w:rsidRPr="00CA2C0C">
        <w:rPr>
          <w:rFonts w:ascii="Palatino Linotype" w:eastAsia="MS Mincho" w:hAnsi="Palatino Linotype" w:cs="Tahoma"/>
          <w:b/>
        </w:rPr>
        <w:t xml:space="preserve">Tercer </w:t>
      </w:r>
      <w:r w:rsidR="00CA2C0C" w:rsidRPr="00CA2C0C">
        <w:rPr>
          <w:rFonts w:ascii="Palatino Linotype" w:eastAsia="MS Mincho" w:hAnsi="Palatino Linotype" w:cs="Tahoma"/>
          <w:b/>
        </w:rPr>
        <w:t>Punto. -</w:t>
      </w:r>
      <w:r w:rsidRPr="00CA2C0C">
        <w:rPr>
          <w:rFonts w:ascii="Palatino Linotype" w:eastAsia="MS Mincho" w:hAnsi="Palatino Linotype" w:cs="Tahoma"/>
          <w:b/>
          <w:color w:val="000000"/>
        </w:rPr>
        <w:t xml:space="preserve"> Informe del estado de avance del proyecto Quito a la Cancha en relación a las acciones emergentes por efectos de la pandemia y su vinculación con el sector de cultura.   </w:t>
      </w:r>
    </w:p>
    <w:p w:rsidR="008A0954" w:rsidRPr="00CA2C0C" w:rsidRDefault="008A0954" w:rsidP="00CA2C0C">
      <w:pPr>
        <w:autoSpaceDE w:val="0"/>
        <w:autoSpaceDN w:val="0"/>
        <w:adjustRightInd w:val="0"/>
        <w:spacing w:after="120" w:line="276" w:lineRule="auto"/>
        <w:jc w:val="both"/>
        <w:rPr>
          <w:rFonts w:ascii="Palatino Linotype" w:hAnsi="Palatino Linotype"/>
        </w:rPr>
      </w:pPr>
    </w:p>
    <w:p w:rsidR="00FE58CD" w:rsidRPr="00CA2C0C" w:rsidRDefault="00FE58CD" w:rsidP="00CA2C0C">
      <w:pPr>
        <w:autoSpaceDE w:val="0"/>
        <w:autoSpaceDN w:val="0"/>
        <w:adjustRightInd w:val="0"/>
        <w:spacing w:after="120" w:line="276" w:lineRule="auto"/>
        <w:jc w:val="both"/>
        <w:rPr>
          <w:rFonts w:ascii="Palatino Linotype" w:hAnsi="Palatino Linotype"/>
        </w:rPr>
      </w:pPr>
      <w:r w:rsidRPr="00CA2C0C">
        <w:rPr>
          <w:rFonts w:ascii="Palatino Linotype" w:eastAsia="MS Mincho" w:hAnsi="Palatino Linotype" w:cs="Tahoma"/>
        </w:rPr>
        <w:t>Jorge Cartagena, Director Metropolitano de Deporte y Recreación, señala que una vez d</w:t>
      </w:r>
      <w:r w:rsidRPr="00CA2C0C">
        <w:rPr>
          <w:rFonts w:ascii="Palatino Linotype" w:hAnsi="Palatino Linotype"/>
        </w:rPr>
        <w:t xml:space="preserve">ecretada la emergencia sanitaria, se suspendió toda actividad deportiva recreativa en los escenarios deportivos barriales; lo que se dio cumplimiento estricto mediante comunicados oficiales de las matrices a todas sus ligas filiales. Igualmente señala </w:t>
      </w:r>
      <w:r w:rsidR="00CA2C0C" w:rsidRPr="00CA2C0C">
        <w:rPr>
          <w:rFonts w:ascii="Palatino Linotype" w:hAnsi="Palatino Linotype"/>
        </w:rPr>
        <w:t>que,</w:t>
      </w:r>
      <w:r w:rsidRPr="00CA2C0C">
        <w:rPr>
          <w:rFonts w:ascii="Palatino Linotype" w:hAnsi="Palatino Linotype"/>
        </w:rPr>
        <w:t xml:space="preserve"> debido a la emergencia, no se ha realizado un avance real en la ejecución de los proyectos “Quito a la cancha” y “Quito si la mueve”.</w:t>
      </w:r>
    </w:p>
    <w:p w:rsidR="001B5EAD" w:rsidRPr="00CA2C0C" w:rsidRDefault="001B5EAD" w:rsidP="00CA2C0C">
      <w:pPr>
        <w:autoSpaceDE w:val="0"/>
        <w:autoSpaceDN w:val="0"/>
        <w:adjustRightInd w:val="0"/>
        <w:spacing w:after="0" w:line="276" w:lineRule="auto"/>
        <w:jc w:val="both"/>
        <w:rPr>
          <w:rFonts w:ascii="Palatino Linotype" w:eastAsia="MS Mincho" w:hAnsi="Palatino Linotype" w:cs="Tahoma"/>
        </w:rPr>
      </w:pPr>
      <w:bookmarkStart w:id="0" w:name="_GoBack"/>
      <w:bookmarkEnd w:id="0"/>
      <w:r w:rsidRPr="00CA2C0C">
        <w:rPr>
          <w:rFonts w:ascii="Palatino Linotype" w:eastAsia="MS Mincho" w:hAnsi="Palatino Linotype" w:cs="Tahoma"/>
        </w:rPr>
        <w:t xml:space="preserve">(Se adjunta copia simple del </w:t>
      </w:r>
      <w:r w:rsidR="00CA2C0C" w:rsidRPr="00CA2C0C">
        <w:rPr>
          <w:rFonts w:ascii="Palatino Linotype" w:eastAsia="MS Mincho" w:hAnsi="Palatino Linotype" w:cs="Tahoma"/>
        </w:rPr>
        <w:t>Informe de</w:t>
      </w:r>
      <w:r w:rsidRPr="00CA2C0C">
        <w:rPr>
          <w:rFonts w:ascii="Palatino Linotype" w:eastAsia="MS Mincho" w:hAnsi="Palatino Linotype" w:cs="Tahoma"/>
        </w:rPr>
        <w:t xml:space="preserve"> avance del proyecto Quito a la Cancha en relación a acciones emergencia sanitaria, como Anexo No. 2).</w:t>
      </w:r>
    </w:p>
    <w:p w:rsidR="00D07A58" w:rsidRPr="00CA2C0C" w:rsidRDefault="00D07A58" w:rsidP="00CA2C0C">
      <w:pPr>
        <w:autoSpaceDE w:val="0"/>
        <w:autoSpaceDN w:val="0"/>
        <w:adjustRightInd w:val="0"/>
        <w:spacing w:after="120" w:line="276" w:lineRule="auto"/>
        <w:jc w:val="both"/>
        <w:rPr>
          <w:rFonts w:ascii="Palatino Linotype" w:hAnsi="Palatino Linotype"/>
        </w:rPr>
      </w:pPr>
    </w:p>
    <w:p w:rsidR="00434667" w:rsidRPr="00CA2C0C" w:rsidRDefault="00180A57" w:rsidP="00CA2C0C">
      <w:pPr>
        <w:spacing w:after="0" w:line="276" w:lineRule="auto"/>
        <w:jc w:val="both"/>
        <w:rPr>
          <w:rFonts w:ascii="Palatino Linotype" w:eastAsia="MS Mincho" w:hAnsi="Palatino Linotype" w:cs="Tahoma"/>
        </w:rPr>
      </w:pPr>
      <w:r w:rsidRPr="00CA2C0C">
        <w:rPr>
          <w:rFonts w:ascii="Palatino Linotype" w:eastAsia="MS Mincho" w:hAnsi="Palatino Linotype" w:cs="Tahoma"/>
        </w:rPr>
        <w:t>El presidente</w:t>
      </w:r>
      <w:r w:rsidR="005F6305" w:rsidRPr="00CA2C0C">
        <w:rPr>
          <w:rFonts w:ascii="Palatino Linotype" w:eastAsia="MS Mincho" w:hAnsi="Palatino Linotype" w:cs="Tahoma"/>
        </w:rPr>
        <w:t xml:space="preserve"> </w:t>
      </w:r>
      <w:r w:rsidR="005C5928" w:rsidRPr="00CA2C0C">
        <w:rPr>
          <w:rFonts w:ascii="Palatino Linotype" w:eastAsia="MS Mincho" w:hAnsi="Palatino Linotype" w:cs="Tahoma"/>
        </w:rPr>
        <w:t>de la c</w:t>
      </w:r>
      <w:r w:rsidR="00434667" w:rsidRPr="00CA2C0C">
        <w:rPr>
          <w:rFonts w:ascii="Palatino Linotype" w:eastAsia="MS Mincho" w:hAnsi="Palatino Linotype" w:cs="Tahoma"/>
        </w:rPr>
        <w:t xml:space="preserve">omisión, </w:t>
      </w:r>
      <w:r w:rsidR="00434667" w:rsidRPr="00CA2C0C">
        <w:rPr>
          <w:rFonts w:ascii="Palatino Linotype" w:eastAsia="MS Mincho" w:hAnsi="Palatino Linotype" w:cs="Tahoma"/>
          <w:color w:val="000000"/>
        </w:rPr>
        <w:t>concejal</w:t>
      </w:r>
      <w:r w:rsidR="005F6305" w:rsidRPr="00CA2C0C">
        <w:rPr>
          <w:rFonts w:ascii="Palatino Linotype" w:eastAsia="MS Mincho" w:hAnsi="Palatino Linotype" w:cs="Tahoma"/>
          <w:color w:val="000000"/>
        </w:rPr>
        <w:t>a</w:t>
      </w:r>
      <w:r w:rsidR="00434667" w:rsidRPr="00CA2C0C">
        <w:rPr>
          <w:rFonts w:ascii="Palatino Linotype" w:eastAsia="MS Mincho" w:hAnsi="Palatino Linotype" w:cs="Tahoma"/>
          <w:color w:val="000000"/>
        </w:rPr>
        <w:t xml:space="preserve"> </w:t>
      </w:r>
      <w:r w:rsidRPr="00CA2C0C">
        <w:rPr>
          <w:rFonts w:ascii="Palatino Linotype" w:eastAsia="MS Mincho" w:hAnsi="Palatino Linotype" w:cs="Tahoma"/>
          <w:color w:val="000000"/>
        </w:rPr>
        <w:t xml:space="preserve">Orlando Núñez </w:t>
      </w:r>
      <w:proofErr w:type="spellStart"/>
      <w:r w:rsidRPr="00CA2C0C">
        <w:rPr>
          <w:rFonts w:ascii="Palatino Linotype" w:eastAsia="MS Mincho" w:hAnsi="Palatino Linotype" w:cs="Tahoma"/>
          <w:color w:val="000000"/>
        </w:rPr>
        <w:t>Acurio</w:t>
      </w:r>
      <w:proofErr w:type="spellEnd"/>
      <w:r w:rsidR="00434667" w:rsidRPr="00CA2C0C">
        <w:rPr>
          <w:rFonts w:ascii="Palatino Linotype" w:eastAsia="MS Mincho" w:hAnsi="Palatino Linotype" w:cs="Tahoma"/>
          <w:color w:val="000000"/>
        </w:rPr>
        <w:t>,</w:t>
      </w:r>
      <w:r w:rsidR="00434667" w:rsidRPr="00CA2C0C">
        <w:rPr>
          <w:rFonts w:ascii="Palatino Linotype" w:eastAsia="MS Mincho" w:hAnsi="Palatino Linotype" w:cs="Tahoma"/>
        </w:rPr>
        <w:t xml:space="preserve"> sin tener más puntos a tratar, </w:t>
      </w:r>
      <w:r w:rsidR="00C26278" w:rsidRPr="00CA2C0C">
        <w:rPr>
          <w:rFonts w:ascii="Palatino Linotype" w:eastAsia="MS Mincho" w:hAnsi="Palatino Linotype" w:cs="Tahoma"/>
        </w:rPr>
        <w:t>cla</w:t>
      </w:r>
      <w:r w:rsidR="00EC3DD9" w:rsidRPr="00CA2C0C">
        <w:rPr>
          <w:rFonts w:ascii="Palatino Linotype" w:eastAsia="MS Mincho" w:hAnsi="Palatino Linotype" w:cs="Tahoma"/>
        </w:rPr>
        <w:t>usura la sesión siendo las 17</w:t>
      </w:r>
      <w:r w:rsidR="00F46A22" w:rsidRPr="00CA2C0C">
        <w:rPr>
          <w:rFonts w:ascii="Palatino Linotype" w:eastAsia="MS Mincho" w:hAnsi="Palatino Linotype" w:cs="Tahoma"/>
        </w:rPr>
        <w:t>h</w:t>
      </w:r>
      <w:r w:rsidR="000148D1" w:rsidRPr="00CA2C0C">
        <w:rPr>
          <w:rFonts w:ascii="Palatino Linotype" w:eastAsia="MS Mincho" w:hAnsi="Palatino Linotype" w:cs="Tahoma"/>
        </w:rPr>
        <w:t>1</w:t>
      </w:r>
      <w:r w:rsidR="00EC3DD9" w:rsidRPr="00CA2C0C">
        <w:rPr>
          <w:rFonts w:ascii="Palatino Linotype" w:eastAsia="MS Mincho" w:hAnsi="Palatino Linotype" w:cs="Tahoma"/>
        </w:rPr>
        <w:t>3</w:t>
      </w:r>
      <w:r w:rsidR="00434667" w:rsidRPr="00CA2C0C">
        <w:rPr>
          <w:rFonts w:ascii="Palatino Linotype" w:eastAsia="MS Mincho" w:hAnsi="Palatino Linotype" w:cs="Tahoma"/>
        </w:rPr>
        <w:t>.</w:t>
      </w:r>
    </w:p>
    <w:p w:rsidR="00434667" w:rsidRPr="00CA2C0C" w:rsidRDefault="00434667" w:rsidP="00CA2C0C">
      <w:pPr>
        <w:spacing w:after="0" w:line="276" w:lineRule="auto"/>
        <w:rPr>
          <w:rFonts w:ascii="Palatino Linotype" w:eastAsia="MS Mincho" w:hAnsi="Palatino Linotype" w:cs="Tahoma"/>
        </w:rPr>
      </w:pPr>
    </w:p>
    <w:tbl>
      <w:tblPr>
        <w:tblW w:w="8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2"/>
        <w:gridCol w:w="1909"/>
        <w:gridCol w:w="1867"/>
      </w:tblGrid>
      <w:tr w:rsidR="00434667" w:rsidRPr="00CA2C0C" w:rsidTr="00CA2C0C">
        <w:trPr>
          <w:trHeight w:val="49"/>
          <w:jc w:val="center"/>
        </w:trPr>
        <w:tc>
          <w:tcPr>
            <w:tcW w:w="8768" w:type="dxa"/>
            <w:gridSpan w:val="3"/>
            <w:shd w:val="clear" w:color="auto" w:fill="0070C0"/>
          </w:tcPr>
          <w:p w:rsidR="00434667" w:rsidRPr="00CA2C0C" w:rsidRDefault="00434667" w:rsidP="00CA2C0C">
            <w:pPr>
              <w:spacing w:after="0" w:line="276" w:lineRule="auto"/>
              <w:jc w:val="center"/>
              <w:rPr>
                <w:rFonts w:ascii="Palatino Linotype" w:eastAsia="Times New Roman" w:hAnsi="Palatino Linotype" w:cs="Tahoma"/>
                <w:b/>
                <w:iCs/>
                <w:color w:val="FFFFFF"/>
                <w:lang w:val="es-ES" w:eastAsia="es-ES"/>
              </w:rPr>
            </w:pPr>
            <w:r w:rsidRPr="00CA2C0C">
              <w:rPr>
                <w:rFonts w:ascii="Palatino Linotype" w:eastAsia="Times New Roman" w:hAnsi="Palatino Linotype" w:cs="Tahoma"/>
                <w:b/>
                <w:iCs/>
                <w:color w:val="FFFFFF"/>
                <w:lang w:val="es-ES" w:eastAsia="es-ES"/>
              </w:rPr>
              <w:t>REGISTRO ASISTENCIA – FINALIZACIÓN  SESIÓN</w:t>
            </w:r>
          </w:p>
        </w:tc>
      </w:tr>
      <w:tr w:rsidR="00434667" w:rsidRPr="00CA2C0C" w:rsidTr="00CA2C0C">
        <w:trPr>
          <w:trHeight w:val="49"/>
          <w:jc w:val="center"/>
        </w:trPr>
        <w:tc>
          <w:tcPr>
            <w:tcW w:w="4992" w:type="dxa"/>
            <w:shd w:val="clear" w:color="auto" w:fill="0070C0"/>
          </w:tcPr>
          <w:p w:rsidR="00434667" w:rsidRPr="00CA2C0C" w:rsidRDefault="00434667" w:rsidP="00CA2C0C">
            <w:pPr>
              <w:spacing w:after="0" w:line="276" w:lineRule="auto"/>
              <w:jc w:val="center"/>
              <w:rPr>
                <w:rFonts w:ascii="Palatino Linotype" w:eastAsia="Times New Roman" w:hAnsi="Palatino Linotype" w:cs="Tahoma"/>
                <w:b/>
                <w:iCs/>
                <w:color w:val="FFFFFF"/>
                <w:lang w:val="es-ES" w:eastAsia="es-ES"/>
              </w:rPr>
            </w:pPr>
            <w:r w:rsidRPr="00CA2C0C">
              <w:rPr>
                <w:rFonts w:ascii="Palatino Linotype" w:eastAsia="Times New Roman" w:hAnsi="Palatino Linotype" w:cs="Times New Roman"/>
                <w:b/>
                <w:iCs/>
                <w:color w:val="FFFFFF"/>
                <w:lang w:val="es-ES" w:eastAsia="es-ES"/>
              </w:rPr>
              <w:t>INTEGRANTES  COMISIÓN</w:t>
            </w:r>
          </w:p>
        </w:tc>
        <w:tc>
          <w:tcPr>
            <w:tcW w:w="1909" w:type="dxa"/>
            <w:shd w:val="clear" w:color="auto" w:fill="0070C0"/>
          </w:tcPr>
          <w:p w:rsidR="00434667" w:rsidRPr="00CA2C0C" w:rsidRDefault="00434667" w:rsidP="00CA2C0C">
            <w:pPr>
              <w:spacing w:after="0" w:line="276" w:lineRule="auto"/>
              <w:jc w:val="center"/>
              <w:rPr>
                <w:rFonts w:ascii="Palatino Linotype" w:eastAsia="Times New Roman" w:hAnsi="Palatino Linotype" w:cs="Tahoma"/>
                <w:b/>
                <w:iCs/>
                <w:color w:val="FFFFFF"/>
                <w:lang w:val="es-ES" w:eastAsia="es-ES"/>
              </w:rPr>
            </w:pPr>
            <w:r w:rsidRPr="00CA2C0C">
              <w:rPr>
                <w:rFonts w:ascii="Palatino Linotype" w:eastAsia="Times New Roman" w:hAnsi="Palatino Linotype" w:cs="Tahoma"/>
                <w:b/>
                <w:iCs/>
                <w:color w:val="FFFFFF"/>
                <w:lang w:val="es-ES" w:eastAsia="es-ES"/>
              </w:rPr>
              <w:t>PRESENTE</w:t>
            </w:r>
          </w:p>
        </w:tc>
        <w:tc>
          <w:tcPr>
            <w:tcW w:w="1865" w:type="dxa"/>
            <w:shd w:val="clear" w:color="auto" w:fill="0070C0"/>
          </w:tcPr>
          <w:p w:rsidR="00434667" w:rsidRPr="00CA2C0C" w:rsidRDefault="00434667" w:rsidP="00CA2C0C">
            <w:pPr>
              <w:spacing w:after="0" w:line="276" w:lineRule="auto"/>
              <w:jc w:val="center"/>
              <w:rPr>
                <w:rFonts w:ascii="Palatino Linotype" w:eastAsia="Times New Roman" w:hAnsi="Palatino Linotype" w:cs="Tahoma"/>
                <w:b/>
                <w:iCs/>
                <w:color w:val="FFFFFF"/>
                <w:lang w:val="es-ES" w:eastAsia="es-ES"/>
              </w:rPr>
            </w:pPr>
            <w:r w:rsidRPr="00CA2C0C">
              <w:rPr>
                <w:rFonts w:ascii="Palatino Linotype" w:eastAsia="Times New Roman" w:hAnsi="Palatino Linotype" w:cs="Tahoma"/>
                <w:b/>
                <w:iCs/>
                <w:color w:val="FFFFFF"/>
                <w:lang w:val="es-ES" w:eastAsia="es-ES"/>
              </w:rPr>
              <w:t xml:space="preserve">AUSENTE </w:t>
            </w:r>
          </w:p>
        </w:tc>
      </w:tr>
      <w:tr w:rsidR="00434667" w:rsidRPr="00CA2C0C" w:rsidTr="00CA2C0C">
        <w:trPr>
          <w:trHeight w:val="49"/>
          <w:jc w:val="center"/>
        </w:trPr>
        <w:tc>
          <w:tcPr>
            <w:tcW w:w="4992" w:type="dxa"/>
            <w:shd w:val="clear" w:color="auto" w:fill="auto"/>
          </w:tcPr>
          <w:p w:rsidR="00434667" w:rsidRPr="00CA2C0C" w:rsidRDefault="00434667" w:rsidP="00CA2C0C">
            <w:pPr>
              <w:spacing w:after="0" w:line="276" w:lineRule="auto"/>
              <w:jc w:val="both"/>
              <w:rPr>
                <w:rFonts w:ascii="Palatino Linotype" w:eastAsia="Times New Roman" w:hAnsi="Palatino Linotype" w:cs="Tahoma"/>
                <w:b/>
                <w:iCs/>
                <w:color w:val="000000"/>
                <w:lang w:val="es-ES" w:eastAsia="es-ES"/>
              </w:rPr>
            </w:pPr>
            <w:r w:rsidRPr="00CA2C0C">
              <w:rPr>
                <w:rFonts w:ascii="Palatino Linotype" w:eastAsia="Times New Roman" w:hAnsi="Palatino Linotype" w:cs="Tahoma"/>
                <w:b/>
                <w:iCs/>
                <w:color w:val="000000"/>
                <w:lang w:val="es-ES" w:eastAsia="es-ES"/>
              </w:rPr>
              <w:t xml:space="preserve">Orlando Núñez </w:t>
            </w:r>
            <w:proofErr w:type="spellStart"/>
            <w:r w:rsidRPr="00CA2C0C">
              <w:rPr>
                <w:rFonts w:ascii="Palatino Linotype" w:eastAsia="Times New Roman" w:hAnsi="Palatino Linotype" w:cs="Tahoma"/>
                <w:b/>
                <w:iCs/>
                <w:color w:val="000000"/>
                <w:lang w:val="es-ES" w:eastAsia="es-ES"/>
              </w:rPr>
              <w:t>Acurio</w:t>
            </w:r>
            <w:proofErr w:type="spellEnd"/>
          </w:p>
        </w:tc>
        <w:tc>
          <w:tcPr>
            <w:tcW w:w="1909" w:type="dxa"/>
            <w:shd w:val="clear" w:color="auto" w:fill="auto"/>
          </w:tcPr>
          <w:p w:rsidR="00434667" w:rsidRPr="00CA2C0C" w:rsidRDefault="00A41462" w:rsidP="00CA2C0C">
            <w:pPr>
              <w:spacing w:after="0" w:line="276" w:lineRule="auto"/>
              <w:jc w:val="center"/>
              <w:rPr>
                <w:rFonts w:ascii="Palatino Linotype" w:eastAsia="Times New Roman" w:hAnsi="Palatino Linotype" w:cs="Tahoma"/>
                <w:iCs/>
                <w:color w:val="000000"/>
                <w:lang w:val="es-ES" w:eastAsia="es-ES"/>
              </w:rPr>
            </w:pPr>
            <w:r w:rsidRPr="00CA2C0C">
              <w:rPr>
                <w:rFonts w:ascii="Palatino Linotype" w:eastAsia="Times New Roman" w:hAnsi="Palatino Linotype" w:cs="Tahoma"/>
                <w:iCs/>
                <w:color w:val="000000"/>
                <w:lang w:val="es-ES" w:eastAsia="es-ES"/>
              </w:rPr>
              <w:t>1</w:t>
            </w:r>
          </w:p>
        </w:tc>
        <w:tc>
          <w:tcPr>
            <w:tcW w:w="1865" w:type="dxa"/>
            <w:shd w:val="clear" w:color="auto" w:fill="auto"/>
          </w:tcPr>
          <w:p w:rsidR="00434667" w:rsidRPr="00CA2C0C" w:rsidRDefault="00434667" w:rsidP="00CA2C0C">
            <w:pPr>
              <w:spacing w:after="0" w:line="276" w:lineRule="auto"/>
              <w:jc w:val="center"/>
              <w:rPr>
                <w:rFonts w:ascii="Palatino Linotype" w:eastAsia="Times New Roman" w:hAnsi="Palatino Linotype" w:cs="Tahoma"/>
                <w:iCs/>
                <w:color w:val="000000"/>
                <w:lang w:val="es-ES" w:eastAsia="es-ES"/>
              </w:rPr>
            </w:pPr>
          </w:p>
        </w:tc>
      </w:tr>
      <w:tr w:rsidR="00434667" w:rsidRPr="00CA2C0C" w:rsidTr="00CA2C0C">
        <w:trPr>
          <w:trHeight w:val="49"/>
          <w:jc w:val="center"/>
        </w:trPr>
        <w:tc>
          <w:tcPr>
            <w:tcW w:w="4992" w:type="dxa"/>
            <w:shd w:val="clear" w:color="auto" w:fill="auto"/>
          </w:tcPr>
          <w:p w:rsidR="00434667" w:rsidRPr="00CA2C0C" w:rsidRDefault="00434667" w:rsidP="00CA2C0C">
            <w:pPr>
              <w:spacing w:after="0" w:line="276" w:lineRule="auto"/>
              <w:jc w:val="both"/>
              <w:rPr>
                <w:rFonts w:ascii="Palatino Linotype" w:eastAsia="Times New Roman" w:hAnsi="Palatino Linotype" w:cs="Tahoma"/>
                <w:b/>
                <w:iCs/>
                <w:color w:val="000000"/>
                <w:lang w:val="es-ES" w:eastAsia="es-ES"/>
              </w:rPr>
            </w:pPr>
            <w:proofErr w:type="spellStart"/>
            <w:r w:rsidRPr="00CA2C0C">
              <w:rPr>
                <w:rFonts w:ascii="Palatino Linotype" w:eastAsia="Times New Roman" w:hAnsi="Palatino Linotype" w:cs="Tahoma"/>
                <w:b/>
                <w:iCs/>
                <w:color w:val="000000"/>
                <w:lang w:val="es-ES" w:eastAsia="es-ES"/>
              </w:rPr>
              <w:lastRenderedPageBreak/>
              <w:t>Brith</w:t>
            </w:r>
            <w:proofErr w:type="spellEnd"/>
            <w:r w:rsidRPr="00CA2C0C">
              <w:rPr>
                <w:rFonts w:ascii="Palatino Linotype" w:eastAsia="Times New Roman" w:hAnsi="Palatino Linotype" w:cs="Tahoma"/>
                <w:b/>
                <w:iCs/>
                <w:color w:val="000000"/>
                <w:lang w:val="es-ES" w:eastAsia="es-ES"/>
              </w:rPr>
              <w:t xml:space="preserve"> Vaca </w:t>
            </w:r>
            <w:proofErr w:type="spellStart"/>
            <w:r w:rsidRPr="00CA2C0C">
              <w:rPr>
                <w:rFonts w:ascii="Palatino Linotype" w:eastAsia="Times New Roman" w:hAnsi="Palatino Linotype" w:cs="Tahoma"/>
                <w:b/>
                <w:iCs/>
                <w:color w:val="000000"/>
                <w:lang w:val="es-ES" w:eastAsia="es-ES"/>
              </w:rPr>
              <w:t>Chicaiza</w:t>
            </w:r>
            <w:proofErr w:type="spellEnd"/>
          </w:p>
        </w:tc>
        <w:tc>
          <w:tcPr>
            <w:tcW w:w="1909" w:type="dxa"/>
            <w:shd w:val="clear" w:color="auto" w:fill="auto"/>
          </w:tcPr>
          <w:p w:rsidR="00434667" w:rsidRPr="00CA2C0C" w:rsidRDefault="00434667" w:rsidP="00CA2C0C">
            <w:pPr>
              <w:spacing w:after="0" w:line="276" w:lineRule="auto"/>
              <w:jc w:val="center"/>
              <w:rPr>
                <w:rFonts w:ascii="Palatino Linotype" w:eastAsia="Times New Roman" w:hAnsi="Palatino Linotype" w:cs="Tahoma"/>
                <w:iCs/>
                <w:color w:val="000000"/>
                <w:lang w:val="es-ES" w:eastAsia="es-ES"/>
              </w:rPr>
            </w:pPr>
          </w:p>
        </w:tc>
        <w:tc>
          <w:tcPr>
            <w:tcW w:w="1865" w:type="dxa"/>
            <w:shd w:val="clear" w:color="auto" w:fill="auto"/>
          </w:tcPr>
          <w:p w:rsidR="00434667" w:rsidRPr="00CA2C0C" w:rsidRDefault="00706F59" w:rsidP="00CA2C0C">
            <w:pPr>
              <w:spacing w:after="0" w:line="276" w:lineRule="auto"/>
              <w:jc w:val="center"/>
              <w:rPr>
                <w:rFonts w:ascii="Palatino Linotype" w:eastAsia="Times New Roman" w:hAnsi="Palatino Linotype" w:cs="Tahoma"/>
                <w:iCs/>
                <w:color w:val="000000"/>
                <w:lang w:val="es-ES" w:eastAsia="es-ES"/>
              </w:rPr>
            </w:pPr>
            <w:r w:rsidRPr="00CA2C0C">
              <w:rPr>
                <w:rFonts w:ascii="Palatino Linotype" w:eastAsia="Times New Roman" w:hAnsi="Palatino Linotype" w:cs="Tahoma"/>
                <w:iCs/>
                <w:color w:val="000000"/>
                <w:lang w:val="es-ES" w:eastAsia="es-ES"/>
              </w:rPr>
              <w:t>1</w:t>
            </w:r>
          </w:p>
        </w:tc>
      </w:tr>
      <w:tr w:rsidR="00434667" w:rsidRPr="00CA2C0C" w:rsidTr="00CA2C0C">
        <w:trPr>
          <w:trHeight w:val="49"/>
          <w:jc w:val="center"/>
        </w:trPr>
        <w:tc>
          <w:tcPr>
            <w:tcW w:w="4992" w:type="dxa"/>
            <w:shd w:val="clear" w:color="auto" w:fill="auto"/>
          </w:tcPr>
          <w:p w:rsidR="00434667" w:rsidRPr="00CA2C0C" w:rsidRDefault="00434667" w:rsidP="00CA2C0C">
            <w:pPr>
              <w:spacing w:after="0" w:line="276" w:lineRule="auto"/>
              <w:jc w:val="both"/>
              <w:rPr>
                <w:rFonts w:ascii="Palatino Linotype" w:eastAsia="Times New Roman" w:hAnsi="Palatino Linotype" w:cs="Tahoma"/>
                <w:b/>
                <w:iCs/>
                <w:color w:val="000000"/>
                <w:lang w:val="es-ES" w:eastAsia="es-ES"/>
              </w:rPr>
            </w:pPr>
            <w:r w:rsidRPr="00CA2C0C">
              <w:rPr>
                <w:rFonts w:ascii="Palatino Linotype" w:eastAsia="Times New Roman" w:hAnsi="Palatino Linotype" w:cs="Tahoma"/>
                <w:b/>
                <w:iCs/>
                <w:color w:val="000000"/>
                <w:lang w:val="es-ES" w:eastAsia="es-ES"/>
              </w:rPr>
              <w:t>Juan Manuel Carrión</w:t>
            </w:r>
          </w:p>
        </w:tc>
        <w:tc>
          <w:tcPr>
            <w:tcW w:w="1909" w:type="dxa"/>
            <w:shd w:val="clear" w:color="auto" w:fill="auto"/>
          </w:tcPr>
          <w:p w:rsidR="00434667" w:rsidRPr="00CA2C0C" w:rsidRDefault="00706F59" w:rsidP="00CA2C0C">
            <w:pPr>
              <w:spacing w:after="0" w:line="276" w:lineRule="auto"/>
              <w:jc w:val="center"/>
              <w:rPr>
                <w:rFonts w:ascii="Palatino Linotype" w:eastAsia="Times New Roman" w:hAnsi="Palatino Linotype" w:cs="Tahoma"/>
                <w:iCs/>
                <w:color w:val="000000"/>
                <w:lang w:val="es-ES" w:eastAsia="es-ES"/>
              </w:rPr>
            </w:pPr>
            <w:r w:rsidRPr="00CA2C0C">
              <w:rPr>
                <w:rFonts w:ascii="Palatino Linotype" w:eastAsia="Times New Roman" w:hAnsi="Palatino Linotype" w:cs="Tahoma"/>
                <w:iCs/>
                <w:color w:val="000000"/>
                <w:lang w:val="es-ES" w:eastAsia="es-ES"/>
              </w:rPr>
              <w:t>1</w:t>
            </w:r>
          </w:p>
        </w:tc>
        <w:tc>
          <w:tcPr>
            <w:tcW w:w="1865" w:type="dxa"/>
            <w:shd w:val="clear" w:color="auto" w:fill="auto"/>
          </w:tcPr>
          <w:p w:rsidR="00434667" w:rsidRPr="00CA2C0C" w:rsidRDefault="00434667" w:rsidP="00CA2C0C">
            <w:pPr>
              <w:spacing w:after="0" w:line="276" w:lineRule="auto"/>
              <w:jc w:val="center"/>
              <w:rPr>
                <w:rFonts w:ascii="Palatino Linotype" w:eastAsia="Times New Roman" w:hAnsi="Palatino Linotype" w:cs="Tahoma"/>
                <w:iCs/>
                <w:color w:val="000000"/>
                <w:lang w:val="es-ES" w:eastAsia="es-ES"/>
              </w:rPr>
            </w:pPr>
          </w:p>
        </w:tc>
      </w:tr>
      <w:tr w:rsidR="00434667" w:rsidRPr="00CA2C0C" w:rsidTr="00CA2C0C">
        <w:trPr>
          <w:trHeight w:val="441"/>
          <w:jc w:val="center"/>
        </w:trPr>
        <w:tc>
          <w:tcPr>
            <w:tcW w:w="4992" w:type="dxa"/>
            <w:shd w:val="clear" w:color="auto" w:fill="0070C0"/>
          </w:tcPr>
          <w:p w:rsidR="00434667" w:rsidRPr="00CA2C0C" w:rsidRDefault="00434667" w:rsidP="00CA2C0C">
            <w:pPr>
              <w:spacing w:after="0" w:line="276" w:lineRule="auto"/>
              <w:jc w:val="center"/>
              <w:rPr>
                <w:rFonts w:ascii="Palatino Linotype" w:eastAsia="Times New Roman" w:hAnsi="Palatino Linotype" w:cs="Tahoma"/>
                <w:b/>
                <w:iCs/>
                <w:color w:val="FFFFFF"/>
                <w:lang w:val="es-ES" w:eastAsia="es-ES"/>
              </w:rPr>
            </w:pPr>
            <w:r w:rsidRPr="00CA2C0C">
              <w:rPr>
                <w:rFonts w:ascii="Palatino Linotype" w:eastAsia="Times New Roman" w:hAnsi="Palatino Linotype" w:cs="Tahoma"/>
                <w:b/>
                <w:iCs/>
                <w:color w:val="FFFFFF"/>
                <w:lang w:val="es-ES" w:eastAsia="es-ES"/>
              </w:rPr>
              <w:t>TOTAL</w:t>
            </w:r>
          </w:p>
        </w:tc>
        <w:tc>
          <w:tcPr>
            <w:tcW w:w="1909" w:type="dxa"/>
            <w:shd w:val="clear" w:color="auto" w:fill="0070C0"/>
          </w:tcPr>
          <w:p w:rsidR="00434667" w:rsidRPr="00CA2C0C" w:rsidRDefault="00F46A22" w:rsidP="00CA2C0C">
            <w:pPr>
              <w:spacing w:after="0" w:line="276" w:lineRule="auto"/>
              <w:jc w:val="center"/>
              <w:rPr>
                <w:rFonts w:ascii="Palatino Linotype" w:eastAsia="Times New Roman" w:hAnsi="Palatino Linotype" w:cs="Tahoma"/>
                <w:iCs/>
                <w:color w:val="FFFFFF"/>
                <w:lang w:val="es-ES" w:eastAsia="es-ES"/>
              </w:rPr>
            </w:pPr>
            <w:r w:rsidRPr="00CA2C0C">
              <w:rPr>
                <w:rFonts w:ascii="Palatino Linotype" w:eastAsia="Times New Roman" w:hAnsi="Palatino Linotype" w:cs="Tahoma"/>
                <w:iCs/>
                <w:color w:val="FFFFFF"/>
                <w:lang w:val="es-ES" w:eastAsia="es-ES"/>
              </w:rPr>
              <w:t>2</w:t>
            </w:r>
          </w:p>
        </w:tc>
        <w:tc>
          <w:tcPr>
            <w:tcW w:w="1865" w:type="dxa"/>
            <w:shd w:val="clear" w:color="auto" w:fill="0070C0"/>
          </w:tcPr>
          <w:p w:rsidR="00434667" w:rsidRPr="00CA2C0C" w:rsidRDefault="00F46A22" w:rsidP="00CA2C0C">
            <w:pPr>
              <w:spacing w:after="0" w:line="276" w:lineRule="auto"/>
              <w:jc w:val="center"/>
              <w:rPr>
                <w:rFonts w:ascii="Palatino Linotype" w:eastAsia="Times New Roman" w:hAnsi="Palatino Linotype" w:cs="Tahoma"/>
                <w:iCs/>
                <w:color w:val="FFFFFF"/>
                <w:lang w:val="es-ES" w:eastAsia="es-ES"/>
              </w:rPr>
            </w:pPr>
            <w:r w:rsidRPr="00CA2C0C">
              <w:rPr>
                <w:rFonts w:ascii="Palatino Linotype" w:eastAsia="Times New Roman" w:hAnsi="Palatino Linotype" w:cs="Tahoma"/>
                <w:iCs/>
                <w:color w:val="FFFFFF"/>
                <w:lang w:val="es-ES" w:eastAsia="es-ES"/>
              </w:rPr>
              <w:t>1</w:t>
            </w:r>
          </w:p>
        </w:tc>
      </w:tr>
    </w:tbl>
    <w:p w:rsidR="00434667" w:rsidRPr="00CA2C0C" w:rsidRDefault="00434667" w:rsidP="00CA2C0C">
      <w:pPr>
        <w:spacing w:after="0" w:line="276" w:lineRule="auto"/>
        <w:jc w:val="both"/>
        <w:rPr>
          <w:rFonts w:ascii="Palatino Linotype" w:eastAsia="MS Mincho" w:hAnsi="Palatino Linotype" w:cs="Tahoma"/>
        </w:rPr>
      </w:pPr>
    </w:p>
    <w:p w:rsidR="00434667" w:rsidRPr="00CA2C0C" w:rsidRDefault="00434667" w:rsidP="00CA2C0C">
      <w:pPr>
        <w:spacing w:after="0" w:line="276" w:lineRule="auto"/>
        <w:jc w:val="both"/>
        <w:rPr>
          <w:rFonts w:ascii="Palatino Linotype" w:eastAsia="MS Mincho" w:hAnsi="Palatino Linotype" w:cs="Tahoma"/>
        </w:rPr>
      </w:pPr>
      <w:r w:rsidRPr="00CA2C0C">
        <w:rPr>
          <w:rFonts w:ascii="Palatino Linotype" w:eastAsia="MS Mincho" w:hAnsi="Palatino Linotype" w:cs="Tahoma"/>
        </w:rPr>
        <w:t>Para constancia</w:t>
      </w:r>
      <w:r w:rsidR="00FD1DCA" w:rsidRPr="00CA2C0C">
        <w:rPr>
          <w:rFonts w:ascii="Palatino Linotype" w:eastAsia="MS Mincho" w:hAnsi="Palatino Linotype" w:cs="Tahoma"/>
        </w:rPr>
        <w:t xml:space="preserve"> de lo actuado firman </w:t>
      </w:r>
      <w:r w:rsidR="00A41462" w:rsidRPr="00CA2C0C">
        <w:rPr>
          <w:rFonts w:ascii="Palatino Linotype" w:eastAsia="MS Mincho" w:hAnsi="Palatino Linotype" w:cs="Tahoma"/>
        </w:rPr>
        <w:t>el</w:t>
      </w:r>
      <w:r w:rsidRPr="00CA2C0C">
        <w:rPr>
          <w:rFonts w:ascii="Palatino Linotype" w:eastAsia="MS Mincho" w:hAnsi="Palatino Linotype" w:cs="Tahoma"/>
        </w:rPr>
        <w:t xml:space="preserve"> concejal</w:t>
      </w:r>
      <w:r w:rsidR="00FD1DCA" w:rsidRPr="00CA2C0C">
        <w:rPr>
          <w:rFonts w:ascii="Palatino Linotype" w:eastAsia="MS Mincho" w:hAnsi="Palatino Linotype" w:cs="Tahoma"/>
        </w:rPr>
        <w:t xml:space="preserve"> </w:t>
      </w:r>
      <w:r w:rsidR="00A41462" w:rsidRPr="00CA2C0C">
        <w:rPr>
          <w:rFonts w:ascii="Palatino Linotype" w:eastAsia="MS Mincho" w:hAnsi="Palatino Linotype" w:cs="Tahoma"/>
        </w:rPr>
        <w:t xml:space="preserve">Orlando Núñez </w:t>
      </w:r>
      <w:proofErr w:type="spellStart"/>
      <w:r w:rsidR="00A41462" w:rsidRPr="00CA2C0C">
        <w:rPr>
          <w:rFonts w:ascii="Palatino Linotype" w:eastAsia="MS Mincho" w:hAnsi="Palatino Linotype" w:cs="Tahoma"/>
        </w:rPr>
        <w:t>Acurio</w:t>
      </w:r>
      <w:proofErr w:type="spellEnd"/>
      <w:r w:rsidR="00A41462" w:rsidRPr="00CA2C0C">
        <w:rPr>
          <w:rFonts w:ascii="Palatino Linotype" w:eastAsia="MS Mincho" w:hAnsi="Palatino Linotype" w:cs="Tahoma"/>
        </w:rPr>
        <w:t>,</w:t>
      </w:r>
      <w:r w:rsidR="00FD1DCA" w:rsidRPr="00CA2C0C">
        <w:rPr>
          <w:rFonts w:ascii="Palatino Linotype" w:eastAsia="MS Mincho" w:hAnsi="Palatino Linotype" w:cs="Tahoma"/>
        </w:rPr>
        <w:t xml:space="preserve"> President</w:t>
      </w:r>
      <w:r w:rsidR="00A41462" w:rsidRPr="00CA2C0C">
        <w:rPr>
          <w:rFonts w:ascii="Palatino Linotype" w:eastAsia="MS Mincho" w:hAnsi="Palatino Linotype" w:cs="Tahoma"/>
        </w:rPr>
        <w:t>e</w:t>
      </w:r>
      <w:r w:rsidR="00FD1DCA" w:rsidRPr="00CA2C0C">
        <w:rPr>
          <w:rFonts w:ascii="Palatino Linotype" w:eastAsia="MS Mincho" w:hAnsi="Palatino Linotype" w:cs="Tahoma"/>
        </w:rPr>
        <w:t xml:space="preserve"> </w:t>
      </w:r>
      <w:r w:rsidRPr="00CA2C0C">
        <w:rPr>
          <w:rFonts w:ascii="Palatino Linotype" w:eastAsia="MS Mincho" w:hAnsi="Palatino Linotype" w:cs="Tahoma"/>
        </w:rPr>
        <w:t xml:space="preserve">de la Comisión de Educación y Cultura y la Abg. Damaris </w:t>
      </w:r>
      <w:proofErr w:type="spellStart"/>
      <w:r w:rsidRPr="00CA2C0C">
        <w:rPr>
          <w:rFonts w:ascii="Palatino Linotype" w:eastAsia="MS Mincho" w:hAnsi="Palatino Linotype" w:cs="Tahoma"/>
        </w:rPr>
        <w:t>Ortíz</w:t>
      </w:r>
      <w:proofErr w:type="spellEnd"/>
      <w:r w:rsidRPr="00CA2C0C">
        <w:rPr>
          <w:rFonts w:ascii="Palatino Linotype" w:eastAsia="MS Mincho" w:hAnsi="Palatino Linotype" w:cs="Tahoma"/>
        </w:rPr>
        <w:t xml:space="preserve"> </w:t>
      </w:r>
      <w:proofErr w:type="spellStart"/>
      <w:r w:rsidRPr="00CA2C0C">
        <w:rPr>
          <w:rFonts w:ascii="Palatino Linotype" w:eastAsia="MS Mincho" w:hAnsi="Palatino Linotype" w:cs="Tahoma"/>
        </w:rPr>
        <w:t>Pasuy</w:t>
      </w:r>
      <w:proofErr w:type="spellEnd"/>
      <w:r w:rsidRPr="00CA2C0C">
        <w:rPr>
          <w:rFonts w:ascii="Palatino Linotype" w:eastAsia="MS Mincho" w:hAnsi="Palatino Linotype" w:cs="Tahoma"/>
        </w:rPr>
        <w:t>, Secretaria General del Concejo Metropolitano de Quito (E).</w:t>
      </w:r>
    </w:p>
    <w:p w:rsidR="00A3553C" w:rsidRPr="00CA2C0C" w:rsidRDefault="00A3553C" w:rsidP="00CA2C0C">
      <w:pPr>
        <w:spacing w:after="0" w:line="276" w:lineRule="auto"/>
        <w:jc w:val="both"/>
        <w:rPr>
          <w:rFonts w:ascii="Palatino Linotype" w:eastAsia="MS Mincho" w:hAnsi="Palatino Linotype" w:cs="Tahoma"/>
        </w:rPr>
      </w:pPr>
    </w:p>
    <w:p w:rsidR="00CA2C0C" w:rsidRPr="00CA2C0C" w:rsidRDefault="00CA2C0C" w:rsidP="00CA2C0C">
      <w:pPr>
        <w:spacing w:after="0" w:line="276" w:lineRule="auto"/>
        <w:jc w:val="both"/>
        <w:rPr>
          <w:rFonts w:ascii="Palatino Linotype" w:eastAsia="MS Mincho" w:hAnsi="Palatino Linotype" w:cs="Tahoma"/>
        </w:rPr>
      </w:pPr>
    </w:p>
    <w:p w:rsidR="00434667" w:rsidRPr="00CA2C0C" w:rsidRDefault="00434667" w:rsidP="00CA2C0C">
      <w:pPr>
        <w:spacing w:after="0" w:line="276" w:lineRule="auto"/>
        <w:jc w:val="both"/>
        <w:rPr>
          <w:rFonts w:ascii="Palatino Linotype" w:eastAsia="MS Mincho" w:hAnsi="Palatino Linotype" w:cs="Tahoma"/>
        </w:rPr>
      </w:pPr>
    </w:p>
    <w:p w:rsidR="00434667" w:rsidRPr="00CA2C0C" w:rsidRDefault="00434667" w:rsidP="00CA2C0C">
      <w:pPr>
        <w:spacing w:after="0" w:line="276" w:lineRule="auto"/>
        <w:jc w:val="both"/>
        <w:rPr>
          <w:rFonts w:ascii="Palatino Linotype" w:eastAsia="MS Mincho" w:hAnsi="Palatino Linotype" w:cs="Tahoma"/>
        </w:rPr>
      </w:pPr>
    </w:p>
    <w:p w:rsidR="00434667" w:rsidRPr="00CA2C0C" w:rsidRDefault="00A41462" w:rsidP="00CA2C0C">
      <w:pPr>
        <w:spacing w:after="0" w:line="276" w:lineRule="auto"/>
        <w:jc w:val="both"/>
        <w:rPr>
          <w:rFonts w:ascii="Palatino Linotype" w:eastAsia="MS Mincho" w:hAnsi="Palatino Linotype" w:cs="Times New Roman"/>
          <w:lang w:val="es-ES"/>
        </w:rPr>
      </w:pPr>
      <w:r w:rsidRPr="00CA2C0C">
        <w:rPr>
          <w:rFonts w:ascii="Palatino Linotype" w:eastAsia="Times New Roman" w:hAnsi="Palatino Linotype" w:cs="Tahoma"/>
          <w:iCs/>
          <w:color w:val="000000"/>
          <w:lang w:val="es-ES" w:eastAsia="es-ES"/>
        </w:rPr>
        <w:t>S</w:t>
      </w:r>
      <w:r w:rsidR="00FD1DCA" w:rsidRPr="00CA2C0C">
        <w:rPr>
          <w:rFonts w:ascii="Palatino Linotype" w:eastAsia="Times New Roman" w:hAnsi="Palatino Linotype" w:cs="Tahoma"/>
          <w:iCs/>
          <w:color w:val="000000"/>
          <w:lang w:val="es-ES" w:eastAsia="es-ES"/>
        </w:rPr>
        <w:t xml:space="preserve">r. </w:t>
      </w:r>
      <w:r w:rsidRPr="00CA2C0C">
        <w:rPr>
          <w:rFonts w:ascii="Palatino Linotype" w:eastAsia="Times New Roman" w:hAnsi="Palatino Linotype" w:cs="Tahoma"/>
          <w:iCs/>
          <w:color w:val="000000"/>
          <w:lang w:val="es-ES" w:eastAsia="es-ES"/>
        </w:rPr>
        <w:t xml:space="preserve">Orlando Núñez </w:t>
      </w:r>
      <w:proofErr w:type="spellStart"/>
      <w:r w:rsidRPr="00CA2C0C">
        <w:rPr>
          <w:rFonts w:ascii="Palatino Linotype" w:eastAsia="Times New Roman" w:hAnsi="Palatino Linotype" w:cs="Tahoma"/>
          <w:iCs/>
          <w:color w:val="000000"/>
          <w:lang w:val="es-ES" w:eastAsia="es-ES"/>
        </w:rPr>
        <w:t>Acurio</w:t>
      </w:r>
      <w:proofErr w:type="spellEnd"/>
      <w:r w:rsidRPr="00CA2C0C">
        <w:rPr>
          <w:rFonts w:ascii="Palatino Linotype" w:eastAsia="Times New Roman" w:hAnsi="Palatino Linotype" w:cs="Tahoma"/>
          <w:iCs/>
          <w:color w:val="000000"/>
          <w:lang w:val="es-ES" w:eastAsia="es-ES"/>
        </w:rPr>
        <w:t xml:space="preserve"> </w:t>
      </w:r>
      <w:r w:rsidR="00434667" w:rsidRPr="00CA2C0C">
        <w:rPr>
          <w:rFonts w:ascii="Palatino Linotype" w:eastAsia="MS Mincho" w:hAnsi="Palatino Linotype" w:cs="Times New Roman"/>
          <w:b/>
          <w:lang w:val="es-ES"/>
        </w:rPr>
        <w:tab/>
      </w:r>
      <w:r w:rsidR="00434667" w:rsidRPr="00CA2C0C">
        <w:rPr>
          <w:rFonts w:ascii="Palatino Linotype" w:eastAsia="MS Mincho" w:hAnsi="Palatino Linotype" w:cs="Times New Roman"/>
          <w:b/>
          <w:lang w:val="es-ES"/>
        </w:rPr>
        <w:tab/>
      </w:r>
      <w:r w:rsidR="00434667" w:rsidRPr="00CA2C0C">
        <w:rPr>
          <w:rFonts w:ascii="Palatino Linotype" w:eastAsia="MS Mincho" w:hAnsi="Palatino Linotype" w:cs="Times New Roman"/>
          <w:b/>
          <w:lang w:val="es-ES"/>
        </w:rPr>
        <w:tab/>
      </w:r>
      <w:r w:rsidR="00FD1DCA" w:rsidRPr="00CA2C0C">
        <w:rPr>
          <w:rFonts w:ascii="Palatino Linotype" w:eastAsia="MS Mincho" w:hAnsi="Palatino Linotype" w:cs="Times New Roman"/>
          <w:b/>
          <w:lang w:val="es-ES"/>
        </w:rPr>
        <w:tab/>
      </w:r>
      <w:r w:rsidR="00434667" w:rsidRPr="00CA2C0C">
        <w:rPr>
          <w:rFonts w:ascii="Palatino Linotype" w:eastAsia="MS Mincho" w:hAnsi="Palatino Linotype" w:cs="Times New Roman"/>
          <w:lang w:val="es-ES"/>
        </w:rPr>
        <w:t>Abg.</w:t>
      </w:r>
      <w:r w:rsidR="00434667" w:rsidRPr="00CA2C0C">
        <w:rPr>
          <w:rFonts w:ascii="Palatino Linotype" w:eastAsia="MS Mincho" w:hAnsi="Palatino Linotype" w:cs="Times New Roman"/>
          <w:b/>
          <w:lang w:val="es-ES"/>
        </w:rPr>
        <w:t xml:space="preserve"> </w:t>
      </w:r>
      <w:r w:rsidR="00434667" w:rsidRPr="00CA2C0C">
        <w:rPr>
          <w:rFonts w:ascii="Palatino Linotype" w:eastAsia="MS Mincho" w:hAnsi="Palatino Linotype" w:cs="Times New Roman"/>
          <w:lang w:val="es-ES"/>
        </w:rPr>
        <w:t xml:space="preserve">Damaris </w:t>
      </w:r>
      <w:proofErr w:type="spellStart"/>
      <w:r w:rsidR="00434667" w:rsidRPr="00CA2C0C">
        <w:rPr>
          <w:rFonts w:ascii="Palatino Linotype" w:eastAsia="MS Mincho" w:hAnsi="Palatino Linotype" w:cs="Times New Roman"/>
          <w:lang w:val="es-ES"/>
        </w:rPr>
        <w:t>Ortíz</w:t>
      </w:r>
      <w:proofErr w:type="spellEnd"/>
      <w:r w:rsidR="00434667" w:rsidRPr="00CA2C0C">
        <w:rPr>
          <w:rFonts w:ascii="Palatino Linotype" w:eastAsia="MS Mincho" w:hAnsi="Palatino Linotype" w:cs="Times New Roman"/>
          <w:lang w:val="es-ES"/>
        </w:rPr>
        <w:t xml:space="preserve"> </w:t>
      </w:r>
      <w:proofErr w:type="spellStart"/>
      <w:r w:rsidR="00434667" w:rsidRPr="00CA2C0C">
        <w:rPr>
          <w:rFonts w:ascii="Palatino Linotype" w:eastAsia="MS Mincho" w:hAnsi="Palatino Linotype" w:cs="Times New Roman"/>
          <w:lang w:val="es-ES"/>
        </w:rPr>
        <w:t>Pasuy</w:t>
      </w:r>
      <w:proofErr w:type="spellEnd"/>
    </w:p>
    <w:p w:rsidR="00434667" w:rsidRPr="00CA2C0C" w:rsidRDefault="00FD1DCA" w:rsidP="00CA2C0C">
      <w:pPr>
        <w:spacing w:after="0" w:line="276" w:lineRule="auto"/>
        <w:jc w:val="both"/>
        <w:rPr>
          <w:rFonts w:ascii="Palatino Linotype" w:eastAsia="MS Mincho" w:hAnsi="Palatino Linotype" w:cs="Times New Roman"/>
          <w:b/>
        </w:rPr>
      </w:pPr>
      <w:r w:rsidRPr="00CA2C0C">
        <w:rPr>
          <w:rFonts w:ascii="Palatino Linotype" w:eastAsia="MS Mincho" w:hAnsi="Palatino Linotype" w:cs="Times New Roman"/>
          <w:b/>
        </w:rPr>
        <w:t xml:space="preserve">PRESIDENTA </w:t>
      </w:r>
      <w:r w:rsidR="00434667" w:rsidRPr="00CA2C0C">
        <w:rPr>
          <w:rFonts w:ascii="Palatino Linotype" w:eastAsia="MS Mincho" w:hAnsi="Palatino Linotype" w:cs="Times New Roman"/>
          <w:b/>
        </w:rPr>
        <w:t xml:space="preserve">DE LA </w:t>
      </w:r>
      <w:r w:rsidR="00A41462" w:rsidRPr="00CA2C0C">
        <w:rPr>
          <w:rFonts w:ascii="Palatino Linotype" w:eastAsia="MS Mincho" w:hAnsi="Palatino Linotype" w:cs="Times New Roman"/>
          <w:b/>
        </w:rPr>
        <w:t>COMISIÓN</w:t>
      </w:r>
      <w:r w:rsidR="00A41462" w:rsidRPr="00CA2C0C">
        <w:rPr>
          <w:rFonts w:ascii="Palatino Linotype" w:eastAsia="MS Mincho" w:hAnsi="Palatino Linotype" w:cs="Times New Roman"/>
          <w:b/>
        </w:rPr>
        <w:tab/>
      </w:r>
      <w:r w:rsidR="00434667" w:rsidRPr="00CA2C0C">
        <w:rPr>
          <w:rFonts w:ascii="Palatino Linotype" w:eastAsia="MS Mincho" w:hAnsi="Palatino Linotype" w:cs="Times New Roman"/>
          <w:b/>
        </w:rPr>
        <w:tab/>
      </w:r>
      <w:r w:rsidR="00434667" w:rsidRPr="00CA2C0C">
        <w:rPr>
          <w:rFonts w:ascii="Palatino Linotype" w:eastAsia="MS Mincho" w:hAnsi="Palatino Linotype" w:cs="Times New Roman"/>
          <w:b/>
        </w:rPr>
        <w:tab/>
        <w:t>SECRETARIA GENERAL DEL</w:t>
      </w:r>
    </w:p>
    <w:p w:rsidR="00CA2C0C" w:rsidRPr="00CA2C0C" w:rsidRDefault="00434667" w:rsidP="00CA2C0C">
      <w:pPr>
        <w:spacing w:after="0" w:line="276" w:lineRule="auto"/>
        <w:jc w:val="both"/>
        <w:rPr>
          <w:rFonts w:ascii="Palatino Linotype" w:eastAsia="MS Mincho" w:hAnsi="Palatino Linotype" w:cs="Tahoma"/>
          <w:b/>
        </w:rPr>
      </w:pPr>
      <w:r w:rsidRPr="00CA2C0C">
        <w:rPr>
          <w:rFonts w:ascii="Palatino Linotype" w:eastAsia="MS Mincho" w:hAnsi="Palatino Linotype" w:cs="Tahoma"/>
          <w:b/>
        </w:rPr>
        <w:t>DE EDUCACIÓN</w:t>
      </w:r>
      <w:r w:rsidR="00A41462" w:rsidRPr="00CA2C0C">
        <w:rPr>
          <w:rFonts w:ascii="Palatino Linotype" w:eastAsia="MS Mincho" w:hAnsi="Palatino Linotype" w:cs="Tahoma"/>
          <w:b/>
        </w:rPr>
        <w:t xml:space="preserve"> Y CULTURA</w:t>
      </w:r>
      <w:r w:rsidR="00A41462" w:rsidRPr="00CA2C0C">
        <w:rPr>
          <w:rFonts w:ascii="Palatino Linotype" w:eastAsia="MS Mincho" w:hAnsi="Palatino Linotype" w:cs="Tahoma"/>
          <w:b/>
        </w:rPr>
        <w:tab/>
      </w:r>
      <w:r w:rsidR="00A41462" w:rsidRPr="00CA2C0C">
        <w:rPr>
          <w:rFonts w:ascii="Palatino Linotype" w:eastAsia="MS Mincho" w:hAnsi="Palatino Linotype" w:cs="Tahoma"/>
          <w:b/>
        </w:rPr>
        <w:tab/>
      </w:r>
      <w:r w:rsidR="00A41462" w:rsidRPr="00CA2C0C">
        <w:rPr>
          <w:rFonts w:ascii="Palatino Linotype" w:eastAsia="MS Mincho" w:hAnsi="Palatino Linotype" w:cs="Tahoma"/>
          <w:b/>
        </w:rPr>
        <w:tab/>
      </w:r>
      <w:r w:rsidRPr="00CA2C0C">
        <w:rPr>
          <w:rFonts w:ascii="Palatino Linotype" w:eastAsia="MS Mincho" w:hAnsi="Palatino Linotype" w:cs="Tahoma"/>
          <w:b/>
        </w:rPr>
        <w:t>CONCEJO METROPOLITANO (E)</w:t>
      </w:r>
    </w:p>
    <w:p w:rsidR="00CA2C0C" w:rsidRPr="00CA2C0C" w:rsidRDefault="00CA2C0C" w:rsidP="00CA2C0C">
      <w:pPr>
        <w:spacing w:after="0" w:line="276" w:lineRule="auto"/>
        <w:rPr>
          <w:rFonts w:ascii="Palatino Linotype" w:eastAsia="MS Mincho" w:hAnsi="Palatino Linotype" w:cs="Times New Roman"/>
          <w:b/>
        </w:rPr>
      </w:pPr>
    </w:p>
    <w:tbl>
      <w:tblPr>
        <w:tblW w:w="8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5"/>
        <w:gridCol w:w="1904"/>
        <w:gridCol w:w="1859"/>
      </w:tblGrid>
      <w:tr w:rsidR="00434667" w:rsidRPr="00CA2C0C" w:rsidTr="0057466F">
        <w:trPr>
          <w:trHeight w:val="20"/>
          <w:jc w:val="center"/>
        </w:trPr>
        <w:tc>
          <w:tcPr>
            <w:tcW w:w="8738" w:type="dxa"/>
            <w:gridSpan w:val="3"/>
            <w:shd w:val="clear" w:color="auto" w:fill="0070C0"/>
          </w:tcPr>
          <w:p w:rsidR="00434667" w:rsidRPr="00CA2C0C" w:rsidRDefault="00434667" w:rsidP="00CA2C0C">
            <w:pPr>
              <w:spacing w:after="0" w:line="276" w:lineRule="auto"/>
              <w:jc w:val="center"/>
              <w:rPr>
                <w:rFonts w:ascii="Palatino Linotype" w:eastAsia="Times New Roman" w:hAnsi="Palatino Linotype" w:cs="Tahoma"/>
                <w:b/>
                <w:iCs/>
                <w:color w:val="FFFFFF"/>
                <w:lang w:val="es-ES" w:eastAsia="es-ES"/>
              </w:rPr>
            </w:pPr>
            <w:r w:rsidRPr="00CA2C0C">
              <w:rPr>
                <w:rFonts w:ascii="Palatino Linotype" w:eastAsia="Times New Roman" w:hAnsi="Palatino Linotype" w:cs="Tahoma"/>
                <w:b/>
                <w:iCs/>
                <w:color w:val="FFFFFF"/>
                <w:lang w:val="es-ES" w:eastAsia="es-ES"/>
              </w:rPr>
              <w:t>REGISTRO ASISTENCIA – RESUMEN DE  SESIÓN</w:t>
            </w:r>
          </w:p>
        </w:tc>
      </w:tr>
      <w:tr w:rsidR="00434667" w:rsidRPr="00CA2C0C" w:rsidTr="0057466F">
        <w:trPr>
          <w:trHeight w:val="20"/>
          <w:jc w:val="center"/>
        </w:trPr>
        <w:tc>
          <w:tcPr>
            <w:tcW w:w="4975" w:type="dxa"/>
            <w:shd w:val="clear" w:color="auto" w:fill="0070C0"/>
          </w:tcPr>
          <w:p w:rsidR="00434667" w:rsidRPr="00CA2C0C" w:rsidRDefault="00434667" w:rsidP="00CA2C0C">
            <w:pPr>
              <w:spacing w:after="0" w:line="276" w:lineRule="auto"/>
              <w:jc w:val="center"/>
              <w:rPr>
                <w:rFonts w:ascii="Palatino Linotype" w:eastAsia="Times New Roman" w:hAnsi="Palatino Linotype" w:cs="Tahoma"/>
                <w:b/>
                <w:iCs/>
                <w:color w:val="FFFFFF"/>
                <w:lang w:val="es-ES" w:eastAsia="es-ES"/>
              </w:rPr>
            </w:pPr>
            <w:r w:rsidRPr="00CA2C0C">
              <w:rPr>
                <w:rFonts w:ascii="Palatino Linotype" w:eastAsia="Times New Roman" w:hAnsi="Palatino Linotype" w:cs="Times New Roman"/>
                <w:b/>
                <w:iCs/>
                <w:color w:val="FFFFFF"/>
                <w:lang w:val="es-ES" w:eastAsia="es-ES"/>
              </w:rPr>
              <w:t>INTEGRANTES  COMISIÓN</w:t>
            </w:r>
          </w:p>
        </w:tc>
        <w:tc>
          <w:tcPr>
            <w:tcW w:w="1904" w:type="dxa"/>
            <w:shd w:val="clear" w:color="auto" w:fill="0070C0"/>
          </w:tcPr>
          <w:p w:rsidR="00434667" w:rsidRPr="00CA2C0C" w:rsidRDefault="00434667" w:rsidP="00CA2C0C">
            <w:pPr>
              <w:spacing w:after="0" w:line="276" w:lineRule="auto"/>
              <w:jc w:val="center"/>
              <w:rPr>
                <w:rFonts w:ascii="Palatino Linotype" w:eastAsia="Times New Roman" w:hAnsi="Palatino Linotype" w:cs="Tahoma"/>
                <w:b/>
                <w:iCs/>
                <w:color w:val="FFFFFF"/>
                <w:lang w:val="es-ES" w:eastAsia="es-ES"/>
              </w:rPr>
            </w:pPr>
            <w:r w:rsidRPr="00CA2C0C">
              <w:rPr>
                <w:rFonts w:ascii="Palatino Linotype" w:eastAsia="Times New Roman" w:hAnsi="Palatino Linotype" w:cs="Tahoma"/>
                <w:b/>
                <w:iCs/>
                <w:color w:val="FFFFFF"/>
                <w:lang w:val="es-ES" w:eastAsia="es-ES"/>
              </w:rPr>
              <w:t>PRESENTE</w:t>
            </w:r>
          </w:p>
        </w:tc>
        <w:tc>
          <w:tcPr>
            <w:tcW w:w="1859" w:type="dxa"/>
            <w:shd w:val="clear" w:color="auto" w:fill="0070C0"/>
          </w:tcPr>
          <w:p w:rsidR="00434667" w:rsidRPr="00CA2C0C" w:rsidRDefault="00434667" w:rsidP="00CA2C0C">
            <w:pPr>
              <w:spacing w:after="0" w:line="276" w:lineRule="auto"/>
              <w:jc w:val="center"/>
              <w:rPr>
                <w:rFonts w:ascii="Palatino Linotype" w:eastAsia="Times New Roman" w:hAnsi="Palatino Linotype" w:cs="Tahoma"/>
                <w:b/>
                <w:iCs/>
                <w:color w:val="FFFFFF"/>
                <w:lang w:val="es-ES" w:eastAsia="es-ES"/>
              </w:rPr>
            </w:pPr>
            <w:r w:rsidRPr="00CA2C0C">
              <w:rPr>
                <w:rFonts w:ascii="Palatino Linotype" w:eastAsia="Times New Roman" w:hAnsi="Palatino Linotype" w:cs="Tahoma"/>
                <w:b/>
                <w:iCs/>
                <w:color w:val="FFFFFF"/>
                <w:lang w:val="es-ES" w:eastAsia="es-ES"/>
              </w:rPr>
              <w:t xml:space="preserve">AUSENTE </w:t>
            </w:r>
          </w:p>
        </w:tc>
      </w:tr>
      <w:tr w:rsidR="00434667" w:rsidRPr="00CA2C0C" w:rsidTr="0057466F">
        <w:trPr>
          <w:trHeight w:val="20"/>
          <w:jc w:val="center"/>
        </w:trPr>
        <w:tc>
          <w:tcPr>
            <w:tcW w:w="4975" w:type="dxa"/>
            <w:shd w:val="clear" w:color="auto" w:fill="auto"/>
          </w:tcPr>
          <w:p w:rsidR="00434667" w:rsidRPr="00CA2C0C" w:rsidRDefault="00434667" w:rsidP="00CA2C0C">
            <w:pPr>
              <w:spacing w:after="0" w:line="276" w:lineRule="auto"/>
              <w:jc w:val="both"/>
              <w:rPr>
                <w:rFonts w:ascii="Palatino Linotype" w:eastAsia="Times New Roman" w:hAnsi="Palatino Linotype" w:cs="Tahoma"/>
                <w:b/>
                <w:iCs/>
                <w:color w:val="000000"/>
                <w:lang w:val="es-ES" w:eastAsia="es-ES"/>
              </w:rPr>
            </w:pPr>
            <w:r w:rsidRPr="00CA2C0C">
              <w:rPr>
                <w:rFonts w:ascii="Palatino Linotype" w:eastAsia="Times New Roman" w:hAnsi="Palatino Linotype" w:cs="Tahoma"/>
                <w:b/>
                <w:iCs/>
                <w:color w:val="000000"/>
                <w:lang w:val="es-ES" w:eastAsia="es-ES"/>
              </w:rPr>
              <w:t xml:space="preserve">Orlando Núñez </w:t>
            </w:r>
            <w:proofErr w:type="spellStart"/>
            <w:r w:rsidRPr="00CA2C0C">
              <w:rPr>
                <w:rFonts w:ascii="Palatino Linotype" w:eastAsia="Times New Roman" w:hAnsi="Palatino Linotype" w:cs="Tahoma"/>
                <w:b/>
                <w:iCs/>
                <w:color w:val="000000"/>
                <w:lang w:val="es-ES" w:eastAsia="es-ES"/>
              </w:rPr>
              <w:t>Acurio</w:t>
            </w:r>
            <w:proofErr w:type="spellEnd"/>
          </w:p>
        </w:tc>
        <w:tc>
          <w:tcPr>
            <w:tcW w:w="1904" w:type="dxa"/>
            <w:shd w:val="clear" w:color="auto" w:fill="auto"/>
          </w:tcPr>
          <w:p w:rsidR="00434667" w:rsidRPr="00CA2C0C" w:rsidRDefault="00BD5EE1" w:rsidP="00CA2C0C">
            <w:pPr>
              <w:spacing w:after="0" w:line="276" w:lineRule="auto"/>
              <w:jc w:val="center"/>
              <w:rPr>
                <w:rFonts w:ascii="Palatino Linotype" w:eastAsia="Times New Roman" w:hAnsi="Palatino Linotype" w:cs="Tahoma"/>
                <w:iCs/>
                <w:color w:val="000000"/>
                <w:lang w:val="es-ES" w:eastAsia="es-ES"/>
              </w:rPr>
            </w:pPr>
            <w:r w:rsidRPr="00CA2C0C">
              <w:rPr>
                <w:rFonts w:ascii="Palatino Linotype" w:eastAsia="Times New Roman" w:hAnsi="Palatino Linotype" w:cs="Tahoma"/>
                <w:iCs/>
                <w:color w:val="000000"/>
                <w:lang w:val="es-ES" w:eastAsia="es-ES"/>
              </w:rPr>
              <w:t>1</w:t>
            </w:r>
          </w:p>
        </w:tc>
        <w:tc>
          <w:tcPr>
            <w:tcW w:w="1859" w:type="dxa"/>
            <w:shd w:val="clear" w:color="auto" w:fill="auto"/>
          </w:tcPr>
          <w:p w:rsidR="00434667" w:rsidRPr="00CA2C0C" w:rsidRDefault="00434667" w:rsidP="00CA2C0C">
            <w:pPr>
              <w:spacing w:after="0" w:line="276" w:lineRule="auto"/>
              <w:jc w:val="center"/>
              <w:rPr>
                <w:rFonts w:ascii="Palatino Linotype" w:eastAsia="Times New Roman" w:hAnsi="Palatino Linotype" w:cs="Tahoma"/>
                <w:iCs/>
                <w:color w:val="000000"/>
                <w:lang w:val="es-ES" w:eastAsia="es-ES"/>
              </w:rPr>
            </w:pPr>
          </w:p>
        </w:tc>
      </w:tr>
      <w:tr w:rsidR="00434667" w:rsidRPr="00CA2C0C" w:rsidTr="0057466F">
        <w:trPr>
          <w:trHeight w:val="20"/>
          <w:jc w:val="center"/>
        </w:trPr>
        <w:tc>
          <w:tcPr>
            <w:tcW w:w="4975" w:type="dxa"/>
            <w:shd w:val="clear" w:color="auto" w:fill="auto"/>
          </w:tcPr>
          <w:p w:rsidR="00434667" w:rsidRPr="00CA2C0C" w:rsidRDefault="00434667" w:rsidP="00CA2C0C">
            <w:pPr>
              <w:spacing w:after="0" w:line="276" w:lineRule="auto"/>
              <w:jc w:val="both"/>
              <w:rPr>
                <w:rFonts w:ascii="Palatino Linotype" w:eastAsia="Times New Roman" w:hAnsi="Palatino Linotype" w:cs="Tahoma"/>
                <w:b/>
                <w:iCs/>
                <w:color w:val="000000"/>
                <w:lang w:val="es-ES" w:eastAsia="es-ES"/>
              </w:rPr>
            </w:pPr>
            <w:proofErr w:type="spellStart"/>
            <w:r w:rsidRPr="00CA2C0C">
              <w:rPr>
                <w:rFonts w:ascii="Palatino Linotype" w:eastAsia="Times New Roman" w:hAnsi="Palatino Linotype" w:cs="Tahoma"/>
                <w:b/>
                <w:iCs/>
                <w:color w:val="000000"/>
                <w:lang w:val="es-ES" w:eastAsia="es-ES"/>
              </w:rPr>
              <w:t>Brith</w:t>
            </w:r>
            <w:proofErr w:type="spellEnd"/>
            <w:r w:rsidRPr="00CA2C0C">
              <w:rPr>
                <w:rFonts w:ascii="Palatino Linotype" w:eastAsia="Times New Roman" w:hAnsi="Palatino Linotype" w:cs="Tahoma"/>
                <w:b/>
                <w:iCs/>
                <w:color w:val="000000"/>
                <w:lang w:val="es-ES" w:eastAsia="es-ES"/>
              </w:rPr>
              <w:t xml:space="preserve"> Vaca </w:t>
            </w:r>
            <w:proofErr w:type="spellStart"/>
            <w:r w:rsidRPr="00CA2C0C">
              <w:rPr>
                <w:rFonts w:ascii="Palatino Linotype" w:eastAsia="Times New Roman" w:hAnsi="Palatino Linotype" w:cs="Tahoma"/>
                <w:b/>
                <w:iCs/>
                <w:color w:val="000000"/>
                <w:lang w:val="es-ES" w:eastAsia="es-ES"/>
              </w:rPr>
              <w:t>Chicaiza</w:t>
            </w:r>
            <w:proofErr w:type="spellEnd"/>
          </w:p>
        </w:tc>
        <w:tc>
          <w:tcPr>
            <w:tcW w:w="1904" w:type="dxa"/>
            <w:shd w:val="clear" w:color="auto" w:fill="auto"/>
          </w:tcPr>
          <w:p w:rsidR="00434667" w:rsidRPr="00CA2C0C" w:rsidRDefault="0091076E" w:rsidP="00CA2C0C">
            <w:pPr>
              <w:spacing w:after="0" w:line="276" w:lineRule="auto"/>
              <w:jc w:val="center"/>
              <w:rPr>
                <w:rFonts w:ascii="Palatino Linotype" w:eastAsia="Times New Roman" w:hAnsi="Palatino Linotype" w:cs="Tahoma"/>
                <w:iCs/>
                <w:color w:val="000000"/>
                <w:lang w:val="es-ES" w:eastAsia="es-ES"/>
              </w:rPr>
            </w:pPr>
            <w:r w:rsidRPr="00CA2C0C">
              <w:rPr>
                <w:rFonts w:ascii="Palatino Linotype" w:eastAsia="Times New Roman" w:hAnsi="Palatino Linotype" w:cs="Tahoma"/>
                <w:iCs/>
                <w:color w:val="000000"/>
                <w:lang w:val="es-ES" w:eastAsia="es-ES"/>
              </w:rPr>
              <w:t>1</w:t>
            </w:r>
          </w:p>
        </w:tc>
        <w:tc>
          <w:tcPr>
            <w:tcW w:w="1859" w:type="dxa"/>
            <w:shd w:val="clear" w:color="auto" w:fill="auto"/>
          </w:tcPr>
          <w:p w:rsidR="00434667" w:rsidRPr="00CA2C0C" w:rsidRDefault="00434667" w:rsidP="00CA2C0C">
            <w:pPr>
              <w:spacing w:after="0" w:line="276" w:lineRule="auto"/>
              <w:jc w:val="center"/>
              <w:rPr>
                <w:rFonts w:ascii="Palatino Linotype" w:eastAsia="Times New Roman" w:hAnsi="Palatino Linotype" w:cs="Tahoma"/>
                <w:iCs/>
                <w:color w:val="000000"/>
                <w:lang w:val="es-ES" w:eastAsia="es-ES"/>
              </w:rPr>
            </w:pPr>
          </w:p>
        </w:tc>
      </w:tr>
      <w:tr w:rsidR="00434667" w:rsidRPr="00CA2C0C" w:rsidTr="0057466F">
        <w:trPr>
          <w:trHeight w:val="20"/>
          <w:jc w:val="center"/>
        </w:trPr>
        <w:tc>
          <w:tcPr>
            <w:tcW w:w="4975" w:type="dxa"/>
            <w:shd w:val="clear" w:color="auto" w:fill="auto"/>
          </w:tcPr>
          <w:p w:rsidR="00434667" w:rsidRPr="00CA2C0C" w:rsidRDefault="00434667" w:rsidP="00CA2C0C">
            <w:pPr>
              <w:spacing w:after="0" w:line="276" w:lineRule="auto"/>
              <w:jc w:val="both"/>
              <w:rPr>
                <w:rFonts w:ascii="Palatino Linotype" w:eastAsia="Times New Roman" w:hAnsi="Palatino Linotype" w:cs="Tahoma"/>
                <w:b/>
                <w:iCs/>
                <w:color w:val="000000"/>
                <w:lang w:val="es-ES" w:eastAsia="es-ES"/>
              </w:rPr>
            </w:pPr>
            <w:r w:rsidRPr="00CA2C0C">
              <w:rPr>
                <w:rFonts w:ascii="Palatino Linotype" w:eastAsia="Times New Roman" w:hAnsi="Palatino Linotype" w:cs="Tahoma"/>
                <w:b/>
                <w:iCs/>
                <w:color w:val="000000"/>
                <w:lang w:val="es-ES" w:eastAsia="es-ES"/>
              </w:rPr>
              <w:t>Juan Manuel Carrión</w:t>
            </w:r>
          </w:p>
        </w:tc>
        <w:tc>
          <w:tcPr>
            <w:tcW w:w="1904" w:type="dxa"/>
            <w:shd w:val="clear" w:color="auto" w:fill="auto"/>
          </w:tcPr>
          <w:p w:rsidR="00434667" w:rsidRPr="00CA2C0C" w:rsidRDefault="00F2211E" w:rsidP="00CA2C0C">
            <w:pPr>
              <w:spacing w:after="0" w:line="276" w:lineRule="auto"/>
              <w:jc w:val="center"/>
              <w:rPr>
                <w:rFonts w:ascii="Palatino Linotype" w:eastAsia="Times New Roman" w:hAnsi="Palatino Linotype" w:cs="Tahoma"/>
                <w:iCs/>
                <w:color w:val="000000"/>
                <w:lang w:val="es-ES" w:eastAsia="es-ES"/>
              </w:rPr>
            </w:pPr>
            <w:r w:rsidRPr="00CA2C0C">
              <w:rPr>
                <w:rFonts w:ascii="Palatino Linotype" w:eastAsia="Times New Roman" w:hAnsi="Palatino Linotype" w:cs="Tahoma"/>
                <w:iCs/>
                <w:color w:val="000000"/>
                <w:lang w:val="es-ES" w:eastAsia="es-ES"/>
              </w:rPr>
              <w:t>1</w:t>
            </w:r>
          </w:p>
        </w:tc>
        <w:tc>
          <w:tcPr>
            <w:tcW w:w="1859" w:type="dxa"/>
            <w:shd w:val="clear" w:color="auto" w:fill="auto"/>
          </w:tcPr>
          <w:p w:rsidR="00434667" w:rsidRPr="00CA2C0C" w:rsidRDefault="00434667" w:rsidP="00CA2C0C">
            <w:pPr>
              <w:spacing w:after="0" w:line="276" w:lineRule="auto"/>
              <w:jc w:val="center"/>
              <w:rPr>
                <w:rFonts w:ascii="Palatino Linotype" w:eastAsia="Times New Roman" w:hAnsi="Palatino Linotype" w:cs="Tahoma"/>
                <w:iCs/>
                <w:color w:val="000000"/>
                <w:lang w:val="es-ES" w:eastAsia="es-ES"/>
              </w:rPr>
            </w:pPr>
          </w:p>
        </w:tc>
      </w:tr>
      <w:tr w:rsidR="00434667" w:rsidRPr="00CA2C0C" w:rsidTr="0057466F">
        <w:trPr>
          <w:trHeight w:val="20"/>
          <w:jc w:val="center"/>
        </w:trPr>
        <w:tc>
          <w:tcPr>
            <w:tcW w:w="4975" w:type="dxa"/>
            <w:shd w:val="clear" w:color="auto" w:fill="0070C0"/>
          </w:tcPr>
          <w:p w:rsidR="00434667" w:rsidRPr="00CA2C0C" w:rsidRDefault="00434667" w:rsidP="00CA2C0C">
            <w:pPr>
              <w:spacing w:after="0" w:line="276" w:lineRule="auto"/>
              <w:jc w:val="center"/>
              <w:rPr>
                <w:rFonts w:ascii="Palatino Linotype" w:eastAsia="Times New Roman" w:hAnsi="Palatino Linotype" w:cs="Tahoma"/>
                <w:b/>
                <w:iCs/>
                <w:color w:val="FFFFFF"/>
                <w:lang w:val="es-ES" w:eastAsia="es-ES"/>
              </w:rPr>
            </w:pPr>
            <w:r w:rsidRPr="00CA2C0C">
              <w:rPr>
                <w:rFonts w:ascii="Palatino Linotype" w:eastAsia="Times New Roman" w:hAnsi="Palatino Linotype" w:cs="Tahoma"/>
                <w:b/>
                <w:iCs/>
                <w:color w:val="FFFFFF"/>
                <w:lang w:val="es-ES" w:eastAsia="es-ES"/>
              </w:rPr>
              <w:t>TOTAL</w:t>
            </w:r>
          </w:p>
        </w:tc>
        <w:tc>
          <w:tcPr>
            <w:tcW w:w="1904" w:type="dxa"/>
            <w:shd w:val="clear" w:color="auto" w:fill="0070C0"/>
          </w:tcPr>
          <w:p w:rsidR="00434667" w:rsidRPr="00CA2C0C" w:rsidRDefault="00BD5EE1" w:rsidP="00CA2C0C">
            <w:pPr>
              <w:spacing w:after="0" w:line="276" w:lineRule="auto"/>
              <w:jc w:val="center"/>
              <w:rPr>
                <w:rFonts w:ascii="Palatino Linotype" w:eastAsia="Times New Roman" w:hAnsi="Palatino Linotype" w:cs="Tahoma"/>
                <w:iCs/>
                <w:color w:val="FFFFFF"/>
                <w:lang w:val="es-ES" w:eastAsia="es-ES"/>
              </w:rPr>
            </w:pPr>
            <w:r w:rsidRPr="00CA2C0C">
              <w:rPr>
                <w:rFonts w:ascii="Palatino Linotype" w:eastAsia="Times New Roman" w:hAnsi="Palatino Linotype" w:cs="Tahoma"/>
                <w:iCs/>
                <w:color w:val="FFFFFF"/>
                <w:lang w:val="es-ES" w:eastAsia="es-ES"/>
              </w:rPr>
              <w:t>3</w:t>
            </w:r>
          </w:p>
        </w:tc>
        <w:tc>
          <w:tcPr>
            <w:tcW w:w="1859" w:type="dxa"/>
            <w:shd w:val="clear" w:color="auto" w:fill="0070C0"/>
          </w:tcPr>
          <w:p w:rsidR="00434667" w:rsidRPr="00CA2C0C" w:rsidRDefault="00BD5EE1" w:rsidP="00CA2C0C">
            <w:pPr>
              <w:spacing w:after="0" w:line="276" w:lineRule="auto"/>
              <w:jc w:val="center"/>
              <w:rPr>
                <w:rFonts w:ascii="Palatino Linotype" w:eastAsia="Times New Roman" w:hAnsi="Palatino Linotype" w:cs="Tahoma"/>
                <w:iCs/>
                <w:color w:val="FFFFFF"/>
                <w:lang w:val="es-ES" w:eastAsia="es-ES"/>
              </w:rPr>
            </w:pPr>
            <w:r w:rsidRPr="00CA2C0C">
              <w:rPr>
                <w:rFonts w:ascii="Palatino Linotype" w:eastAsia="Times New Roman" w:hAnsi="Palatino Linotype" w:cs="Tahoma"/>
                <w:iCs/>
                <w:color w:val="FFFFFF"/>
                <w:lang w:val="es-ES" w:eastAsia="es-ES"/>
              </w:rPr>
              <w:t>0</w:t>
            </w:r>
          </w:p>
        </w:tc>
      </w:tr>
    </w:tbl>
    <w:p w:rsidR="00434667" w:rsidRPr="00CA2C0C" w:rsidRDefault="00434667" w:rsidP="00CA2C0C">
      <w:pPr>
        <w:spacing w:after="0" w:line="276" w:lineRule="auto"/>
        <w:rPr>
          <w:rFonts w:ascii="Palatino Linotype" w:eastAsia="MS Mincho" w:hAnsi="Palatino Linotype"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3"/>
        <w:gridCol w:w="1696"/>
        <w:gridCol w:w="1012"/>
        <w:gridCol w:w="1041"/>
        <w:gridCol w:w="892"/>
      </w:tblGrid>
      <w:tr w:rsidR="00434667" w:rsidRPr="00CA2C0C" w:rsidTr="00377958">
        <w:trPr>
          <w:trHeight w:val="193"/>
        </w:trPr>
        <w:tc>
          <w:tcPr>
            <w:tcW w:w="1303" w:type="dxa"/>
            <w:tcBorders>
              <w:top w:val="single" w:sz="4" w:space="0" w:color="auto"/>
              <w:left w:val="single" w:sz="4" w:space="0" w:color="auto"/>
              <w:bottom w:val="single" w:sz="4" w:space="0" w:color="auto"/>
              <w:right w:val="single" w:sz="4" w:space="0" w:color="auto"/>
            </w:tcBorders>
            <w:hideMark/>
          </w:tcPr>
          <w:p w:rsidR="00434667" w:rsidRPr="00CA2C0C" w:rsidRDefault="00434667" w:rsidP="00CA2C0C">
            <w:pPr>
              <w:spacing w:after="0" w:line="276" w:lineRule="auto"/>
              <w:rPr>
                <w:rFonts w:ascii="Palatino Linotype" w:eastAsia="MS Mincho" w:hAnsi="Palatino Linotype" w:cs="Times New Roman"/>
                <w:b/>
                <w:sz w:val="16"/>
                <w:szCs w:val="16"/>
              </w:rPr>
            </w:pPr>
            <w:r w:rsidRPr="00CA2C0C">
              <w:rPr>
                <w:rFonts w:ascii="Palatino Linotype" w:eastAsia="MS Mincho" w:hAnsi="Palatino Linotype" w:cs="Times New Roman"/>
                <w:b/>
                <w:sz w:val="16"/>
                <w:szCs w:val="16"/>
              </w:rPr>
              <w:t>Acción</w:t>
            </w:r>
          </w:p>
        </w:tc>
        <w:tc>
          <w:tcPr>
            <w:tcW w:w="1696" w:type="dxa"/>
            <w:tcBorders>
              <w:top w:val="single" w:sz="4" w:space="0" w:color="auto"/>
              <w:left w:val="single" w:sz="4" w:space="0" w:color="auto"/>
              <w:bottom w:val="single" w:sz="4" w:space="0" w:color="auto"/>
              <w:right w:val="single" w:sz="4" w:space="0" w:color="auto"/>
            </w:tcBorders>
            <w:hideMark/>
          </w:tcPr>
          <w:p w:rsidR="00434667" w:rsidRPr="00CA2C0C" w:rsidRDefault="00434667" w:rsidP="00CA2C0C">
            <w:pPr>
              <w:spacing w:after="0" w:line="276" w:lineRule="auto"/>
              <w:rPr>
                <w:rFonts w:ascii="Palatino Linotype" w:eastAsia="MS Mincho" w:hAnsi="Palatino Linotype" w:cs="Times New Roman"/>
                <w:b/>
                <w:sz w:val="16"/>
                <w:szCs w:val="16"/>
              </w:rPr>
            </w:pPr>
            <w:r w:rsidRPr="00CA2C0C">
              <w:rPr>
                <w:rFonts w:ascii="Palatino Linotype" w:eastAsia="MS Mincho" w:hAnsi="Palatino Linotype" w:cs="Times New Roman"/>
                <w:b/>
                <w:sz w:val="16"/>
                <w:szCs w:val="16"/>
              </w:rPr>
              <w:t xml:space="preserve">Responsable </w:t>
            </w:r>
          </w:p>
        </w:tc>
        <w:tc>
          <w:tcPr>
            <w:tcW w:w="1012" w:type="dxa"/>
            <w:tcBorders>
              <w:top w:val="single" w:sz="4" w:space="0" w:color="auto"/>
              <w:left w:val="single" w:sz="4" w:space="0" w:color="auto"/>
              <w:bottom w:val="single" w:sz="4" w:space="0" w:color="auto"/>
              <w:right w:val="single" w:sz="4" w:space="0" w:color="auto"/>
            </w:tcBorders>
            <w:hideMark/>
          </w:tcPr>
          <w:p w:rsidR="00434667" w:rsidRPr="00CA2C0C" w:rsidRDefault="00434667" w:rsidP="00CA2C0C">
            <w:pPr>
              <w:spacing w:after="0" w:line="276" w:lineRule="auto"/>
              <w:rPr>
                <w:rFonts w:ascii="Palatino Linotype" w:eastAsia="MS Mincho" w:hAnsi="Palatino Linotype" w:cs="Times New Roman"/>
                <w:b/>
                <w:sz w:val="16"/>
                <w:szCs w:val="16"/>
              </w:rPr>
            </w:pPr>
            <w:r w:rsidRPr="00CA2C0C">
              <w:rPr>
                <w:rFonts w:ascii="Palatino Linotype" w:eastAsia="MS Mincho" w:hAnsi="Palatino Linotype" w:cs="Times New Roman"/>
                <w:b/>
                <w:sz w:val="16"/>
                <w:szCs w:val="16"/>
              </w:rPr>
              <w:t>Unidad</w:t>
            </w:r>
          </w:p>
        </w:tc>
        <w:tc>
          <w:tcPr>
            <w:tcW w:w="1041" w:type="dxa"/>
            <w:tcBorders>
              <w:top w:val="single" w:sz="4" w:space="0" w:color="auto"/>
              <w:left w:val="single" w:sz="4" w:space="0" w:color="auto"/>
              <w:bottom w:val="single" w:sz="4" w:space="0" w:color="auto"/>
              <w:right w:val="single" w:sz="4" w:space="0" w:color="auto"/>
            </w:tcBorders>
            <w:hideMark/>
          </w:tcPr>
          <w:p w:rsidR="00434667" w:rsidRPr="00CA2C0C" w:rsidRDefault="00434667" w:rsidP="00CA2C0C">
            <w:pPr>
              <w:spacing w:after="0" w:line="276" w:lineRule="auto"/>
              <w:rPr>
                <w:rFonts w:ascii="Palatino Linotype" w:eastAsia="MS Mincho" w:hAnsi="Palatino Linotype" w:cs="Times New Roman"/>
                <w:b/>
                <w:sz w:val="16"/>
                <w:szCs w:val="16"/>
              </w:rPr>
            </w:pPr>
            <w:r w:rsidRPr="00CA2C0C">
              <w:rPr>
                <w:rFonts w:ascii="Palatino Linotype" w:eastAsia="MS Mincho" w:hAnsi="Palatino Linotype" w:cs="Times New Roman"/>
                <w:b/>
                <w:sz w:val="16"/>
                <w:szCs w:val="16"/>
              </w:rPr>
              <w:t xml:space="preserve">Fecha: </w:t>
            </w:r>
          </w:p>
        </w:tc>
        <w:tc>
          <w:tcPr>
            <w:tcW w:w="892" w:type="dxa"/>
            <w:tcBorders>
              <w:top w:val="single" w:sz="4" w:space="0" w:color="auto"/>
              <w:left w:val="single" w:sz="4" w:space="0" w:color="auto"/>
              <w:bottom w:val="single" w:sz="4" w:space="0" w:color="auto"/>
              <w:right w:val="single" w:sz="4" w:space="0" w:color="auto"/>
            </w:tcBorders>
            <w:hideMark/>
          </w:tcPr>
          <w:p w:rsidR="00434667" w:rsidRPr="00CA2C0C" w:rsidRDefault="00434667" w:rsidP="00CA2C0C">
            <w:pPr>
              <w:spacing w:after="0" w:line="276" w:lineRule="auto"/>
              <w:rPr>
                <w:rFonts w:ascii="Palatino Linotype" w:eastAsia="MS Mincho" w:hAnsi="Palatino Linotype" w:cs="Times New Roman"/>
                <w:b/>
                <w:sz w:val="16"/>
                <w:szCs w:val="16"/>
              </w:rPr>
            </w:pPr>
            <w:r w:rsidRPr="00CA2C0C">
              <w:rPr>
                <w:rFonts w:ascii="Palatino Linotype" w:eastAsia="MS Mincho" w:hAnsi="Palatino Linotype" w:cs="Times New Roman"/>
                <w:b/>
                <w:sz w:val="16"/>
                <w:szCs w:val="16"/>
              </w:rPr>
              <w:t xml:space="preserve">Sumilla </w:t>
            </w:r>
          </w:p>
        </w:tc>
      </w:tr>
      <w:tr w:rsidR="00434667" w:rsidRPr="00CA2C0C" w:rsidTr="00377958">
        <w:trPr>
          <w:trHeight w:val="193"/>
        </w:trPr>
        <w:tc>
          <w:tcPr>
            <w:tcW w:w="1303" w:type="dxa"/>
            <w:tcBorders>
              <w:top w:val="single" w:sz="4" w:space="0" w:color="auto"/>
              <w:left w:val="single" w:sz="4" w:space="0" w:color="auto"/>
              <w:bottom w:val="single" w:sz="4" w:space="0" w:color="auto"/>
              <w:right w:val="single" w:sz="4" w:space="0" w:color="auto"/>
            </w:tcBorders>
            <w:hideMark/>
          </w:tcPr>
          <w:p w:rsidR="00434667" w:rsidRPr="00CA2C0C" w:rsidRDefault="00434667" w:rsidP="00CA2C0C">
            <w:pPr>
              <w:spacing w:after="0" w:line="276" w:lineRule="auto"/>
              <w:rPr>
                <w:rFonts w:ascii="Palatino Linotype" w:eastAsia="MS Mincho" w:hAnsi="Palatino Linotype" w:cs="Times New Roman"/>
                <w:b/>
                <w:sz w:val="16"/>
                <w:szCs w:val="16"/>
              </w:rPr>
            </w:pPr>
            <w:r w:rsidRPr="00CA2C0C">
              <w:rPr>
                <w:rFonts w:ascii="Palatino Linotype" w:eastAsia="MS Mincho" w:hAnsi="Palatino Linotype" w:cs="Times New Roman"/>
                <w:b/>
                <w:sz w:val="16"/>
                <w:szCs w:val="16"/>
              </w:rPr>
              <w:t>Elaborado</w:t>
            </w:r>
            <w:r w:rsidR="001F4542" w:rsidRPr="00CA2C0C">
              <w:rPr>
                <w:rFonts w:ascii="Palatino Linotype" w:eastAsia="MS Mincho" w:hAnsi="Palatino Linotype" w:cs="Times New Roman"/>
                <w:b/>
                <w:sz w:val="16"/>
                <w:szCs w:val="16"/>
              </w:rPr>
              <w:t xml:space="preserve"> por:</w:t>
            </w:r>
            <w:r w:rsidRPr="00CA2C0C">
              <w:rPr>
                <w:rFonts w:ascii="Palatino Linotype" w:eastAsia="MS Mincho" w:hAnsi="Palatino Linotype" w:cs="Times New Roman"/>
                <w:b/>
                <w:sz w:val="16"/>
                <w:szCs w:val="16"/>
              </w:rPr>
              <w:t xml:space="preserve">   </w:t>
            </w:r>
          </w:p>
        </w:tc>
        <w:tc>
          <w:tcPr>
            <w:tcW w:w="1696" w:type="dxa"/>
            <w:tcBorders>
              <w:top w:val="single" w:sz="4" w:space="0" w:color="auto"/>
              <w:left w:val="single" w:sz="4" w:space="0" w:color="auto"/>
              <w:bottom w:val="single" w:sz="4" w:space="0" w:color="auto"/>
              <w:right w:val="single" w:sz="4" w:space="0" w:color="auto"/>
            </w:tcBorders>
            <w:hideMark/>
          </w:tcPr>
          <w:p w:rsidR="00434667" w:rsidRPr="00CA2C0C" w:rsidRDefault="0091076E" w:rsidP="00CA2C0C">
            <w:pPr>
              <w:spacing w:after="0" w:line="276" w:lineRule="auto"/>
              <w:rPr>
                <w:rFonts w:ascii="Palatino Linotype" w:eastAsia="MS Mincho" w:hAnsi="Palatino Linotype" w:cs="Times New Roman"/>
                <w:sz w:val="16"/>
                <w:szCs w:val="16"/>
              </w:rPr>
            </w:pPr>
            <w:r w:rsidRPr="00CA2C0C">
              <w:rPr>
                <w:rFonts w:ascii="Palatino Linotype" w:eastAsia="MS Mincho" w:hAnsi="Palatino Linotype" w:cs="Times New Roman"/>
                <w:sz w:val="16"/>
                <w:szCs w:val="16"/>
              </w:rPr>
              <w:t xml:space="preserve">Glenda </w:t>
            </w:r>
            <w:proofErr w:type="spellStart"/>
            <w:r w:rsidRPr="00CA2C0C">
              <w:rPr>
                <w:rFonts w:ascii="Palatino Linotype" w:eastAsia="MS Mincho" w:hAnsi="Palatino Linotype" w:cs="Times New Roman"/>
                <w:sz w:val="16"/>
                <w:szCs w:val="16"/>
              </w:rPr>
              <w:t>Allán</w:t>
            </w:r>
            <w:proofErr w:type="spellEnd"/>
            <w:r w:rsidR="00434667" w:rsidRPr="00CA2C0C">
              <w:rPr>
                <w:rFonts w:ascii="Palatino Linotype" w:eastAsia="MS Mincho" w:hAnsi="Palatino Linotype" w:cs="Times New Roman"/>
                <w:sz w:val="16"/>
                <w:szCs w:val="16"/>
              </w:rPr>
              <w:t xml:space="preserve"> </w:t>
            </w:r>
          </w:p>
        </w:tc>
        <w:tc>
          <w:tcPr>
            <w:tcW w:w="1012" w:type="dxa"/>
            <w:tcBorders>
              <w:top w:val="single" w:sz="4" w:space="0" w:color="auto"/>
              <w:left w:val="single" w:sz="4" w:space="0" w:color="auto"/>
              <w:bottom w:val="single" w:sz="4" w:space="0" w:color="auto"/>
              <w:right w:val="single" w:sz="4" w:space="0" w:color="auto"/>
            </w:tcBorders>
            <w:hideMark/>
          </w:tcPr>
          <w:p w:rsidR="00434667" w:rsidRPr="00CA2C0C" w:rsidRDefault="001F4542" w:rsidP="00CA2C0C">
            <w:pPr>
              <w:spacing w:after="0" w:line="276" w:lineRule="auto"/>
              <w:rPr>
                <w:rFonts w:ascii="Palatino Linotype" w:eastAsia="MS Mincho" w:hAnsi="Palatino Linotype" w:cs="Times New Roman"/>
                <w:sz w:val="16"/>
                <w:szCs w:val="16"/>
              </w:rPr>
            </w:pPr>
            <w:r w:rsidRPr="00CA2C0C">
              <w:rPr>
                <w:rFonts w:ascii="Palatino Linotype" w:eastAsia="MS Mincho" w:hAnsi="Palatino Linotype" w:cs="Times New Roman"/>
                <w:sz w:val="16"/>
                <w:szCs w:val="16"/>
              </w:rPr>
              <w:t>S</w:t>
            </w:r>
            <w:r w:rsidR="00434667" w:rsidRPr="00CA2C0C">
              <w:rPr>
                <w:rFonts w:ascii="Palatino Linotype" w:eastAsia="MS Mincho" w:hAnsi="Palatino Linotype" w:cs="Times New Roman"/>
                <w:sz w:val="16"/>
                <w:szCs w:val="16"/>
              </w:rPr>
              <w:t>CEC</w:t>
            </w:r>
          </w:p>
        </w:tc>
        <w:tc>
          <w:tcPr>
            <w:tcW w:w="1041" w:type="dxa"/>
            <w:tcBorders>
              <w:top w:val="single" w:sz="4" w:space="0" w:color="auto"/>
              <w:left w:val="single" w:sz="4" w:space="0" w:color="auto"/>
              <w:bottom w:val="single" w:sz="4" w:space="0" w:color="auto"/>
              <w:right w:val="single" w:sz="4" w:space="0" w:color="auto"/>
            </w:tcBorders>
            <w:hideMark/>
          </w:tcPr>
          <w:p w:rsidR="00434667" w:rsidRPr="00CA2C0C" w:rsidRDefault="00706F59" w:rsidP="00CA2C0C">
            <w:pPr>
              <w:spacing w:after="0" w:line="276" w:lineRule="auto"/>
              <w:rPr>
                <w:rFonts w:ascii="Palatino Linotype" w:eastAsia="MS Mincho" w:hAnsi="Palatino Linotype" w:cs="Times New Roman"/>
                <w:sz w:val="16"/>
                <w:szCs w:val="16"/>
              </w:rPr>
            </w:pPr>
            <w:r w:rsidRPr="00CA2C0C">
              <w:rPr>
                <w:rFonts w:ascii="Palatino Linotype" w:eastAsia="MS Mincho" w:hAnsi="Palatino Linotype" w:cs="Times New Roman"/>
                <w:sz w:val="16"/>
                <w:szCs w:val="16"/>
              </w:rPr>
              <w:t>2020-04</w:t>
            </w:r>
            <w:r w:rsidR="00F46A22" w:rsidRPr="00CA2C0C">
              <w:rPr>
                <w:rFonts w:ascii="Palatino Linotype" w:eastAsia="MS Mincho" w:hAnsi="Palatino Linotype" w:cs="Times New Roman"/>
                <w:sz w:val="16"/>
                <w:szCs w:val="16"/>
              </w:rPr>
              <w:t>-13</w:t>
            </w:r>
          </w:p>
        </w:tc>
        <w:tc>
          <w:tcPr>
            <w:tcW w:w="892" w:type="dxa"/>
            <w:tcBorders>
              <w:top w:val="single" w:sz="4" w:space="0" w:color="auto"/>
              <w:left w:val="single" w:sz="4" w:space="0" w:color="auto"/>
              <w:bottom w:val="single" w:sz="4" w:space="0" w:color="auto"/>
              <w:right w:val="single" w:sz="4" w:space="0" w:color="auto"/>
            </w:tcBorders>
          </w:tcPr>
          <w:p w:rsidR="00434667" w:rsidRPr="00CA2C0C" w:rsidRDefault="00434667" w:rsidP="00CA2C0C">
            <w:pPr>
              <w:spacing w:after="0" w:line="276" w:lineRule="auto"/>
              <w:rPr>
                <w:rFonts w:ascii="Palatino Linotype" w:eastAsia="MS Mincho" w:hAnsi="Palatino Linotype" w:cs="Times New Roman"/>
                <w:sz w:val="16"/>
                <w:szCs w:val="16"/>
              </w:rPr>
            </w:pPr>
          </w:p>
        </w:tc>
      </w:tr>
      <w:tr w:rsidR="00434667" w:rsidRPr="00CA2C0C" w:rsidTr="00377958">
        <w:trPr>
          <w:trHeight w:val="238"/>
        </w:trPr>
        <w:tc>
          <w:tcPr>
            <w:tcW w:w="1303" w:type="dxa"/>
            <w:tcBorders>
              <w:top w:val="single" w:sz="4" w:space="0" w:color="auto"/>
              <w:left w:val="single" w:sz="4" w:space="0" w:color="auto"/>
              <w:bottom w:val="single" w:sz="4" w:space="0" w:color="auto"/>
              <w:right w:val="single" w:sz="4" w:space="0" w:color="auto"/>
            </w:tcBorders>
            <w:hideMark/>
          </w:tcPr>
          <w:p w:rsidR="00434667" w:rsidRPr="00CA2C0C" w:rsidRDefault="00434667" w:rsidP="00CA2C0C">
            <w:pPr>
              <w:spacing w:after="0" w:line="276" w:lineRule="auto"/>
              <w:rPr>
                <w:rFonts w:ascii="Palatino Linotype" w:eastAsia="MS Mincho" w:hAnsi="Palatino Linotype" w:cs="Times New Roman"/>
                <w:b/>
                <w:sz w:val="16"/>
                <w:szCs w:val="16"/>
              </w:rPr>
            </w:pPr>
            <w:r w:rsidRPr="00CA2C0C">
              <w:rPr>
                <w:rFonts w:ascii="Palatino Linotype" w:eastAsia="MS Mincho" w:hAnsi="Palatino Linotype" w:cs="Times New Roman"/>
                <w:b/>
                <w:sz w:val="16"/>
                <w:szCs w:val="16"/>
              </w:rPr>
              <w:t>Revisado</w:t>
            </w:r>
            <w:r w:rsidR="001F4542" w:rsidRPr="00CA2C0C">
              <w:rPr>
                <w:rFonts w:ascii="Palatino Linotype" w:eastAsia="MS Mincho" w:hAnsi="Palatino Linotype" w:cs="Times New Roman"/>
                <w:b/>
                <w:sz w:val="16"/>
                <w:szCs w:val="16"/>
              </w:rPr>
              <w:t xml:space="preserve"> por:</w:t>
            </w:r>
            <w:r w:rsidRPr="00CA2C0C">
              <w:rPr>
                <w:rFonts w:ascii="Palatino Linotype" w:eastAsia="MS Mincho" w:hAnsi="Palatino Linotype" w:cs="Times New Roman"/>
                <w:b/>
                <w:sz w:val="16"/>
                <w:szCs w:val="16"/>
              </w:rPr>
              <w:t xml:space="preserve">                  </w:t>
            </w:r>
          </w:p>
        </w:tc>
        <w:tc>
          <w:tcPr>
            <w:tcW w:w="1696" w:type="dxa"/>
            <w:tcBorders>
              <w:top w:val="single" w:sz="4" w:space="0" w:color="auto"/>
              <w:left w:val="single" w:sz="4" w:space="0" w:color="auto"/>
              <w:bottom w:val="single" w:sz="4" w:space="0" w:color="auto"/>
              <w:right w:val="single" w:sz="4" w:space="0" w:color="auto"/>
            </w:tcBorders>
          </w:tcPr>
          <w:p w:rsidR="00434667" w:rsidRPr="00CA2C0C" w:rsidRDefault="00434667" w:rsidP="00CA2C0C">
            <w:pPr>
              <w:spacing w:after="0" w:line="276" w:lineRule="auto"/>
              <w:rPr>
                <w:rFonts w:ascii="Palatino Linotype" w:eastAsia="MS Mincho" w:hAnsi="Palatino Linotype" w:cs="Times New Roman"/>
                <w:sz w:val="16"/>
                <w:szCs w:val="16"/>
              </w:rPr>
            </w:pPr>
            <w:r w:rsidRPr="00CA2C0C">
              <w:rPr>
                <w:rFonts w:ascii="Palatino Linotype" w:eastAsia="MS Mincho" w:hAnsi="Palatino Linotype" w:cs="Times New Roman"/>
                <w:sz w:val="16"/>
                <w:szCs w:val="16"/>
              </w:rPr>
              <w:t xml:space="preserve">Samuel </w:t>
            </w:r>
            <w:proofErr w:type="spellStart"/>
            <w:r w:rsidRPr="00CA2C0C">
              <w:rPr>
                <w:rFonts w:ascii="Palatino Linotype" w:eastAsia="MS Mincho" w:hAnsi="Palatino Linotype" w:cs="Times New Roman"/>
                <w:sz w:val="16"/>
                <w:szCs w:val="16"/>
              </w:rPr>
              <w:t>Byun</w:t>
            </w:r>
            <w:proofErr w:type="spellEnd"/>
          </w:p>
        </w:tc>
        <w:tc>
          <w:tcPr>
            <w:tcW w:w="1012" w:type="dxa"/>
            <w:tcBorders>
              <w:top w:val="single" w:sz="4" w:space="0" w:color="auto"/>
              <w:left w:val="single" w:sz="4" w:space="0" w:color="auto"/>
              <w:bottom w:val="single" w:sz="4" w:space="0" w:color="auto"/>
              <w:right w:val="single" w:sz="4" w:space="0" w:color="auto"/>
            </w:tcBorders>
            <w:hideMark/>
          </w:tcPr>
          <w:p w:rsidR="00434667" w:rsidRPr="00CA2C0C" w:rsidRDefault="00434667" w:rsidP="00CA2C0C">
            <w:pPr>
              <w:spacing w:after="0" w:line="276" w:lineRule="auto"/>
              <w:rPr>
                <w:rFonts w:ascii="Palatino Linotype" w:eastAsia="MS Mincho" w:hAnsi="Palatino Linotype" w:cs="Times New Roman"/>
                <w:sz w:val="16"/>
                <w:szCs w:val="16"/>
              </w:rPr>
            </w:pPr>
            <w:r w:rsidRPr="00CA2C0C">
              <w:rPr>
                <w:rFonts w:ascii="Palatino Linotype" w:eastAsia="MS Mincho" w:hAnsi="Palatino Linotype" w:cs="Times New Roman"/>
                <w:sz w:val="16"/>
                <w:szCs w:val="16"/>
              </w:rPr>
              <w:t>PSGC  (S)</w:t>
            </w:r>
          </w:p>
        </w:tc>
        <w:tc>
          <w:tcPr>
            <w:tcW w:w="1041" w:type="dxa"/>
            <w:tcBorders>
              <w:top w:val="single" w:sz="4" w:space="0" w:color="auto"/>
              <w:left w:val="single" w:sz="4" w:space="0" w:color="auto"/>
              <w:bottom w:val="single" w:sz="4" w:space="0" w:color="auto"/>
              <w:right w:val="single" w:sz="4" w:space="0" w:color="auto"/>
            </w:tcBorders>
            <w:hideMark/>
          </w:tcPr>
          <w:p w:rsidR="00434667" w:rsidRPr="00CA2C0C" w:rsidRDefault="00706F59" w:rsidP="00CA2C0C">
            <w:pPr>
              <w:spacing w:after="0" w:line="276" w:lineRule="auto"/>
              <w:rPr>
                <w:rFonts w:ascii="Palatino Linotype" w:eastAsia="MS Mincho" w:hAnsi="Palatino Linotype" w:cs="Times New Roman"/>
                <w:sz w:val="16"/>
                <w:szCs w:val="16"/>
              </w:rPr>
            </w:pPr>
            <w:r w:rsidRPr="00CA2C0C">
              <w:rPr>
                <w:rFonts w:ascii="Palatino Linotype" w:eastAsia="MS Mincho" w:hAnsi="Palatino Linotype" w:cs="Times New Roman"/>
                <w:sz w:val="16"/>
                <w:szCs w:val="16"/>
              </w:rPr>
              <w:t>2020-04</w:t>
            </w:r>
            <w:r w:rsidR="00F46A22" w:rsidRPr="00CA2C0C">
              <w:rPr>
                <w:rFonts w:ascii="Palatino Linotype" w:eastAsia="MS Mincho" w:hAnsi="Palatino Linotype" w:cs="Times New Roman"/>
                <w:sz w:val="16"/>
                <w:szCs w:val="16"/>
              </w:rPr>
              <w:t>-13</w:t>
            </w:r>
          </w:p>
        </w:tc>
        <w:tc>
          <w:tcPr>
            <w:tcW w:w="892" w:type="dxa"/>
            <w:tcBorders>
              <w:top w:val="single" w:sz="4" w:space="0" w:color="auto"/>
              <w:left w:val="single" w:sz="4" w:space="0" w:color="auto"/>
              <w:bottom w:val="single" w:sz="4" w:space="0" w:color="auto"/>
              <w:right w:val="single" w:sz="4" w:space="0" w:color="auto"/>
            </w:tcBorders>
          </w:tcPr>
          <w:p w:rsidR="00434667" w:rsidRPr="00CA2C0C" w:rsidRDefault="00434667" w:rsidP="00CA2C0C">
            <w:pPr>
              <w:spacing w:after="0" w:line="276" w:lineRule="auto"/>
              <w:rPr>
                <w:rFonts w:ascii="Palatino Linotype" w:eastAsia="MS Mincho" w:hAnsi="Palatino Linotype" w:cs="Times New Roman"/>
                <w:sz w:val="16"/>
                <w:szCs w:val="16"/>
              </w:rPr>
            </w:pPr>
            <w:r w:rsidRPr="00CA2C0C">
              <w:rPr>
                <w:rFonts w:ascii="Palatino Linotype" w:eastAsia="MS Mincho" w:hAnsi="Palatino Linotype" w:cs="Times New Roman"/>
                <w:sz w:val="16"/>
                <w:szCs w:val="16"/>
              </w:rPr>
              <w:t xml:space="preserve">                            </w:t>
            </w:r>
          </w:p>
        </w:tc>
      </w:tr>
    </w:tbl>
    <w:p w:rsidR="00EF5306" w:rsidRPr="00CA2C0C" w:rsidRDefault="00EF5306" w:rsidP="00CA2C0C">
      <w:pPr>
        <w:spacing w:line="276" w:lineRule="auto"/>
        <w:rPr>
          <w:rFonts w:ascii="Palatino Linotype" w:hAnsi="Palatino Linotype"/>
        </w:rPr>
      </w:pPr>
    </w:p>
    <w:sectPr w:rsidR="00EF5306" w:rsidRPr="00CA2C0C" w:rsidSect="00C328A9">
      <w:footerReference w:type="default" r:id="rId8"/>
      <w:pgSz w:w="12240" w:h="15840" w:code="1"/>
      <w:pgMar w:top="2268" w:right="1701" w:bottom="851" w:left="1701" w:header="709" w:footer="709" w:gutter="0"/>
      <w:paperSrc w:first="2" w:other="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79E9" w:rsidRDefault="003D79E9">
      <w:pPr>
        <w:spacing w:after="0" w:line="240" w:lineRule="auto"/>
      </w:pPr>
      <w:r>
        <w:separator/>
      </w:r>
    </w:p>
  </w:endnote>
  <w:endnote w:type="continuationSeparator" w:id="0">
    <w:p w:rsidR="003D79E9" w:rsidRDefault="003D79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0571968"/>
      <w:docPartObj>
        <w:docPartGallery w:val="Page Numbers (Bottom of Page)"/>
        <w:docPartUnique/>
      </w:docPartObj>
    </w:sdtPr>
    <w:sdtEndPr/>
    <w:sdtContent>
      <w:sdt>
        <w:sdtPr>
          <w:id w:val="-98112834"/>
          <w:docPartObj>
            <w:docPartGallery w:val="Page Numbers (Top of Page)"/>
            <w:docPartUnique/>
          </w:docPartObj>
        </w:sdtPr>
        <w:sdtEndPr/>
        <w:sdtContent>
          <w:p w:rsidR="00B0739A" w:rsidRDefault="00494062">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6E7864">
              <w:rPr>
                <w:b/>
                <w:bCs/>
                <w:noProof/>
              </w:rPr>
              <w:t>5</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6E7864">
              <w:rPr>
                <w:b/>
                <w:bCs/>
                <w:noProof/>
              </w:rPr>
              <w:t>5</w:t>
            </w:r>
            <w:r>
              <w:rPr>
                <w:b/>
                <w:bCs/>
                <w:sz w:val="24"/>
                <w:szCs w:val="24"/>
              </w:rPr>
              <w:fldChar w:fldCharType="end"/>
            </w:r>
          </w:p>
        </w:sdtContent>
      </w:sdt>
    </w:sdtContent>
  </w:sdt>
  <w:p w:rsidR="00B0739A" w:rsidRDefault="003D79E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79E9" w:rsidRDefault="003D79E9">
      <w:pPr>
        <w:spacing w:after="0" w:line="240" w:lineRule="auto"/>
      </w:pPr>
      <w:r>
        <w:separator/>
      </w:r>
    </w:p>
  </w:footnote>
  <w:footnote w:type="continuationSeparator" w:id="0">
    <w:p w:rsidR="003D79E9" w:rsidRDefault="003D79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17466"/>
    <w:multiLevelType w:val="hybridMultilevel"/>
    <w:tmpl w:val="737602A0"/>
    <w:lvl w:ilvl="0" w:tplc="580A000F">
      <w:start w:val="1"/>
      <w:numFmt w:val="decimal"/>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 w15:restartNumberingAfterBreak="0">
    <w:nsid w:val="0BB72999"/>
    <w:multiLevelType w:val="hybridMultilevel"/>
    <w:tmpl w:val="95F0AA88"/>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15:restartNumberingAfterBreak="0">
    <w:nsid w:val="15A52204"/>
    <w:multiLevelType w:val="hybridMultilevel"/>
    <w:tmpl w:val="435213B0"/>
    <w:lvl w:ilvl="0" w:tplc="300A0001">
      <w:start w:val="1"/>
      <w:numFmt w:val="bullet"/>
      <w:lvlText w:val=""/>
      <w:lvlJc w:val="left"/>
      <w:pPr>
        <w:ind w:left="1440" w:hanging="360"/>
      </w:pPr>
      <w:rPr>
        <w:rFonts w:ascii="Symbol" w:hAnsi="Symbol" w:hint="default"/>
      </w:rPr>
    </w:lvl>
    <w:lvl w:ilvl="1" w:tplc="300A0003" w:tentative="1">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abstractNum w:abstractNumId="3" w15:restartNumberingAfterBreak="0">
    <w:nsid w:val="1F9308FC"/>
    <w:multiLevelType w:val="hybridMultilevel"/>
    <w:tmpl w:val="ABB2399A"/>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15:restartNumberingAfterBreak="0">
    <w:nsid w:val="25EF6C1A"/>
    <w:multiLevelType w:val="hybridMultilevel"/>
    <w:tmpl w:val="FB30E26C"/>
    <w:lvl w:ilvl="0" w:tplc="055E4156">
      <w:start w:val="1"/>
      <w:numFmt w:val="decimal"/>
      <w:lvlText w:val="%1."/>
      <w:lvlJc w:val="left"/>
      <w:pPr>
        <w:ind w:left="72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15:restartNumberingAfterBreak="0">
    <w:nsid w:val="28D41327"/>
    <w:multiLevelType w:val="hybridMultilevel"/>
    <w:tmpl w:val="C408FF7A"/>
    <w:lvl w:ilvl="0" w:tplc="300A0001">
      <w:start w:val="1"/>
      <w:numFmt w:val="bullet"/>
      <w:lvlText w:val=""/>
      <w:lvlJc w:val="left"/>
      <w:pPr>
        <w:ind w:left="720" w:hanging="360"/>
      </w:pPr>
      <w:rPr>
        <w:rFonts w:ascii="Symbol" w:hAnsi="Symbol"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15:restartNumberingAfterBreak="0">
    <w:nsid w:val="291F3E83"/>
    <w:multiLevelType w:val="hybridMultilevel"/>
    <w:tmpl w:val="2968DD86"/>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15:restartNumberingAfterBreak="0">
    <w:nsid w:val="31413726"/>
    <w:multiLevelType w:val="hybridMultilevel"/>
    <w:tmpl w:val="B0868BC6"/>
    <w:lvl w:ilvl="0" w:tplc="B0E6F79E">
      <w:start w:val="1"/>
      <w:numFmt w:val="decimal"/>
      <w:lvlText w:val="%1."/>
      <w:lvlJc w:val="left"/>
      <w:pPr>
        <w:ind w:left="720" w:hanging="360"/>
      </w:pPr>
      <w:rPr>
        <w:rFonts w:hint="default"/>
        <w:b/>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8" w15:restartNumberingAfterBreak="0">
    <w:nsid w:val="3428262D"/>
    <w:multiLevelType w:val="hybridMultilevel"/>
    <w:tmpl w:val="EBFCBF8A"/>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15:restartNumberingAfterBreak="0">
    <w:nsid w:val="4076368F"/>
    <w:multiLevelType w:val="hybridMultilevel"/>
    <w:tmpl w:val="DA72F500"/>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 w15:restartNumberingAfterBreak="0">
    <w:nsid w:val="42143301"/>
    <w:multiLevelType w:val="hybridMultilevel"/>
    <w:tmpl w:val="230E2A60"/>
    <w:lvl w:ilvl="0" w:tplc="066CC90C">
      <w:start w:val="1"/>
      <w:numFmt w:val="decimal"/>
      <w:lvlText w:val="%1."/>
      <w:lvlJc w:val="left"/>
      <w:pPr>
        <w:ind w:left="720" w:hanging="360"/>
      </w:pPr>
      <w:rPr>
        <w:rFonts w:ascii="Palatino Linotype" w:eastAsiaTheme="minorHAnsi" w:hAnsi="Palatino Linotype" w:cs="Times" w:hint="default"/>
        <w:b/>
        <w:sz w:val="22"/>
        <w:szCs w:val="22"/>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1" w15:restartNumberingAfterBreak="0">
    <w:nsid w:val="44CB6262"/>
    <w:multiLevelType w:val="hybridMultilevel"/>
    <w:tmpl w:val="737602A0"/>
    <w:lvl w:ilvl="0" w:tplc="580A000F">
      <w:start w:val="1"/>
      <w:numFmt w:val="decimal"/>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2" w15:restartNumberingAfterBreak="0">
    <w:nsid w:val="47235E87"/>
    <w:multiLevelType w:val="hybridMultilevel"/>
    <w:tmpl w:val="9D2295B8"/>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3" w15:restartNumberingAfterBreak="0">
    <w:nsid w:val="48F36048"/>
    <w:multiLevelType w:val="hybridMultilevel"/>
    <w:tmpl w:val="737602A0"/>
    <w:lvl w:ilvl="0" w:tplc="580A000F">
      <w:start w:val="1"/>
      <w:numFmt w:val="decimal"/>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4" w15:restartNumberingAfterBreak="0">
    <w:nsid w:val="4EF25552"/>
    <w:multiLevelType w:val="hybridMultilevel"/>
    <w:tmpl w:val="95F0AA88"/>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5" w15:restartNumberingAfterBreak="0">
    <w:nsid w:val="58E34FDA"/>
    <w:multiLevelType w:val="hybridMultilevel"/>
    <w:tmpl w:val="60F8A07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6" w15:restartNumberingAfterBreak="0">
    <w:nsid w:val="5D067EE8"/>
    <w:multiLevelType w:val="hybridMultilevel"/>
    <w:tmpl w:val="5E0ECD4C"/>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7" w15:restartNumberingAfterBreak="0">
    <w:nsid w:val="637F591C"/>
    <w:multiLevelType w:val="hybridMultilevel"/>
    <w:tmpl w:val="C61217EA"/>
    <w:lvl w:ilvl="0" w:tplc="CAA6D65A">
      <w:start w:val="1"/>
      <w:numFmt w:val="decimal"/>
      <w:lvlText w:val="%1."/>
      <w:lvlJc w:val="left"/>
      <w:pPr>
        <w:ind w:left="720" w:hanging="360"/>
      </w:pPr>
      <w:rPr>
        <w:rFonts w:ascii="Palatino Linotype" w:eastAsiaTheme="minorHAnsi" w:hAnsi="Palatino Linotype" w:cs="Times" w:hint="default"/>
        <w:sz w:val="22"/>
        <w:szCs w:val="22"/>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8" w15:restartNumberingAfterBreak="0">
    <w:nsid w:val="649C7E31"/>
    <w:multiLevelType w:val="hybridMultilevel"/>
    <w:tmpl w:val="08E6D0D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9" w15:restartNumberingAfterBreak="0">
    <w:nsid w:val="6C024E49"/>
    <w:multiLevelType w:val="hybridMultilevel"/>
    <w:tmpl w:val="25384EA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0" w15:restartNumberingAfterBreak="0">
    <w:nsid w:val="6D540601"/>
    <w:multiLevelType w:val="hybridMultilevel"/>
    <w:tmpl w:val="FB30E26C"/>
    <w:lvl w:ilvl="0" w:tplc="055E4156">
      <w:start w:val="1"/>
      <w:numFmt w:val="decimal"/>
      <w:lvlText w:val="%1."/>
      <w:lvlJc w:val="left"/>
      <w:pPr>
        <w:ind w:left="72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1" w15:restartNumberingAfterBreak="0">
    <w:nsid w:val="70F8273F"/>
    <w:multiLevelType w:val="hybridMultilevel"/>
    <w:tmpl w:val="C6508E72"/>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9"/>
  </w:num>
  <w:num w:numId="2">
    <w:abstractNumId w:val="21"/>
  </w:num>
  <w:num w:numId="3">
    <w:abstractNumId w:val="6"/>
  </w:num>
  <w:num w:numId="4">
    <w:abstractNumId w:val="3"/>
  </w:num>
  <w:num w:numId="5">
    <w:abstractNumId w:val="14"/>
  </w:num>
  <w:num w:numId="6">
    <w:abstractNumId w:val="1"/>
  </w:num>
  <w:num w:numId="7">
    <w:abstractNumId w:val="2"/>
  </w:num>
  <w:num w:numId="8">
    <w:abstractNumId w:val="10"/>
  </w:num>
  <w:num w:numId="9">
    <w:abstractNumId w:val="8"/>
  </w:num>
  <w:num w:numId="10">
    <w:abstractNumId w:val="5"/>
  </w:num>
  <w:num w:numId="11">
    <w:abstractNumId w:val="19"/>
  </w:num>
  <w:num w:numId="12">
    <w:abstractNumId w:val="17"/>
  </w:num>
  <w:num w:numId="13">
    <w:abstractNumId w:val="18"/>
  </w:num>
  <w:num w:numId="14">
    <w:abstractNumId w:val="20"/>
  </w:num>
  <w:num w:numId="15">
    <w:abstractNumId w:val="4"/>
  </w:num>
  <w:num w:numId="16">
    <w:abstractNumId w:val="15"/>
  </w:num>
  <w:num w:numId="17">
    <w:abstractNumId w:val="7"/>
  </w:num>
  <w:num w:numId="18">
    <w:abstractNumId w:val="16"/>
  </w:num>
  <w:num w:numId="19">
    <w:abstractNumId w:val="12"/>
  </w:num>
  <w:num w:numId="20">
    <w:abstractNumId w:val="13"/>
  </w:num>
  <w:num w:numId="21">
    <w:abstractNumId w:val="11"/>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667"/>
    <w:rsid w:val="000148D1"/>
    <w:rsid w:val="0004171F"/>
    <w:rsid w:val="00041F65"/>
    <w:rsid w:val="00046AA0"/>
    <w:rsid w:val="00065EBE"/>
    <w:rsid w:val="00070678"/>
    <w:rsid w:val="00073525"/>
    <w:rsid w:val="00081994"/>
    <w:rsid w:val="0009620F"/>
    <w:rsid w:val="00097761"/>
    <w:rsid w:val="000A38B5"/>
    <w:rsid w:val="000B33FF"/>
    <w:rsid w:val="000B4C8D"/>
    <w:rsid w:val="000B585A"/>
    <w:rsid w:val="000B5F25"/>
    <w:rsid w:val="000B65E5"/>
    <w:rsid w:val="000B7CA2"/>
    <w:rsid w:val="000C08D7"/>
    <w:rsid w:val="000C3228"/>
    <w:rsid w:val="000C6A65"/>
    <w:rsid w:val="000D03B2"/>
    <w:rsid w:val="000D3A62"/>
    <w:rsid w:val="000D42ED"/>
    <w:rsid w:val="000F2918"/>
    <w:rsid w:val="00105070"/>
    <w:rsid w:val="0012526D"/>
    <w:rsid w:val="00134FAB"/>
    <w:rsid w:val="0013740C"/>
    <w:rsid w:val="00145ADF"/>
    <w:rsid w:val="0014656C"/>
    <w:rsid w:val="00155D1F"/>
    <w:rsid w:val="00160812"/>
    <w:rsid w:val="00160B0A"/>
    <w:rsid w:val="00163F94"/>
    <w:rsid w:val="0016702B"/>
    <w:rsid w:val="00180A57"/>
    <w:rsid w:val="00182016"/>
    <w:rsid w:val="0019397F"/>
    <w:rsid w:val="001B0272"/>
    <w:rsid w:val="001B2ACA"/>
    <w:rsid w:val="001B5EAD"/>
    <w:rsid w:val="001C5DD6"/>
    <w:rsid w:val="001D73BE"/>
    <w:rsid w:val="001F4542"/>
    <w:rsid w:val="00200AF4"/>
    <w:rsid w:val="00213F85"/>
    <w:rsid w:val="002268AC"/>
    <w:rsid w:val="00231F7F"/>
    <w:rsid w:val="002414F7"/>
    <w:rsid w:val="00242CFC"/>
    <w:rsid w:val="0026443F"/>
    <w:rsid w:val="002A2EF5"/>
    <w:rsid w:val="002C5575"/>
    <w:rsid w:val="002C5E4B"/>
    <w:rsid w:val="002C67F3"/>
    <w:rsid w:val="002D1A76"/>
    <w:rsid w:val="002E6B87"/>
    <w:rsid w:val="002F45E7"/>
    <w:rsid w:val="00302E97"/>
    <w:rsid w:val="0031286B"/>
    <w:rsid w:val="003511EA"/>
    <w:rsid w:val="00362AF6"/>
    <w:rsid w:val="00372E5C"/>
    <w:rsid w:val="00377958"/>
    <w:rsid w:val="00380A80"/>
    <w:rsid w:val="00383B46"/>
    <w:rsid w:val="003A1B22"/>
    <w:rsid w:val="003A2DEA"/>
    <w:rsid w:val="003A3EE4"/>
    <w:rsid w:val="003A6088"/>
    <w:rsid w:val="003C611E"/>
    <w:rsid w:val="003D79E9"/>
    <w:rsid w:val="00401DE3"/>
    <w:rsid w:val="00425C85"/>
    <w:rsid w:val="00434667"/>
    <w:rsid w:val="00441B06"/>
    <w:rsid w:val="00443504"/>
    <w:rsid w:val="00494062"/>
    <w:rsid w:val="00494AA0"/>
    <w:rsid w:val="004B7AB1"/>
    <w:rsid w:val="004F100D"/>
    <w:rsid w:val="00502E7B"/>
    <w:rsid w:val="0053504E"/>
    <w:rsid w:val="00552D2A"/>
    <w:rsid w:val="00556896"/>
    <w:rsid w:val="0057305D"/>
    <w:rsid w:val="00581B18"/>
    <w:rsid w:val="005B178C"/>
    <w:rsid w:val="005C3D0E"/>
    <w:rsid w:val="005C5928"/>
    <w:rsid w:val="005E047D"/>
    <w:rsid w:val="005E269B"/>
    <w:rsid w:val="005E4CC3"/>
    <w:rsid w:val="005F6305"/>
    <w:rsid w:val="006169EE"/>
    <w:rsid w:val="006174D5"/>
    <w:rsid w:val="006257EF"/>
    <w:rsid w:val="00646CCE"/>
    <w:rsid w:val="0065382A"/>
    <w:rsid w:val="0066191B"/>
    <w:rsid w:val="00676986"/>
    <w:rsid w:val="0067751D"/>
    <w:rsid w:val="00683A12"/>
    <w:rsid w:val="0069449E"/>
    <w:rsid w:val="0069531F"/>
    <w:rsid w:val="006D1161"/>
    <w:rsid w:val="006E3712"/>
    <w:rsid w:val="006E7864"/>
    <w:rsid w:val="006F38EB"/>
    <w:rsid w:val="006F5A21"/>
    <w:rsid w:val="006F73F9"/>
    <w:rsid w:val="00706F59"/>
    <w:rsid w:val="00737249"/>
    <w:rsid w:val="00740C4C"/>
    <w:rsid w:val="00757090"/>
    <w:rsid w:val="00761378"/>
    <w:rsid w:val="007763A8"/>
    <w:rsid w:val="0078637C"/>
    <w:rsid w:val="00786756"/>
    <w:rsid w:val="00797953"/>
    <w:rsid w:val="007A46BF"/>
    <w:rsid w:val="007A6A71"/>
    <w:rsid w:val="007D5A99"/>
    <w:rsid w:val="00812EA4"/>
    <w:rsid w:val="00815364"/>
    <w:rsid w:val="0082610D"/>
    <w:rsid w:val="00846E67"/>
    <w:rsid w:val="008555AB"/>
    <w:rsid w:val="00862555"/>
    <w:rsid w:val="0086303F"/>
    <w:rsid w:val="008677F2"/>
    <w:rsid w:val="00870CA7"/>
    <w:rsid w:val="00880C85"/>
    <w:rsid w:val="00882232"/>
    <w:rsid w:val="00884F67"/>
    <w:rsid w:val="00892D94"/>
    <w:rsid w:val="008A0954"/>
    <w:rsid w:val="008A0D9E"/>
    <w:rsid w:val="008A15F2"/>
    <w:rsid w:val="008A1AA7"/>
    <w:rsid w:val="008A5216"/>
    <w:rsid w:val="008C000A"/>
    <w:rsid w:val="008C0313"/>
    <w:rsid w:val="008C545D"/>
    <w:rsid w:val="008C601B"/>
    <w:rsid w:val="008D3E9D"/>
    <w:rsid w:val="008F794E"/>
    <w:rsid w:val="0091076E"/>
    <w:rsid w:val="0091325E"/>
    <w:rsid w:val="00934907"/>
    <w:rsid w:val="009370D3"/>
    <w:rsid w:val="00940A07"/>
    <w:rsid w:val="00942308"/>
    <w:rsid w:val="00951597"/>
    <w:rsid w:val="00953F81"/>
    <w:rsid w:val="009544E3"/>
    <w:rsid w:val="00960A48"/>
    <w:rsid w:val="009615FA"/>
    <w:rsid w:val="00972E6A"/>
    <w:rsid w:val="009766EE"/>
    <w:rsid w:val="009A0593"/>
    <w:rsid w:val="009B2DFF"/>
    <w:rsid w:val="009C6976"/>
    <w:rsid w:val="00A03D34"/>
    <w:rsid w:val="00A1346B"/>
    <w:rsid w:val="00A25603"/>
    <w:rsid w:val="00A26943"/>
    <w:rsid w:val="00A319CB"/>
    <w:rsid w:val="00A3553C"/>
    <w:rsid w:val="00A36DAB"/>
    <w:rsid w:val="00A41462"/>
    <w:rsid w:val="00A5247D"/>
    <w:rsid w:val="00A53A61"/>
    <w:rsid w:val="00A8022F"/>
    <w:rsid w:val="00A95029"/>
    <w:rsid w:val="00AA5688"/>
    <w:rsid w:val="00AE10D0"/>
    <w:rsid w:val="00AE339F"/>
    <w:rsid w:val="00B0669A"/>
    <w:rsid w:val="00B2211E"/>
    <w:rsid w:val="00B40062"/>
    <w:rsid w:val="00B4413A"/>
    <w:rsid w:val="00B500FC"/>
    <w:rsid w:val="00B50211"/>
    <w:rsid w:val="00B504FD"/>
    <w:rsid w:val="00B56815"/>
    <w:rsid w:val="00B6186E"/>
    <w:rsid w:val="00B678E4"/>
    <w:rsid w:val="00B74B3E"/>
    <w:rsid w:val="00B74EEC"/>
    <w:rsid w:val="00B75D57"/>
    <w:rsid w:val="00BB3D52"/>
    <w:rsid w:val="00BD2C72"/>
    <w:rsid w:val="00BD5EE1"/>
    <w:rsid w:val="00BF00B9"/>
    <w:rsid w:val="00BF3FF8"/>
    <w:rsid w:val="00BF419F"/>
    <w:rsid w:val="00BF7028"/>
    <w:rsid w:val="00C06999"/>
    <w:rsid w:val="00C2188B"/>
    <w:rsid w:val="00C26278"/>
    <w:rsid w:val="00C3124F"/>
    <w:rsid w:val="00C328A9"/>
    <w:rsid w:val="00C9544F"/>
    <w:rsid w:val="00CA12FA"/>
    <w:rsid w:val="00CA2C0C"/>
    <w:rsid w:val="00CC4498"/>
    <w:rsid w:val="00CC7C09"/>
    <w:rsid w:val="00CE65DE"/>
    <w:rsid w:val="00CF4F13"/>
    <w:rsid w:val="00D0308D"/>
    <w:rsid w:val="00D07A58"/>
    <w:rsid w:val="00D10EDA"/>
    <w:rsid w:val="00D17461"/>
    <w:rsid w:val="00D200EE"/>
    <w:rsid w:val="00D27376"/>
    <w:rsid w:val="00D55641"/>
    <w:rsid w:val="00D57828"/>
    <w:rsid w:val="00D6250E"/>
    <w:rsid w:val="00D84004"/>
    <w:rsid w:val="00D86E88"/>
    <w:rsid w:val="00D91062"/>
    <w:rsid w:val="00DA4A3E"/>
    <w:rsid w:val="00DA64E4"/>
    <w:rsid w:val="00DC1BBE"/>
    <w:rsid w:val="00DC79D8"/>
    <w:rsid w:val="00DD68C2"/>
    <w:rsid w:val="00DD71D4"/>
    <w:rsid w:val="00DF0343"/>
    <w:rsid w:val="00DF48D2"/>
    <w:rsid w:val="00E10949"/>
    <w:rsid w:val="00E2480C"/>
    <w:rsid w:val="00E47D79"/>
    <w:rsid w:val="00E53504"/>
    <w:rsid w:val="00E75F43"/>
    <w:rsid w:val="00E86627"/>
    <w:rsid w:val="00EB2830"/>
    <w:rsid w:val="00EB79A5"/>
    <w:rsid w:val="00EC222C"/>
    <w:rsid w:val="00EC2B13"/>
    <w:rsid w:val="00EC3DD9"/>
    <w:rsid w:val="00EC40E4"/>
    <w:rsid w:val="00ED0E7C"/>
    <w:rsid w:val="00ED2E55"/>
    <w:rsid w:val="00EF5306"/>
    <w:rsid w:val="00F01268"/>
    <w:rsid w:val="00F01571"/>
    <w:rsid w:val="00F14117"/>
    <w:rsid w:val="00F2211E"/>
    <w:rsid w:val="00F26B6D"/>
    <w:rsid w:val="00F26CBE"/>
    <w:rsid w:val="00F27D65"/>
    <w:rsid w:val="00F32D36"/>
    <w:rsid w:val="00F37B73"/>
    <w:rsid w:val="00F456D9"/>
    <w:rsid w:val="00F46A22"/>
    <w:rsid w:val="00F51BC4"/>
    <w:rsid w:val="00F55AAD"/>
    <w:rsid w:val="00F729A3"/>
    <w:rsid w:val="00F77182"/>
    <w:rsid w:val="00F84BA1"/>
    <w:rsid w:val="00FB7EC8"/>
    <w:rsid w:val="00FD1DCA"/>
    <w:rsid w:val="00FD5FD9"/>
    <w:rsid w:val="00FE0B47"/>
    <w:rsid w:val="00FE58CD"/>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A0D65B-C993-4590-A4B0-870DDC683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466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semiHidden/>
    <w:unhideWhenUsed/>
    <w:rsid w:val="0043466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434667"/>
  </w:style>
  <w:style w:type="paragraph" w:styleId="Prrafodelista">
    <w:name w:val="List Paragraph"/>
    <w:basedOn w:val="Normal"/>
    <w:uiPriority w:val="34"/>
    <w:qFormat/>
    <w:rsid w:val="00434667"/>
    <w:pPr>
      <w:ind w:left="720"/>
      <w:contextualSpacing/>
    </w:pPr>
  </w:style>
  <w:style w:type="paragraph" w:styleId="Textodeglobo">
    <w:name w:val="Balloon Text"/>
    <w:basedOn w:val="Normal"/>
    <w:link w:val="TextodegloboCar"/>
    <w:uiPriority w:val="99"/>
    <w:semiHidden/>
    <w:unhideWhenUsed/>
    <w:rsid w:val="0037795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77958"/>
    <w:rPr>
      <w:rFonts w:ascii="Tahoma" w:hAnsi="Tahoma" w:cs="Tahoma"/>
      <w:sz w:val="16"/>
      <w:szCs w:val="16"/>
    </w:rPr>
  </w:style>
  <w:style w:type="table" w:styleId="Tablaconcuadrcula">
    <w:name w:val="Table Grid"/>
    <w:basedOn w:val="Tablanormal"/>
    <w:uiPriority w:val="39"/>
    <w:rsid w:val="00180A57"/>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link w:val="SubttuloCar"/>
    <w:qFormat/>
    <w:rsid w:val="009615FA"/>
    <w:pPr>
      <w:spacing w:after="0" w:line="240" w:lineRule="auto"/>
      <w:jc w:val="both"/>
    </w:pPr>
    <w:rPr>
      <w:rFonts w:ascii="Times New Roman" w:eastAsia="Times New Roman" w:hAnsi="Times New Roman" w:cs="Times New Roman"/>
      <w:i/>
      <w:iCs/>
      <w:sz w:val="24"/>
      <w:szCs w:val="24"/>
      <w:lang w:val="es-MX" w:eastAsia="es-ES"/>
    </w:rPr>
  </w:style>
  <w:style w:type="character" w:customStyle="1" w:styleId="SubttuloCar">
    <w:name w:val="Subtítulo Car"/>
    <w:basedOn w:val="Fuentedeprrafopredeter"/>
    <w:link w:val="Subttulo"/>
    <w:rsid w:val="009615FA"/>
    <w:rPr>
      <w:rFonts w:ascii="Times New Roman" w:eastAsia="Times New Roman" w:hAnsi="Times New Roman" w:cs="Times New Roman"/>
      <w:i/>
      <w:iCs/>
      <w:sz w:val="24"/>
      <w:szCs w:val="24"/>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9641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52E027-984C-4222-9121-9A2FB0FF6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1236</Words>
  <Characters>6804</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Lourdes Irene Lizano Poveda</dc:creator>
  <cp:lastModifiedBy>Glenda Alexandra Allan Alegria</cp:lastModifiedBy>
  <cp:revision>3</cp:revision>
  <cp:lastPrinted>2020-01-31T16:37:00Z</cp:lastPrinted>
  <dcterms:created xsi:type="dcterms:W3CDTF">2020-04-16T18:44:00Z</dcterms:created>
  <dcterms:modified xsi:type="dcterms:W3CDTF">2020-05-05T16:12:00Z</dcterms:modified>
</cp:coreProperties>
</file>