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7EEFA" w14:textId="77777777" w:rsidR="009619A7" w:rsidRPr="002A67BE" w:rsidRDefault="00DD1D41" w:rsidP="002A67B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b/>
          <w:lang w:val="es-ES"/>
        </w:rPr>
      </w:pPr>
      <w:bookmarkStart w:id="0" w:name="_Hlk35340502"/>
      <w:r w:rsidRPr="002A67BE">
        <w:rPr>
          <w:rFonts w:ascii="Palatino Linotype" w:hAnsi="Palatino Linotype" w:cs="Tahoma"/>
          <w:b/>
        </w:rPr>
        <w:t xml:space="preserve">ACTA RESOLUTIVA DE LA SESIÓN </w:t>
      </w:r>
      <w:r w:rsidRPr="002A67BE">
        <w:rPr>
          <w:rFonts w:ascii="Palatino Linotype" w:eastAsia="Times New Roman" w:hAnsi="Palatino Linotype"/>
          <w:b/>
          <w:lang w:val="es-ES"/>
        </w:rPr>
        <w:t xml:space="preserve">No. 023 EXTRAORDINARIA </w:t>
      </w:r>
    </w:p>
    <w:p w14:paraId="4F875FC7" w14:textId="5392879B" w:rsidR="00DD1D41" w:rsidRPr="002A67BE" w:rsidRDefault="00DD1D41" w:rsidP="002A67BE">
      <w:pPr>
        <w:shd w:val="clear" w:color="auto" w:fill="FFFFFF"/>
        <w:spacing w:after="0" w:line="240" w:lineRule="auto"/>
        <w:jc w:val="center"/>
        <w:rPr>
          <w:rFonts w:ascii="Palatino Linotype" w:hAnsi="Palatino Linotype"/>
          <w:b/>
          <w:shd w:val="clear" w:color="auto" w:fill="FFFFFF"/>
        </w:rPr>
      </w:pPr>
      <w:r w:rsidRPr="002A67BE">
        <w:rPr>
          <w:rFonts w:ascii="Palatino Linotype" w:hAnsi="Palatino Linotype"/>
          <w:b/>
          <w:shd w:val="clear" w:color="auto" w:fill="FFFFFF"/>
        </w:rPr>
        <w:t>DE LA COMISIÓN DE DESARROLLO PARROQUIAL</w:t>
      </w:r>
    </w:p>
    <w:p w14:paraId="58B33D0B" w14:textId="77777777" w:rsidR="007732B2" w:rsidRPr="002A67BE" w:rsidRDefault="007732B2" w:rsidP="002A67B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HAnsi" w:hAnsi="Palatino Linotype" w:cs="NimbusRomNo9L"/>
          <w:b/>
          <w:bCs/>
          <w:color w:val="000000"/>
          <w:lang w:val="es-ES"/>
        </w:rPr>
      </w:pPr>
      <w:r w:rsidRPr="002A67BE">
        <w:rPr>
          <w:rFonts w:ascii="Palatino Linotype" w:eastAsiaTheme="minorHAnsi" w:hAnsi="Palatino Linotype" w:cs="NimbusRomNo9L"/>
          <w:b/>
          <w:bCs/>
          <w:color w:val="000000"/>
          <w:lang w:val="es-ES"/>
        </w:rPr>
        <w:t>- EJE DE GOBERNABILIDAD E INSTITUCIONALIDAD –</w:t>
      </w:r>
    </w:p>
    <w:p w14:paraId="37692D4F" w14:textId="77777777" w:rsidR="007732B2" w:rsidRPr="002A67BE" w:rsidRDefault="007732B2" w:rsidP="002A67BE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/>
          <w:b/>
          <w:lang w:val="es-ES"/>
        </w:rPr>
      </w:pPr>
    </w:p>
    <w:p w14:paraId="17723F3F" w14:textId="43073744" w:rsidR="00DD1D41" w:rsidRPr="002A67BE" w:rsidRDefault="00DD1D41" w:rsidP="002A67BE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2A67BE">
        <w:rPr>
          <w:rFonts w:ascii="Palatino Linotype" w:hAnsi="Palatino Linotype" w:cs="Tahoma"/>
          <w:b/>
        </w:rPr>
        <w:t xml:space="preserve">MIÉRCOLES </w:t>
      </w:r>
      <w:r w:rsidR="00DE2F31" w:rsidRPr="002A67BE">
        <w:rPr>
          <w:rFonts w:ascii="Palatino Linotype" w:hAnsi="Palatino Linotype" w:cs="Tahoma"/>
          <w:b/>
        </w:rPr>
        <w:t>25</w:t>
      </w:r>
      <w:r w:rsidRPr="002A67BE">
        <w:rPr>
          <w:rFonts w:ascii="Palatino Linotype" w:hAnsi="Palatino Linotype" w:cs="Tahoma"/>
          <w:b/>
        </w:rPr>
        <w:t xml:space="preserve"> DE MARZO DE 2020</w:t>
      </w:r>
    </w:p>
    <w:p w14:paraId="14F10139" w14:textId="77777777" w:rsidR="00DD1D41" w:rsidRPr="002A67BE" w:rsidRDefault="00DD1D41" w:rsidP="002A67BE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14:paraId="7CC8970F" w14:textId="49DDF7E3" w:rsidR="00DD1D41" w:rsidRPr="002A67BE" w:rsidRDefault="00DD1D41" w:rsidP="002A67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  <w:lang w:val="es-ES"/>
        </w:rPr>
      </w:pPr>
      <w:bookmarkStart w:id="1" w:name="_Hlk36028216"/>
      <w:r w:rsidRPr="002A67BE">
        <w:rPr>
          <w:rFonts w:ascii="Palatino Linotype" w:hAnsi="Palatino Linotype" w:cs="Tahoma"/>
        </w:rPr>
        <w:t xml:space="preserve">En el Distrito Metropolitano de Quito, siendo las 10h10 del 25 de marzo de 2020, conforme la convocatoria de 21 de marzo de 2020 se lleva a cabo </w:t>
      </w:r>
      <w:r w:rsidRPr="002A67BE">
        <w:rPr>
          <w:rFonts w:ascii="Palatino Linotype" w:eastAsiaTheme="minorHAnsi" w:hAnsi="Palatino Linotype" w:cs="NimbusRomNo9L"/>
          <w:color w:val="000000"/>
          <w:lang w:val="es-ES"/>
        </w:rPr>
        <w:t>mediante la plataforma virtual "</w:t>
      </w:r>
      <w:r w:rsidR="009619A7" w:rsidRPr="002A67BE">
        <w:rPr>
          <w:rFonts w:ascii="Palatino Linotype" w:eastAsiaTheme="minorHAnsi" w:hAnsi="Palatino Linotype" w:cs="NimbusRomNo9L"/>
          <w:color w:val="000000"/>
          <w:lang w:val="es-ES"/>
        </w:rPr>
        <w:t>Zoom”</w:t>
      </w:r>
      <w:r w:rsidR="009619A7" w:rsidRPr="002A67BE">
        <w:rPr>
          <w:rFonts w:ascii="Palatino Linotype" w:hAnsi="Palatino Linotype" w:cs="Tahoma"/>
        </w:rPr>
        <w:t>, la sesión No. 023 e</w:t>
      </w:r>
      <w:r w:rsidRPr="002A67BE">
        <w:rPr>
          <w:rFonts w:ascii="Palatino Linotype" w:hAnsi="Palatino Linotype" w:cs="Tahoma"/>
        </w:rPr>
        <w:t xml:space="preserve">xtraordinaria de la Comisión </w:t>
      </w:r>
      <w:r w:rsidRPr="002A67BE">
        <w:rPr>
          <w:rFonts w:ascii="Palatino Linotype" w:hAnsi="Palatino Linotype"/>
          <w:shd w:val="clear" w:color="auto" w:fill="FFFFFF"/>
        </w:rPr>
        <w:t>de Desarrollo Parroquial</w:t>
      </w:r>
      <w:r w:rsidRPr="002A67BE">
        <w:rPr>
          <w:rFonts w:ascii="Palatino Linotype" w:hAnsi="Palatino Linotype" w:cs="Tahoma"/>
        </w:rPr>
        <w:t xml:space="preserve">, presidida por </w:t>
      </w:r>
      <w:r w:rsidR="009619A7" w:rsidRPr="002A67BE">
        <w:rPr>
          <w:rFonts w:ascii="Palatino Linotype" w:hAnsi="Palatino Linotype" w:cs="Tahoma"/>
        </w:rPr>
        <w:t>el Concejal Juan Carlos Fiallos, debido a la ausencia de la concejala Andrea Hidalgo.</w:t>
      </w:r>
    </w:p>
    <w:bookmarkEnd w:id="1"/>
    <w:p w14:paraId="781EA554" w14:textId="77777777" w:rsidR="00704D2B" w:rsidRPr="002A67BE" w:rsidRDefault="00704D2B" w:rsidP="002A67BE">
      <w:pPr>
        <w:spacing w:after="0" w:line="240" w:lineRule="auto"/>
        <w:jc w:val="both"/>
        <w:rPr>
          <w:rFonts w:ascii="Palatino Linotype" w:hAnsi="Palatino Linotype" w:cs="Tahoma"/>
          <w:color w:val="000000"/>
          <w:lang w:val="es-ES"/>
        </w:rPr>
      </w:pPr>
    </w:p>
    <w:p w14:paraId="4243269E" w14:textId="6823040D" w:rsidR="001F1E4C" w:rsidRPr="00572789" w:rsidRDefault="001F1E4C" w:rsidP="002A67BE">
      <w:pPr>
        <w:spacing w:after="0" w:line="240" w:lineRule="auto"/>
        <w:jc w:val="both"/>
        <w:rPr>
          <w:rFonts w:ascii="Palatino Linotype" w:hAnsi="Palatino Linotype" w:cs="Tahoma"/>
          <w:bCs/>
        </w:rPr>
      </w:pPr>
      <w:r w:rsidRPr="002A67BE">
        <w:rPr>
          <w:rFonts w:ascii="Palatino Linotype" w:hAnsi="Palatino Linotype" w:cs="Tahoma"/>
          <w:color w:val="000000"/>
        </w:rPr>
        <w:t xml:space="preserve">Por disposición del </w:t>
      </w:r>
      <w:r w:rsidR="00DD1D41" w:rsidRPr="002A67BE">
        <w:rPr>
          <w:rFonts w:ascii="Palatino Linotype" w:hAnsi="Palatino Linotype" w:cs="Tahoma"/>
          <w:color w:val="000000"/>
        </w:rPr>
        <w:t>Vicep</w:t>
      </w:r>
      <w:r w:rsidRPr="002A67BE">
        <w:rPr>
          <w:rFonts w:ascii="Palatino Linotype" w:hAnsi="Palatino Linotype" w:cs="Tahoma"/>
          <w:color w:val="000000"/>
        </w:rPr>
        <w:t xml:space="preserve">residente de la Comisión, </w:t>
      </w:r>
      <w:r w:rsidR="00572789" w:rsidRPr="00C86D58">
        <w:rPr>
          <w:rFonts w:ascii="Palatino Linotype" w:hAnsi="Palatino Linotype" w:cs="Tahoma"/>
          <w:bCs/>
        </w:rPr>
        <w:t>se procede a constatar el quórum reglamentario, el mismo que se encuentra conformado por los concejales:</w:t>
      </w:r>
      <w:r w:rsidR="00572789">
        <w:rPr>
          <w:rFonts w:ascii="Palatino Linotype" w:hAnsi="Palatino Linotype" w:cs="Tahoma"/>
          <w:bCs/>
        </w:rPr>
        <w:t xml:space="preserve"> </w:t>
      </w:r>
      <w:r w:rsidR="00DD1D41" w:rsidRPr="002A67BE">
        <w:rPr>
          <w:rFonts w:ascii="Palatino Linotype" w:hAnsi="Palatino Linotype" w:cs="Tahoma"/>
        </w:rPr>
        <w:t xml:space="preserve">Juan Carlos Fiallos y </w:t>
      </w:r>
      <w:r w:rsidR="004C27D1" w:rsidRPr="002A67BE">
        <w:rPr>
          <w:rFonts w:ascii="Palatino Linotype" w:hAnsi="Palatino Linotype" w:cs="Tahoma"/>
        </w:rPr>
        <w:t xml:space="preserve">Luis Reina </w:t>
      </w:r>
      <w:r w:rsidR="004C27D1" w:rsidRPr="002A67BE">
        <w:rPr>
          <w:rFonts w:ascii="Palatino Linotype" w:hAnsi="Palatino Linotype" w:cs="Tahoma"/>
          <w:color w:val="000000"/>
        </w:rPr>
        <w:t>de conformidad con el siguiente detalle:</w:t>
      </w:r>
    </w:p>
    <w:p w14:paraId="48A44618" w14:textId="77777777" w:rsidR="009E0363" w:rsidRPr="002A67BE" w:rsidRDefault="009E0363" w:rsidP="002A67BE">
      <w:pPr>
        <w:spacing w:after="0" w:line="240" w:lineRule="auto"/>
        <w:jc w:val="both"/>
        <w:rPr>
          <w:rFonts w:ascii="Palatino Linotype" w:hAnsi="Palatino Linotype" w:cs="Tahoma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1914"/>
        <w:gridCol w:w="1869"/>
      </w:tblGrid>
      <w:tr w:rsidR="009E0363" w:rsidRPr="002A67BE" w14:paraId="6AE488CD" w14:textId="77777777" w:rsidTr="00375F36">
        <w:trPr>
          <w:trHeight w:val="227"/>
          <w:jc w:val="center"/>
        </w:trPr>
        <w:tc>
          <w:tcPr>
            <w:tcW w:w="8784" w:type="dxa"/>
            <w:gridSpan w:val="3"/>
            <w:shd w:val="clear" w:color="auto" w:fill="0070C0"/>
          </w:tcPr>
          <w:p w14:paraId="6121DB3C" w14:textId="77777777" w:rsidR="009E0363" w:rsidRPr="002A67BE" w:rsidRDefault="009E0363" w:rsidP="002A67BE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9E0363" w:rsidRPr="002A67BE" w14:paraId="630422D0" w14:textId="77777777" w:rsidTr="004C27D1">
        <w:trPr>
          <w:trHeight w:val="227"/>
          <w:jc w:val="center"/>
        </w:trPr>
        <w:tc>
          <w:tcPr>
            <w:tcW w:w="5001" w:type="dxa"/>
            <w:shd w:val="clear" w:color="auto" w:fill="0070C0"/>
          </w:tcPr>
          <w:p w14:paraId="5C6111EA" w14:textId="77777777" w:rsidR="009E0363" w:rsidRPr="002A67BE" w:rsidRDefault="00E103BA" w:rsidP="002A67BE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4" w:type="dxa"/>
            <w:shd w:val="clear" w:color="auto" w:fill="0070C0"/>
          </w:tcPr>
          <w:p w14:paraId="12F91826" w14:textId="77777777" w:rsidR="009E0363" w:rsidRPr="002A67BE" w:rsidRDefault="009E0363" w:rsidP="002A67BE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69" w:type="dxa"/>
            <w:shd w:val="clear" w:color="auto" w:fill="0070C0"/>
          </w:tcPr>
          <w:p w14:paraId="792030FC" w14:textId="77777777" w:rsidR="009E0363" w:rsidRPr="002A67BE" w:rsidRDefault="009E0363" w:rsidP="002A67BE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619A7" w:rsidRPr="002A67BE" w14:paraId="1763776B" w14:textId="77777777" w:rsidTr="004C27D1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14:paraId="5FCFB870" w14:textId="012014FE" w:rsidR="009619A7" w:rsidRPr="002A67BE" w:rsidRDefault="009619A7" w:rsidP="002A67BE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Andrea Hidalgo</w:t>
            </w:r>
          </w:p>
        </w:tc>
        <w:tc>
          <w:tcPr>
            <w:tcW w:w="1914" w:type="dxa"/>
            <w:shd w:val="clear" w:color="auto" w:fill="auto"/>
          </w:tcPr>
          <w:p w14:paraId="3EE39640" w14:textId="77777777" w:rsidR="009619A7" w:rsidRPr="002A67BE" w:rsidRDefault="009619A7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69" w:type="dxa"/>
            <w:shd w:val="clear" w:color="auto" w:fill="auto"/>
          </w:tcPr>
          <w:p w14:paraId="3C07EEDD" w14:textId="2EA13937" w:rsidR="009619A7" w:rsidRPr="002A67BE" w:rsidRDefault="009619A7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DE2F31" w:rsidRPr="002A67BE" w14:paraId="46261ECA" w14:textId="77777777" w:rsidTr="004C27D1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14:paraId="271AA445" w14:textId="2E1AF377" w:rsidR="00DE2F31" w:rsidRPr="002A67BE" w:rsidRDefault="00DE2F31" w:rsidP="002A67BE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Juan Carlos Fiallos</w:t>
            </w:r>
          </w:p>
        </w:tc>
        <w:tc>
          <w:tcPr>
            <w:tcW w:w="1914" w:type="dxa"/>
            <w:shd w:val="clear" w:color="auto" w:fill="auto"/>
          </w:tcPr>
          <w:p w14:paraId="441CB5FF" w14:textId="514A0405" w:rsidR="00DE2F31" w:rsidRPr="002A67BE" w:rsidRDefault="00DE2F31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14:paraId="1C7EC3B1" w14:textId="7FE35A1B" w:rsidR="00DE2F31" w:rsidRPr="002A67BE" w:rsidRDefault="00DE2F31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E2F31" w:rsidRPr="002A67BE" w14:paraId="3205643E" w14:textId="77777777" w:rsidTr="004C27D1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14:paraId="3F77FBC8" w14:textId="31BD3339" w:rsidR="00DE2F31" w:rsidRPr="002A67BE" w:rsidRDefault="00DE2F31" w:rsidP="002A67BE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Luis Reina</w:t>
            </w:r>
          </w:p>
        </w:tc>
        <w:tc>
          <w:tcPr>
            <w:tcW w:w="1914" w:type="dxa"/>
            <w:shd w:val="clear" w:color="auto" w:fill="auto"/>
          </w:tcPr>
          <w:p w14:paraId="7902FDAC" w14:textId="7ED31C61" w:rsidR="00DE2F31" w:rsidRPr="002A67BE" w:rsidRDefault="00DE2F31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14:paraId="02CA9D69" w14:textId="4ECEE423" w:rsidR="00DE2F31" w:rsidRPr="002A67BE" w:rsidRDefault="00DE2F31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E2F31" w:rsidRPr="002A67BE" w14:paraId="510ADEFD" w14:textId="77777777" w:rsidTr="004C27D1">
        <w:trPr>
          <w:trHeight w:val="227"/>
          <w:jc w:val="center"/>
        </w:trPr>
        <w:tc>
          <w:tcPr>
            <w:tcW w:w="5001" w:type="dxa"/>
            <w:shd w:val="clear" w:color="auto" w:fill="0070C0"/>
          </w:tcPr>
          <w:p w14:paraId="5F026F21" w14:textId="77777777" w:rsidR="00DE2F31" w:rsidRPr="002A67BE" w:rsidRDefault="00DE2F31" w:rsidP="002A67BE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4" w:type="dxa"/>
            <w:shd w:val="clear" w:color="auto" w:fill="0070C0"/>
          </w:tcPr>
          <w:p w14:paraId="7B6E3933" w14:textId="70A7451D" w:rsidR="00DE2F31" w:rsidRPr="002A67BE" w:rsidRDefault="00DE2F31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69" w:type="dxa"/>
            <w:shd w:val="clear" w:color="auto" w:fill="0070C0"/>
          </w:tcPr>
          <w:p w14:paraId="4E954F2A" w14:textId="1853D7C7" w:rsidR="00DE2F31" w:rsidRPr="002A67BE" w:rsidRDefault="009619A7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51D7BB71" w14:textId="77777777" w:rsidR="003D3524" w:rsidRPr="002A67BE" w:rsidRDefault="003D3524" w:rsidP="002A67BE">
      <w:pPr>
        <w:spacing w:after="0" w:line="240" w:lineRule="auto"/>
        <w:jc w:val="both"/>
        <w:rPr>
          <w:rFonts w:ascii="Palatino Linotype" w:hAnsi="Palatino Linotype" w:cs="Tahoma"/>
          <w:lang w:val="es-ES"/>
        </w:rPr>
      </w:pPr>
    </w:p>
    <w:p w14:paraId="0C607B31" w14:textId="4C98050B" w:rsidR="002C551C" w:rsidRDefault="00016633" w:rsidP="00C86709">
      <w:pPr>
        <w:spacing w:after="0" w:line="240" w:lineRule="auto"/>
        <w:jc w:val="both"/>
        <w:rPr>
          <w:rFonts w:ascii="Palatino Linotype" w:hAnsi="Palatino Linotype"/>
        </w:rPr>
      </w:pPr>
      <w:r w:rsidRPr="002A67BE">
        <w:rPr>
          <w:rFonts w:ascii="Palatino Linotype" w:hAnsi="Palatino Linotype" w:cs="Tahoma"/>
        </w:rPr>
        <w:t>Además</w:t>
      </w:r>
      <w:r w:rsidR="00394529" w:rsidRPr="002A67BE">
        <w:rPr>
          <w:rFonts w:ascii="Palatino Linotype" w:hAnsi="Palatino Linotype" w:cs="Tahoma"/>
        </w:rPr>
        <w:t>,</w:t>
      </w:r>
      <w:r w:rsidRPr="002A67BE">
        <w:rPr>
          <w:rFonts w:ascii="Palatino Linotype" w:hAnsi="Palatino Linotype" w:cs="Tahoma"/>
        </w:rPr>
        <w:t xml:space="preserve"> </w:t>
      </w:r>
      <w:r w:rsidR="007F0DAA" w:rsidRPr="002A67BE">
        <w:rPr>
          <w:rFonts w:ascii="Palatino Linotype" w:hAnsi="Palatino Linotype" w:cs="Tahoma"/>
        </w:rPr>
        <w:t>se registra</w:t>
      </w:r>
      <w:r w:rsidR="00704D2B" w:rsidRPr="002A67BE">
        <w:rPr>
          <w:rFonts w:ascii="Palatino Linotype" w:hAnsi="Palatino Linotype" w:cs="Tahoma"/>
        </w:rPr>
        <w:t xml:space="preserve"> la presencia de los siguientes funcionario</w:t>
      </w:r>
      <w:r w:rsidR="00124984" w:rsidRPr="002A67BE">
        <w:rPr>
          <w:rFonts w:ascii="Palatino Linotype" w:hAnsi="Palatino Linotype" w:cs="Tahoma"/>
        </w:rPr>
        <w:t xml:space="preserve">s: </w:t>
      </w:r>
      <w:r w:rsidR="00730CF4" w:rsidRPr="002A67BE">
        <w:rPr>
          <w:rFonts w:ascii="Palatino Linotype" w:eastAsiaTheme="minorHAnsi" w:hAnsi="Palatino Linotype" w:cs="NimbusRomNo9L"/>
          <w:color w:val="000000"/>
          <w:lang w:val="es-ES"/>
        </w:rPr>
        <w:t xml:space="preserve">Dra. Mónica </w:t>
      </w:r>
      <w:proofErr w:type="spellStart"/>
      <w:r w:rsidR="00730CF4" w:rsidRPr="002A67BE">
        <w:rPr>
          <w:rFonts w:ascii="Palatino Linotype" w:eastAsiaTheme="minorHAnsi" w:hAnsi="Palatino Linotype" w:cs="NimbusRomNo9L"/>
          <w:color w:val="000000"/>
          <w:lang w:val="es-ES"/>
        </w:rPr>
        <w:t>Amaquiña</w:t>
      </w:r>
      <w:proofErr w:type="spellEnd"/>
      <w:r w:rsidR="00730CF4" w:rsidRPr="002A67BE">
        <w:rPr>
          <w:rFonts w:ascii="Palatino Linotype" w:eastAsiaTheme="minorHAnsi" w:hAnsi="Palatino Linotype" w:cs="NimbusRomNo9L"/>
          <w:color w:val="000000"/>
          <w:lang w:val="es-ES"/>
        </w:rPr>
        <w:t xml:space="preserve"> Delegado de Procuraduría Metropolitana, Sr. </w:t>
      </w:r>
      <w:r w:rsidR="00730CF4" w:rsidRPr="002A67BE">
        <w:rPr>
          <w:rFonts w:ascii="Palatino Linotype" w:hAnsi="Palatino Linotype"/>
        </w:rPr>
        <w:t xml:space="preserve">Eloy Alfonso </w:t>
      </w:r>
      <w:proofErr w:type="spellStart"/>
      <w:r w:rsidR="00730CF4" w:rsidRPr="002A67BE">
        <w:rPr>
          <w:rFonts w:ascii="Palatino Linotype" w:hAnsi="Palatino Linotype"/>
        </w:rPr>
        <w:t>Pullupaxi</w:t>
      </w:r>
      <w:proofErr w:type="spellEnd"/>
      <w:r w:rsidR="00730CF4" w:rsidRPr="002A67BE">
        <w:rPr>
          <w:rFonts w:ascii="Palatino Linotype" w:hAnsi="Palatino Linotype"/>
        </w:rPr>
        <w:t xml:space="preserve"> delegado del </w:t>
      </w:r>
      <w:r w:rsidR="00730CF4" w:rsidRPr="002A67BE">
        <w:rPr>
          <w:rFonts w:ascii="Palatino Linotype" w:eastAsiaTheme="minorHAnsi" w:hAnsi="Palatino Linotype" w:cs="NimbusRomNo9L"/>
          <w:color w:val="000000"/>
          <w:lang w:val="es-ES"/>
        </w:rPr>
        <w:t xml:space="preserve">Secretario de Coordinación Territorial y Participación Ciudadana, </w:t>
      </w:r>
      <w:r w:rsidR="00730CF4" w:rsidRPr="002A67BE">
        <w:rPr>
          <w:rFonts w:ascii="Palatino Linotype" w:hAnsi="Palatino Linotype"/>
        </w:rPr>
        <w:t>Sr. Cesar Andrade</w:t>
      </w:r>
      <w:r w:rsidR="00730CF4" w:rsidRPr="002A67BE">
        <w:rPr>
          <w:rFonts w:ascii="Palatino Linotype" w:eastAsiaTheme="minorHAnsi" w:hAnsi="Palatino Linotype" w:cs="NimbusRomNo9L"/>
          <w:color w:val="000000"/>
          <w:lang w:val="es-ES"/>
        </w:rPr>
        <w:t xml:space="preserve"> delegado de la Administradora Zonal Eugenio Espejo, Sr. </w:t>
      </w:r>
      <w:r w:rsidR="00730CF4" w:rsidRPr="002A67BE">
        <w:rPr>
          <w:rFonts w:ascii="Palatino Linotype" w:hAnsi="Palatino Linotype"/>
        </w:rPr>
        <w:t xml:space="preserve">Luis Aguilar delegado de la </w:t>
      </w:r>
      <w:r w:rsidR="00730CF4" w:rsidRPr="002A67BE">
        <w:rPr>
          <w:rFonts w:ascii="Palatino Linotype" w:eastAsiaTheme="minorHAnsi" w:hAnsi="Palatino Linotype" w:cs="NimbusRomNo9L"/>
          <w:color w:val="000000"/>
          <w:lang w:val="es-ES"/>
        </w:rPr>
        <w:t>Secretaría de Cultura</w:t>
      </w:r>
      <w:r w:rsidR="007732B2" w:rsidRPr="002A67BE">
        <w:rPr>
          <w:rFonts w:ascii="Palatino Linotype" w:hAnsi="Palatino Linotype"/>
        </w:rPr>
        <w:t xml:space="preserve">, </w:t>
      </w:r>
      <w:r w:rsidR="002C551C" w:rsidRPr="002A67BE">
        <w:rPr>
          <w:rFonts w:ascii="Palatino Linotype" w:hAnsi="Palatino Linotype" w:cs="NimbusRomNo9L"/>
          <w:lang w:val="es-ES"/>
        </w:rPr>
        <w:t xml:space="preserve">Sr. </w:t>
      </w:r>
      <w:r w:rsidR="002C551C" w:rsidRPr="002A67BE">
        <w:rPr>
          <w:rFonts w:ascii="Palatino Linotype" w:hAnsi="Palatino Linotype"/>
          <w:lang w:val="es-ES"/>
        </w:rPr>
        <w:t xml:space="preserve">Patricio Salazar Rivera </w:t>
      </w:r>
      <w:r w:rsidR="002C551C" w:rsidRPr="002A67BE">
        <w:rPr>
          <w:rFonts w:ascii="Palatino Linotype" w:hAnsi="Palatino Linotype"/>
        </w:rPr>
        <w:t>Técnico de la Secretaría General del Concejo Metropolitano de Quito, Abg. Hillary Herrera Gestión de Comisiones de la Secretaría General del Concejo Metropolitano de Quito.</w:t>
      </w:r>
    </w:p>
    <w:p w14:paraId="7F064DAF" w14:textId="77777777" w:rsidR="00C86709" w:rsidRPr="00C86709" w:rsidRDefault="00C86709" w:rsidP="00C86709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19D66B8B" w14:textId="6B70FB95" w:rsidR="00727103" w:rsidRPr="002A67BE" w:rsidRDefault="00C76119" w:rsidP="002A67BE">
      <w:pPr>
        <w:spacing w:after="0" w:line="240" w:lineRule="auto"/>
        <w:jc w:val="both"/>
        <w:rPr>
          <w:rFonts w:ascii="Palatino Linotype" w:hAnsi="Palatino Linotype" w:cs="Tahoma"/>
        </w:rPr>
      </w:pPr>
      <w:r w:rsidRPr="002A67BE">
        <w:rPr>
          <w:rFonts w:ascii="Palatino Linotype" w:hAnsi="Palatino Linotype" w:cs="Tahoma"/>
        </w:rPr>
        <w:t xml:space="preserve">El </w:t>
      </w:r>
      <w:r w:rsidR="005D414C" w:rsidRPr="002A67BE">
        <w:rPr>
          <w:rFonts w:ascii="Palatino Linotype" w:hAnsi="Palatino Linotype" w:cs="Tahoma"/>
        </w:rPr>
        <w:t>abogado</w:t>
      </w:r>
      <w:r w:rsidRPr="002A67BE">
        <w:rPr>
          <w:rFonts w:ascii="Palatino Linotype" w:hAnsi="Palatino Linotype" w:cs="Tahoma"/>
        </w:rPr>
        <w:t xml:space="preserve"> Samuel Byun, delegado</w:t>
      </w:r>
      <w:r w:rsidR="00F30BDE" w:rsidRPr="002A67BE">
        <w:rPr>
          <w:rFonts w:ascii="Palatino Linotype" w:hAnsi="Palatino Linotype" w:cs="Tahoma"/>
        </w:rPr>
        <w:t xml:space="preserve"> de la </w:t>
      </w:r>
      <w:r w:rsidR="00952C9F" w:rsidRPr="002A67BE">
        <w:rPr>
          <w:rFonts w:ascii="Palatino Linotype" w:hAnsi="Palatino Linotype" w:cs="Tahoma"/>
        </w:rPr>
        <w:t xml:space="preserve">Secretaría </w:t>
      </w:r>
      <w:r w:rsidR="00F925AB" w:rsidRPr="002A67BE">
        <w:rPr>
          <w:rFonts w:ascii="Palatino Linotype" w:hAnsi="Palatino Linotype" w:cs="Tahoma"/>
        </w:rPr>
        <w:t xml:space="preserve">General del Concejo </w:t>
      </w:r>
      <w:r w:rsidR="00B939B3" w:rsidRPr="002A67BE">
        <w:rPr>
          <w:rFonts w:ascii="Palatino Linotype" w:hAnsi="Palatino Linotype" w:cs="Tahoma"/>
        </w:rPr>
        <w:t>Metropolitano de Quito</w:t>
      </w:r>
      <w:r w:rsidR="00546760" w:rsidRPr="002A67BE">
        <w:rPr>
          <w:rFonts w:ascii="Palatino Linotype" w:hAnsi="Palatino Linotype" w:cs="Tahoma"/>
        </w:rPr>
        <w:t xml:space="preserve"> </w:t>
      </w:r>
      <w:r w:rsidR="001627C0" w:rsidRPr="002A67BE">
        <w:rPr>
          <w:rFonts w:ascii="Palatino Linotype" w:hAnsi="Palatino Linotype" w:cs="Tahoma"/>
        </w:rPr>
        <w:t>ante</w:t>
      </w:r>
      <w:r w:rsidR="006671A2" w:rsidRPr="002A67BE">
        <w:rPr>
          <w:rFonts w:ascii="Palatino Linotype" w:hAnsi="Palatino Linotype" w:cs="Tahoma"/>
        </w:rPr>
        <w:t xml:space="preserve"> la c</w:t>
      </w:r>
      <w:r w:rsidR="00546760" w:rsidRPr="002A67BE">
        <w:rPr>
          <w:rFonts w:ascii="Palatino Linotype" w:hAnsi="Palatino Linotype" w:cs="Tahoma"/>
        </w:rPr>
        <w:t>omisión de Presupuesto, Finanzas y Tributación</w:t>
      </w:r>
      <w:r w:rsidR="00691946" w:rsidRPr="002A67BE">
        <w:rPr>
          <w:rFonts w:ascii="Palatino Linotype" w:hAnsi="Palatino Linotype" w:cs="Tahoma"/>
        </w:rPr>
        <w:t>,</w:t>
      </w:r>
      <w:r w:rsidR="00B939B3" w:rsidRPr="002A67BE">
        <w:rPr>
          <w:rFonts w:ascii="Palatino Linotype" w:hAnsi="Palatino Linotype" w:cs="Tahoma"/>
        </w:rPr>
        <w:t xml:space="preserve"> </w:t>
      </w:r>
      <w:r w:rsidR="00952C9F" w:rsidRPr="002A67BE">
        <w:rPr>
          <w:rFonts w:ascii="Palatino Linotype" w:hAnsi="Palatino Linotype" w:cs="Tahoma"/>
        </w:rPr>
        <w:t xml:space="preserve">constata que existe el quórum legal y reglamentario y procede </w:t>
      </w:r>
      <w:r w:rsidR="00F30BDE" w:rsidRPr="002A67BE">
        <w:rPr>
          <w:rFonts w:ascii="Palatino Linotype" w:hAnsi="Palatino Linotype" w:cs="Tahoma"/>
        </w:rPr>
        <w:t>a dar lectura del orden del día</w:t>
      </w:r>
      <w:r w:rsidR="00727103" w:rsidRPr="002A67BE">
        <w:rPr>
          <w:rFonts w:ascii="Palatino Linotype" w:hAnsi="Palatino Linotype" w:cs="Tahoma"/>
        </w:rPr>
        <w:t xml:space="preserve">: </w:t>
      </w:r>
    </w:p>
    <w:p w14:paraId="68707D8F" w14:textId="3E8DCFA9" w:rsidR="00DD1D41" w:rsidRPr="002A67BE" w:rsidRDefault="00DD1D41" w:rsidP="002A67B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616451C5" w14:textId="707514A3" w:rsidR="00DD1D41" w:rsidRPr="002A67BE" w:rsidRDefault="00DD1D41" w:rsidP="002A67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  <w:lang w:val="es-ES"/>
        </w:rPr>
      </w:pPr>
      <w:r w:rsidRPr="002A67BE">
        <w:rPr>
          <w:rFonts w:ascii="Palatino Linotype" w:eastAsiaTheme="minorHAnsi" w:hAnsi="Palatino Linotype" w:cs="NimbusRomNo9L"/>
          <w:b/>
          <w:bCs/>
          <w:color w:val="000000"/>
          <w:lang w:val="es-ES"/>
        </w:rPr>
        <w:t xml:space="preserve">1.- </w:t>
      </w:r>
      <w:r w:rsidRPr="002A67BE">
        <w:rPr>
          <w:rFonts w:ascii="Palatino Linotype" w:eastAsiaTheme="minorHAnsi" w:hAnsi="Palatino Linotype" w:cs="NimbusRomNo9L"/>
          <w:color w:val="000000"/>
          <w:lang w:val="es-ES"/>
        </w:rPr>
        <w:t>Presentación de un informe completo por parte de la secretaria de Cultura sobre las actividades a realizar el presente año en la zona conocida como la ruta escondida.</w:t>
      </w:r>
    </w:p>
    <w:p w14:paraId="32907DC4" w14:textId="6C359933" w:rsidR="008B1846" w:rsidRPr="002A67BE" w:rsidRDefault="008B1846" w:rsidP="002A67B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150004B9" w14:textId="77777777" w:rsidR="0035728A" w:rsidRPr="002A67BE" w:rsidRDefault="0035728A" w:rsidP="002A67B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3AC19C50" w14:textId="1BCABEF4" w:rsidR="00DF6E7B" w:rsidRPr="002A67BE" w:rsidRDefault="003D3524" w:rsidP="002A67BE">
      <w:pPr>
        <w:spacing w:after="0" w:line="240" w:lineRule="auto"/>
        <w:jc w:val="center"/>
        <w:rPr>
          <w:rFonts w:ascii="Palatino Linotype" w:hAnsi="Palatino Linotype" w:cs="Tahoma"/>
          <w:b/>
          <w:color w:val="000000"/>
        </w:rPr>
      </w:pPr>
      <w:r w:rsidRPr="002A67BE">
        <w:rPr>
          <w:rFonts w:ascii="Palatino Linotype" w:hAnsi="Palatino Linotype" w:cs="Tahoma"/>
          <w:b/>
          <w:color w:val="000000"/>
        </w:rPr>
        <w:t>D</w:t>
      </w:r>
      <w:r w:rsidR="00F30BDE" w:rsidRPr="002A67BE">
        <w:rPr>
          <w:rFonts w:ascii="Palatino Linotype" w:hAnsi="Palatino Linotype" w:cs="Tahoma"/>
          <w:b/>
          <w:color w:val="000000"/>
        </w:rPr>
        <w:t>ESARROLLO DE LA SESIÓN</w:t>
      </w:r>
    </w:p>
    <w:p w14:paraId="30968826" w14:textId="77777777" w:rsidR="00F30BDE" w:rsidRPr="002A67BE" w:rsidRDefault="00F30BDE" w:rsidP="002A67BE">
      <w:pPr>
        <w:spacing w:after="0" w:line="240" w:lineRule="auto"/>
        <w:jc w:val="center"/>
        <w:rPr>
          <w:rFonts w:ascii="Palatino Linotype" w:hAnsi="Palatino Linotype" w:cs="Tahoma"/>
          <w:b/>
          <w:color w:val="000000"/>
        </w:rPr>
      </w:pPr>
    </w:p>
    <w:p w14:paraId="6B57B5B8" w14:textId="27B83E53" w:rsidR="00DD1D41" w:rsidRPr="002A67BE" w:rsidRDefault="00F30BDE" w:rsidP="002A67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b/>
          <w:bCs/>
          <w:color w:val="000000"/>
          <w:lang w:val="es-ES"/>
        </w:rPr>
      </w:pPr>
      <w:r w:rsidRPr="002A67BE">
        <w:rPr>
          <w:rFonts w:ascii="Palatino Linotype" w:hAnsi="Palatino Linotype" w:cs="Tahoma"/>
          <w:b/>
          <w:color w:val="000000"/>
        </w:rPr>
        <w:lastRenderedPageBreak/>
        <w:t>Primer punto:</w:t>
      </w:r>
      <w:r w:rsidR="0007643C" w:rsidRPr="002A67BE">
        <w:rPr>
          <w:rFonts w:ascii="Palatino Linotype" w:hAnsi="Palatino Linotype" w:cs="Tahoma"/>
          <w:b/>
          <w:color w:val="000000"/>
        </w:rPr>
        <w:t xml:space="preserve"> </w:t>
      </w:r>
      <w:r w:rsidR="00DD1D41" w:rsidRPr="002A67BE">
        <w:rPr>
          <w:rFonts w:ascii="Palatino Linotype" w:eastAsiaTheme="minorHAnsi" w:hAnsi="Palatino Linotype" w:cs="NimbusRomNo9L"/>
          <w:b/>
          <w:bCs/>
          <w:color w:val="000000"/>
          <w:lang w:val="es-ES"/>
        </w:rPr>
        <w:t>Presentación de un informe completo por parte de la secretaria de Cultura sobre las actividades a realizar el presente año en la zona conocida como la ruta escondida.</w:t>
      </w:r>
    </w:p>
    <w:p w14:paraId="22E1B600" w14:textId="77777777" w:rsidR="007732B2" w:rsidRPr="002A67BE" w:rsidRDefault="007732B2" w:rsidP="002A67BE">
      <w:pPr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color w:val="222222"/>
          <w:shd w:val="clear" w:color="auto" w:fill="FFFFFF"/>
          <w:lang w:val="es-ES"/>
        </w:rPr>
      </w:pPr>
    </w:p>
    <w:p w14:paraId="5DD32CD1" w14:textId="7EC93B47" w:rsidR="002A67BE" w:rsidRPr="002A67BE" w:rsidRDefault="002A67BE" w:rsidP="002A67BE">
      <w:pPr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  <w:lang w:val="es-ES"/>
        </w:rPr>
      </w:pPr>
      <w:r w:rsidRPr="002A67BE">
        <w:rPr>
          <w:rFonts w:ascii="Palatino Linotype" w:hAnsi="Palatino Linotype" w:cs="Tahoma"/>
        </w:rPr>
        <w:t>Interviene</w:t>
      </w:r>
      <w:r w:rsidR="009932BD">
        <w:rPr>
          <w:rFonts w:ascii="Palatino Linotype" w:hAnsi="Palatino Linotype" w:cs="Tahoma"/>
        </w:rPr>
        <w:t xml:space="preserve"> el</w:t>
      </w:r>
      <w:r w:rsidRPr="002A67BE">
        <w:rPr>
          <w:rFonts w:ascii="Palatino Linotype" w:hAnsi="Palatino Linotype" w:cs="Tahoma"/>
        </w:rPr>
        <w:t xml:space="preserve"> </w:t>
      </w:r>
      <w:r w:rsidRPr="002A67BE">
        <w:rPr>
          <w:rFonts w:ascii="Palatino Linotype" w:eastAsiaTheme="minorHAnsi" w:hAnsi="Palatino Linotype" w:cs="NimbusRomNo9L"/>
          <w:color w:val="000000"/>
          <w:lang w:val="es-ES"/>
        </w:rPr>
        <w:t xml:space="preserve">Sr. </w:t>
      </w:r>
      <w:r w:rsidRPr="002A67BE">
        <w:rPr>
          <w:rFonts w:ascii="Palatino Linotype" w:hAnsi="Palatino Linotype"/>
        </w:rPr>
        <w:t xml:space="preserve">Luis Aguilar delegado de la </w:t>
      </w:r>
      <w:r w:rsidRPr="002A67BE">
        <w:rPr>
          <w:rFonts w:ascii="Palatino Linotype" w:eastAsiaTheme="minorHAnsi" w:hAnsi="Palatino Linotype" w:cs="NimbusRomNo9L"/>
          <w:color w:val="000000"/>
          <w:lang w:val="es-ES"/>
        </w:rPr>
        <w:t>Secretaría de Cultura</w:t>
      </w:r>
      <w:r w:rsidR="009932BD">
        <w:rPr>
          <w:rFonts w:ascii="Palatino Linotype" w:eastAsiaTheme="minorHAnsi" w:hAnsi="Palatino Linotype" w:cs="NimbusRomNo9L"/>
          <w:color w:val="000000"/>
          <w:lang w:val="es-ES"/>
        </w:rPr>
        <w:t>, quien realiza una presentación respecto a las actividades a realizarse en el presente año en la zona conoci</w:t>
      </w:r>
      <w:bookmarkStart w:id="2" w:name="_GoBack"/>
      <w:bookmarkEnd w:id="2"/>
      <w:r w:rsidR="009932BD">
        <w:rPr>
          <w:rFonts w:ascii="Palatino Linotype" w:eastAsiaTheme="minorHAnsi" w:hAnsi="Palatino Linotype" w:cs="NimbusRomNo9L"/>
          <w:color w:val="000000"/>
          <w:lang w:val="es-ES"/>
        </w:rPr>
        <w:t xml:space="preserve">da como la ruta escondida. </w:t>
      </w:r>
    </w:p>
    <w:p w14:paraId="70290D21" w14:textId="77777777" w:rsidR="002A67BE" w:rsidRDefault="002A67BE" w:rsidP="002A67BE">
      <w:pPr>
        <w:spacing w:after="0" w:line="240" w:lineRule="auto"/>
        <w:jc w:val="both"/>
        <w:rPr>
          <w:rFonts w:ascii="Palatino Linotype" w:eastAsiaTheme="minorHAnsi" w:hAnsi="Palatino Linotype" w:cs="NimbusRomNo9L"/>
          <w:b/>
          <w:bCs/>
          <w:color w:val="000000"/>
          <w:lang w:val="es-ES"/>
        </w:rPr>
      </w:pPr>
    </w:p>
    <w:p w14:paraId="781E2E41" w14:textId="71E9A14C" w:rsidR="002A67BE" w:rsidRDefault="002A67BE" w:rsidP="002A67BE">
      <w:pPr>
        <w:spacing w:after="0" w:line="240" w:lineRule="auto"/>
        <w:jc w:val="both"/>
        <w:rPr>
          <w:rFonts w:ascii="Palatino Linotype" w:hAnsi="Palatino Linotype"/>
          <w:lang w:val="es-ES"/>
        </w:rPr>
      </w:pPr>
      <w:r w:rsidRPr="002A67BE">
        <w:rPr>
          <w:rFonts w:ascii="Palatino Linotype" w:hAnsi="Palatino Linotype"/>
          <w:lang w:val="es-ES"/>
        </w:rPr>
        <w:t>(Se adjunta presentación como Anexo 1).</w:t>
      </w:r>
    </w:p>
    <w:p w14:paraId="2ADDD99F" w14:textId="77777777" w:rsidR="002A67BE" w:rsidRPr="002A67BE" w:rsidRDefault="002A67BE" w:rsidP="002A67BE">
      <w:pPr>
        <w:spacing w:after="0" w:line="240" w:lineRule="auto"/>
        <w:jc w:val="both"/>
        <w:rPr>
          <w:rFonts w:ascii="Palatino Linotype" w:eastAsiaTheme="minorHAnsi" w:hAnsi="Palatino Linotype" w:cs="NimbusRomNo9L"/>
          <w:b/>
          <w:bCs/>
          <w:color w:val="000000"/>
          <w:lang w:val="es-ES"/>
        </w:rPr>
      </w:pPr>
    </w:p>
    <w:p w14:paraId="5C8E8B2F" w14:textId="5E604656" w:rsidR="00C31EA1" w:rsidRPr="002A67BE" w:rsidRDefault="002A67BE" w:rsidP="002A67BE">
      <w:pPr>
        <w:spacing w:line="240" w:lineRule="auto"/>
        <w:jc w:val="both"/>
        <w:rPr>
          <w:rFonts w:ascii="Palatino Linotype" w:hAnsi="Palatino Linotype"/>
          <w:lang w:val="es-ES"/>
        </w:rPr>
      </w:pPr>
      <w:r w:rsidRPr="002A67BE">
        <w:rPr>
          <w:rFonts w:ascii="Palatino Linotype" w:hAnsi="Palatino Linotype" w:cs="Tahoma"/>
        </w:rPr>
        <w:t xml:space="preserve">El Concejal </w:t>
      </w:r>
      <w:r w:rsidRPr="002A67BE">
        <w:rPr>
          <w:rFonts w:ascii="Palatino Linotype" w:hAnsi="Palatino Linotype"/>
          <w:lang w:val="es-ES"/>
        </w:rPr>
        <w:t xml:space="preserve">Juan Carlos </w:t>
      </w:r>
      <w:proofErr w:type="spellStart"/>
      <w:r w:rsidRPr="002A67BE">
        <w:rPr>
          <w:rFonts w:ascii="Palatino Linotype" w:hAnsi="Palatino Linotype"/>
          <w:lang w:val="es-ES"/>
        </w:rPr>
        <w:t>Fiallo</w:t>
      </w:r>
      <w:proofErr w:type="spellEnd"/>
      <w:r w:rsidRPr="002A67BE">
        <w:rPr>
          <w:rFonts w:ascii="Palatino Linotype" w:hAnsi="Palatino Linotype" w:cs="Tahoma"/>
        </w:rPr>
        <w:t xml:space="preserve">, Vicepresidenta de la Comisión de Desarrollo Parroquial, da una breve introducción sobre la presentación realizada y cede la palabra a </w:t>
      </w:r>
      <w:bookmarkStart w:id="3" w:name="_Hlk39162171"/>
      <w:r w:rsidRPr="002A67BE">
        <w:rPr>
          <w:rFonts w:ascii="Palatino Linotype" w:hAnsi="Palatino Linotype" w:cs="Tahoma"/>
        </w:rPr>
        <w:t>los miembros de la Comisión</w:t>
      </w:r>
      <w:r w:rsidR="00F02752">
        <w:rPr>
          <w:rFonts w:ascii="Palatino Linotype" w:hAnsi="Palatino Linotype" w:cs="Tahoma"/>
        </w:rPr>
        <w:t xml:space="preserve"> presentes, quienes</w:t>
      </w:r>
      <w:r w:rsidRPr="002A67BE">
        <w:rPr>
          <w:rFonts w:ascii="Palatino Linotype" w:hAnsi="Palatino Linotype" w:cs="Tahoma"/>
        </w:rPr>
        <w:t xml:space="preserve"> </w:t>
      </w:r>
      <w:bookmarkEnd w:id="3"/>
      <w:r w:rsidR="00F02752">
        <w:rPr>
          <w:rFonts w:ascii="Palatino Linotype" w:hAnsi="Palatino Linotype" w:cs="Tahoma"/>
        </w:rPr>
        <w:t xml:space="preserve">presentan sus observaciones. Al intervenir </w:t>
      </w:r>
      <w:r w:rsidR="00C31EA1" w:rsidRPr="002A67BE">
        <w:rPr>
          <w:rFonts w:ascii="Palatino Linotype" w:hAnsi="Palatino Linotype" w:cs="Tahoma"/>
          <w:bCs/>
        </w:rPr>
        <w:t>el concejal Luis Reina</w:t>
      </w:r>
      <w:r w:rsidR="00C31EA1" w:rsidRPr="002A67BE">
        <w:rPr>
          <w:rFonts w:ascii="Palatino Linotype" w:hAnsi="Palatino Linotype" w:cs="Tahoma"/>
          <w:b/>
        </w:rPr>
        <w:t xml:space="preserve">, </w:t>
      </w:r>
      <w:r w:rsidR="00C31EA1" w:rsidRPr="002A67BE">
        <w:rPr>
          <w:rFonts w:ascii="Palatino Linotype" w:hAnsi="Palatino Linotype" w:cs="Tahoma"/>
        </w:rPr>
        <w:t xml:space="preserve">eleva a </w:t>
      </w:r>
      <w:r w:rsidR="00C31EA1" w:rsidRPr="002A67BE">
        <w:rPr>
          <w:rFonts w:ascii="Palatino Linotype" w:hAnsi="Palatino Linotype" w:cs="Tahoma"/>
          <w:b/>
        </w:rPr>
        <w:t xml:space="preserve">moción: </w:t>
      </w:r>
      <w:r w:rsidR="00C31EA1" w:rsidRPr="002A67BE">
        <w:rPr>
          <w:rFonts w:ascii="Palatino Linotype" w:hAnsi="Palatino Linotype" w:cs="Tahoma"/>
        </w:rPr>
        <w:t>solicitar los siguientes informes</w:t>
      </w:r>
      <w:r w:rsidR="007B6CE8" w:rsidRPr="002A67BE">
        <w:rPr>
          <w:rFonts w:ascii="Palatino Linotype" w:hAnsi="Palatino Linotype" w:cs="Tahoma"/>
        </w:rPr>
        <w:t xml:space="preserve"> </w:t>
      </w:r>
      <w:r w:rsidR="007B6CE8" w:rsidRPr="002A67BE">
        <w:rPr>
          <w:rFonts w:ascii="Palatino Linotype" w:hAnsi="Palatino Linotype" w:cs="Tahoma"/>
          <w:b/>
          <w:bCs/>
        </w:rPr>
        <w:t>a)</w:t>
      </w:r>
      <w:r w:rsidR="007B6CE8" w:rsidRPr="002A67BE">
        <w:rPr>
          <w:rFonts w:ascii="Palatino Linotype" w:hAnsi="Palatino Linotype" w:cs="Tahoma"/>
        </w:rPr>
        <w:t xml:space="preserve"> </w:t>
      </w:r>
      <w:r w:rsidR="00C31EA1" w:rsidRPr="002A67BE">
        <w:rPr>
          <w:rFonts w:ascii="Palatino Linotype" w:hAnsi="Palatino Linotype"/>
        </w:rPr>
        <w:t xml:space="preserve">Informe </w:t>
      </w:r>
      <w:r w:rsidR="00C31EA1" w:rsidRPr="002A67BE">
        <w:rPr>
          <w:rFonts w:ascii="Palatino Linotype" w:hAnsi="Palatino Linotype"/>
          <w:lang w:val="es-ES"/>
        </w:rPr>
        <w:t>de</w:t>
      </w:r>
      <w:r w:rsidR="00DE2F31" w:rsidRPr="002A67BE">
        <w:rPr>
          <w:rFonts w:ascii="Palatino Linotype" w:hAnsi="Palatino Linotype"/>
          <w:lang w:val="es-ES"/>
        </w:rPr>
        <w:t xml:space="preserve"> la Secretaria de Cultura respecto de las programaciones culturales zonales a realizarse en todas las parroquias rurales, agrupadas por zonas territoriales.</w:t>
      </w:r>
      <w:r w:rsidR="007B6CE8" w:rsidRPr="002A67BE">
        <w:rPr>
          <w:rFonts w:ascii="Palatino Linotype" w:eastAsiaTheme="minorHAnsi" w:hAnsi="Palatino Linotype" w:cs="NimbusRomNo9L"/>
          <w:b/>
          <w:color w:val="000000"/>
          <w:lang w:val="es-ES"/>
        </w:rPr>
        <w:t xml:space="preserve"> b) </w:t>
      </w:r>
      <w:r w:rsidR="00C31EA1" w:rsidRPr="002A67BE">
        <w:rPr>
          <w:rFonts w:ascii="Palatino Linotype" w:hAnsi="Palatino Linotype"/>
          <w:lang w:val="es-ES"/>
        </w:rPr>
        <w:t>Informe</w:t>
      </w:r>
      <w:r w:rsidR="00DE2F31" w:rsidRPr="002A67BE">
        <w:rPr>
          <w:rFonts w:ascii="Palatino Linotype" w:hAnsi="Palatino Linotype"/>
          <w:lang w:val="es-ES"/>
        </w:rPr>
        <w:t xml:space="preserve"> </w:t>
      </w:r>
      <w:r w:rsidR="00C31EA1" w:rsidRPr="002A67BE">
        <w:rPr>
          <w:rFonts w:ascii="Palatino Linotype" w:hAnsi="Palatino Linotype"/>
          <w:lang w:val="es-ES"/>
        </w:rPr>
        <w:t>de</w:t>
      </w:r>
      <w:r w:rsidR="00DE2F31" w:rsidRPr="002A67BE">
        <w:rPr>
          <w:rFonts w:ascii="Palatino Linotype" w:hAnsi="Palatino Linotype"/>
          <w:lang w:val="es-ES"/>
        </w:rPr>
        <w:t xml:space="preserve"> la Secretaria de Cultura respecto del encuentro de parroquias Nono 2019, en el plazo de 10 días.</w:t>
      </w:r>
      <w:r w:rsidR="007B6CE8" w:rsidRPr="002A67BE">
        <w:rPr>
          <w:rFonts w:ascii="Palatino Linotype" w:eastAsiaTheme="minorHAnsi" w:hAnsi="Palatino Linotype" w:cs="NimbusRomNo9L"/>
          <w:b/>
          <w:color w:val="000000"/>
          <w:lang w:val="es-ES"/>
        </w:rPr>
        <w:t xml:space="preserve"> c) </w:t>
      </w:r>
      <w:r w:rsidR="00C31EA1" w:rsidRPr="002A67BE">
        <w:rPr>
          <w:rFonts w:ascii="Palatino Linotype" w:hAnsi="Palatino Linotype"/>
          <w:lang w:val="es-ES"/>
        </w:rPr>
        <w:t>Informe de</w:t>
      </w:r>
      <w:r w:rsidR="00DE2F31" w:rsidRPr="002A67BE">
        <w:rPr>
          <w:rFonts w:ascii="Palatino Linotype" w:hAnsi="Palatino Linotype"/>
          <w:lang w:val="es-ES"/>
        </w:rPr>
        <w:t xml:space="preserve"> la Secretaria de Cultura respecto de las actividades y programaciones artísticas y culturales del encuentro de parroquias </w:t>
      </w:r>
      <w:proofErr w:type="spellStart"/>
      <w:r w:rsidR="00DE2F31" w:rsidRPr="002A67BE">
        <w:rPr>
          <w:rFonts w:ascii="Palatino Linotype" w:hAnsi="Palatino Linotype"/>
        </w:rPr>
        <w:t>Guayllabamba</w:t>
      </w:r>
      <w:proofErr w:type="spellEnd"/>
      <w:r w:rsidR="00DE2F31" w:rsidRPr="002A67BE">
        <w:rPr>
          <w:rFonts w:ascii="Palatino Linotype" w:hAnsi="Palatino Linotype"/>
        </w:rPr>
        <w:t xml:space="preserve"> 2020</w:t>
      </w:r>
      <w:r w:rsidR="00DE2F31" w:rsidRPr="002A67BE">
        <w:rPr>
          <w:rFonts w:ascii="Palatino Linotype" w:hAnsi="Palatino Linotype"/>
          <w:lang w:val="es-ES"/>
        </w:rPr>
        <w:t>, el cual será remitido, en el plazo de 10 días.</w:t>
      </w:r>
    </w:p>
    <w:p w14:paraId="0EDBAB2B" w14:textId="4E5AE48B" w:rsidR="00C31EA1" w:rsidRPr="002A67BE" w:rsidRDefault="00C31EA1" w:rsidP="002A67BE">
      <w:pPr>
        <w:spacing w:after="160" w:line="240" w:lineRule="auto"/>
        <w:jc w:val="both"/>
        <w:rPr>
          <w:rFonts w:ascii="Palatino Linotype" w:hAnsi="Palatino Linotype"/>
          <w:lang w:val="es-ES"/>
        </w:rPr>
      </w:pPr>
      <w:r w:rsidRPr="002A67BE">
        <w:rPr>
          <w:rFonts w:ascii="Palatino Linotype" w:hAnsi="Palatino Linotype"/>
          <w:color w:val="000000"/>
        </w:rPr>
        <w:t>Apoyada la moción y por disposición del presidente de la Comisión, Juan Carlos Fiallos, se procede a tomar votación, registrando los siguientes resultados:</w:t>
      </w:r>
    </w:p>
    <w:p w14:paraId="76B0AD72" w14:textId="77777777" w:rsidR="00C31EA1" w:rsidRPr="002A67BE" w:rsidRDefault="00C31EA1" w:rsidP="002A67BE">
      <w:pPr>
        <w:spacing w:after="160" w:line="240" w:lineRule="auto"/>
        <w:jc w:val="both"/>
        <w:rPr>
          <w:rFonts w:ascii="Palatino Linotype" w:hAnsi="Palatino Linotype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522"/>
        <w:gridCol w:w="1311"/>
        <w:gridCol w:w="1841"/>
        <w:gridCol w:w="1275"/>
        <w:gridCol w:w="1417"/>
      </w:tblGrid>
      <w:tr w:rsidR="00DA59E4" w:rsidRPr="002A67BE" w14:paraId="79432E01" w14:textId="77777777" w:rsidTr="00DE2F31">
        <w:trPr>
          <w:trHeight w:val="20"/>
          <w:jc w:val="center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FACACE" w14:textId="77777777" w:rsidR="00DA59E4" w:rsidRPr="002A67BE" w:rsidRDefault="00DA59E4" w:rsidP="002A67B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DA59E4" w:rsidRPr="002A67BE" w14:paraId="52318516" w14:textId="77777777" w:rsidTr="00DE2F31">
        <w:trPr>
          <w:trHeight w:val="20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148CF28" w14:textId="77777777" w:rsidR="00DA59E4" w:rsidRPr="002A67BE" w:rsidRDefault="00DA59E4" w:rsidP="002A67B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3FEF80" w14:textId="77777777" w:rsidR="00DA59E4" w:rsidRPr="002A67BE" w:rsidRDefault="00DA59E4" w:rsidP="002A67B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CD3BD4C" w14:textId="77777777" w:rsidR="00DA59E4" w:rsidRPr="002A67BE" w:rsidRDefault="00DA59E4" w:rsidP="002A67B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211BE24" w14:textId="77777777" w:rsidR="00DA59E4" w:rsidRPr="002A67BE" w:rsidRDefault="00DA59E4" w:rsidP="002A67B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B82C87" w14:textId="77777777" w:rsidR="00DA59E4" w:rsidRPr="002A67BE" w:rsidRDefault="00DA59E4" w:rsidP="002A67B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D911723" w14:textId="77777777" w:rsidR="00DA59E4" w:rsidRPr="002A67BE" w:rsidRDefault="00DA59E4" w:rsidP="002A67B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9619A7" w:rsidRPr="002A67BE" w14:paraId="67D010F2" w14:textId="77777777" w:rsidTr="00DE2F31">
        <w:trPr>
          <w:trHeight w:val="20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D6D6" w14:textId="07DB51E2" w:rsidR="009619A7" w:rsidRPr="002A67BE" w:rsidRDefault="009619A7" w:rsidP="002A67BE">
            <w:pPr>
              <w:pStyle w:val="Subttul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Andrea Hidalgo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B665" w14:textId="77777777" w:rsidR="009619A7" w:rsidRPr="002A67BE" w:rsidRDefault="009619A7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14AF" w14:textId="77777777" w:rsidR="009619A7" w:rsidRPr="002A67BE" w:rsidRDefault="009619A7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6F2A" w14:textId="77777777" w:rsidR="009619A7" w:rsidRPr="002A67BE" w:rsidRDefault="009619A7" w:rsidP="002A67BE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8630" w14:textId="77777777" w:rsidR="009619A7" w:rsidRPr="002A67BE" w:rsidRDefault="009619A7" w:rsidP="002A67BE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9071" w14:textId="351D3906" w:rsidR="009619A7" w:rsidRPr="002A67BE" w:rsidRDefault="009619A7" w:rsidP="002A67BE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DA59E4" w:rsidRPr="002A67BE" w14:paraId="6A41F3F3" w14:textId="77777777" w:rsidTr="00DE2F31">
        <w:trPr>
          <w:trHeight w:val="20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81FF" w14:textId="2826EFC7" w:rsidR="00DA59E4" w:rsidRPr="002A67BE" w:rsidRDefault="00DE2F31" w:rsidP="002A67BE">
            <w:pPr>
              <w:pStyle w:val="Subttul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Juan Carlos Fiallos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E7C8" w14:textId="77777777" w:rsidR="00DA59E4" w:rsidRPr="002A67BE" w:rsidRDefault="00DA59E4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CD1" w14:textId="77777777" w:rsidR="00DA59E4" w:rsidRPr="002A67BE" w:rsidRDefault="00DA59E4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A3F9" w14:textId="77777777" w:rsidR="00DA59E4" w:rsidRPr="002A67BE" w:rsidRDefault="00DA59E4" w:rsidP="002A67BE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5FA7" w14:textId="77777777" w:rsidR="00DA59E4" w:rsidRPr="002A67BE" w:rsidRDefault="00DA59E4" w:rsidP="002A67BE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3521" w14:textId="77777777" w:rsidR="00DA59E4" w:rsidRPr="002A67BE" w:rsidRDefault="00DA59E4" w:rsidP="002A67BE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A59E4" w:rsidRPr="002A67BE" w14:paraId="7F9D3BB1" w14:textId="77777777" w:rsidTr="00DE2F31">
        <w:trPr>
          <w:trHeight w:val="20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9D9F" w14:textId="77777777" w:rsidR="00DA59E4" w:rsidRPr="002A67BE" w:rsidRDefault="00DA59E4" w:rsidP="002A67BE">
            <w:pPr>
              <w:pStyle w:val="Subttul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Luis Reina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CFA1" w14:textId="45582CF4" w:rsidR="00DA59E4" w:rsidRPr="002A67BE" w:rsidRDefault="00DE2F31" w:rsidP="002A67BE">
            <w:pPr>
              <w:spacing w:after="0" w:line="240" w:lineRule="auto"/>
              <w:jc w:val="center"/>
              <w:rPr>
                <w:rFonts w:ascii="Palatino Linotype" w:hAnsi="Palatino Linotype" w:cs="Tahoma"/>
                <w:bCs/>
                <w:iCs/>
                <w:color w:val="000000"/>
                <w:lang w:val="es-ES"/>
              </w:rPr>
            </w:pPr>
            <w:r w:rsidRPr="002A67BE">
              <w:rPr>
                <w:rFonts w:ascii="Palatino Linotype" w:hAnsi="Palatino Linotype" w:cs="Tahoma"/>
                <w:bCs/>
                <w:iCs/>
                <w:color w:val="000000"/>
                <w:lang w:val="es-E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187F" w14:textId="77777777" w:rsidR="00DA59E4" w:rsidRPr="002A67BE" w:rsidRDefault="00DA59E4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A524" w14:textId="77777777" w:rsidR="00DA59E4" w:rsidRPr="002A67BE" w:rsidRDefault="00DA59E4" w:rsidP="002A67BE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2A39" w14:textId="77777777" w:rsidR="00DA59E4" w:rsidRPr="002A67BE" w:rsidRDefault="00DA59E4" w:rsidP="002A67BE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A5DF" w14:textId="717CE544" w:rsidR="00DA59E4" w:rsidRPr="002A67BE" w:rsidRDefault="00DA59E4" w:rsidP="002A67BE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A59E4" w:rsidRPr="002A67BE" w14:paraId="21F74833" w14:textId="77777777" w:rsidTr="00DE2F31">
        <w:trPr>
          <w:trHeight w:val="20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D04FB88" w14:textId="77777777" w:rsidR="00DA59E4" w:rsidRPr="002A67BE" w:rsidRDefault="00DA59E4" w:rsidP="002A67B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3324250" w14:textId="638C9F21" w:rsidR="00DA59E4" w:rsidRPr="002A67BE" w:rsidRDefault="00DE2F31" w:rsidP="002A67BE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26A97E" w14:textId="77777777" w:rsidR="00DA59E4" w:rsidRPr="002A67BE" w:rsidRDefault="00DA59E4" w:rsidP="002A67BE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841039E" w14:textId="77777777" w:rsidR="00DA59E4" w:rsidRPr="002A67BE" w:rsidRDefault="00DA59E4" w:rsidP="002A67BE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1348AC2" w14:textId="77777777" w:rsidR="00DA59E4" w:rsidRPr="002A67BE" w:rsidRDefault="00DA59E4" w:rsidP="002A67BE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7BBFD76" w14:textId="5512ECBB" w:rsidR="00DA59E4" w:rsidRPr="002A67BE" w:rsidRDefault="009619A7" w:rsidP="002A67BE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79062D89" w14:textId="77777777" w:rsidR="007B6CE8" w:rsidRPr="002A67BE" w:rsidRDefault="007B6CE8" w:rsidP="002A67BE">
      <w:pPr>
        <w:spacing w:line="240" w:lineRule="auto"/>
        <w:jc w:val="both"/>
        <w:rPr>
          <w:rStyle w:val="fontstyle21"/>
          <w:rFonts w:ascii="Palatino Linotype" w:hAnsi="Palatino Linotype"/>
          <w:sz w:val="22"/>
          <w:szCs w:val="22"/>
        </w:rPr>
      </w:pPr>
    </w:p>
    <w:p w14:paraId="3FE081D4" w14:textId="167747B2" w:rsidR="007B6CE8" w:rsidRPr="002A67BE" w:rsidRDefault="00C31EA1" w:rsidP="002A67BE">
      <w:pPr>
        <w:spacing w:line="240" w:lineRule="auto"/>
        <w:jc w:val="both"/>
        <w:rPr>
          <w:rFonts w:ascii="Palatino Linotype" w:eastAsiaTheme="minorHAnsi" w:hAnsi="Palatino Linotype" w:cs="NimbusRomNo9L"/>
          <w:b/>
          <w:color w:val="000000"/>
          <w:lang w:val="es-ES"/>
        </w:rPr>
      </w:pPr>
      <w:r w:rsidRPr="002A67BE">
        <w:rPr>
          <w:rStyle w:val="fontstyle21"/>
          <w:rFonts w:ascii="Palatino Linotype" w:hAnsi="Palatino Linotype"/>
          <w:sz w:val="22"/>
          <w:szCs w:val="22"/>
        </w:rPr>
        <w:t xml:space="preserve">Con dos votos a favor y por unanimidad la Comisión de </w:t>
      </w:r>
      <w:r w:rsidRPr="002A67BE">
        <w:rPr>
          <w:rFonts w:ascii="Palatino Linotype" w:hAnsi="Palatino Linotype" w:cs="Tahoma"/>
          <w:bCs/>
        </w:rPr>
        <w:t>Desarrollo Parroquial</w:t>
      </w:r>
      <w:r w:rsidRPr="002A67BE">
        <w:rPr>
          <w:rStyle w:val="fontstyle21"/>
          <w:rFonts w:ascii="Palatino Linotype" w:hAnsi="Palatino Linotype"/>
          <w:sz w:val="22"/>
          <w:szCs w:val="22"/>
        </w:rPr>
        <w:t xml:space="preserve">, </w:t>
      </w:r>
      <w:r w:rsidRPr="002A67BE">
        <w:rPr>
          <w:rStyle w:val="fontstyle21"/>
          <w:rFonts w:ascii="Palatino Linotype" w:hAnsi="Palatino Linotype"/>
          <w:b/>
          <w:sz w:val="22"/>
          <w:szCs w:val="22"/>
        </w:rPr>
        <w:t>resolvió:</w:t>
      </w:r>
      <w:r w:rsidR="00C04EDC" w:rsidRPr="002A67BE">
        <w:rPr>
          <w:rStyle w:val="fontstyle21"/>
          <w:rFonts w:ascii="Palatino Linotype" w:hAnsi="Palatino Linotype"/>
          <w:b/>
          <w:sz w:val="22"/>
          <w:szCs w:val="22"/>
        </w:rPr>
        <w:t xml:space="preserve"> </w:t>
      </w:r>
      <w:r w:rsidR="00C04EDC" w:rsidRPr="002A67BE">
        <w:rPr>
          <w:rFonts w:ascii="Palatino Linotype" w:eastAsia="Times New Roman" w:hAnsi="Palatino Linotype" w:cs="Arial"/>
          <w:snapToGrid w:val="0"/>
          <w:lang w:eastAsia="es-ES"/>
        </w:rPr>
        <w:t>Solicitar</w:t>
      </w:r>
      <w:r w:rsidR="007B6CE8" w:rsidRPr="002A67BE">
        <w:rPr>
          <w:rFonts w:ascii="Palatino Linotype" w:hAnsi="Palatino Linotype" w:cs="Tahoma"/>
          <w:b/>
          <w:bCs/>
        </w:rPr>
        <w:t xml:space="preserve"> a)</w:t>
      </w:r>
      <w:r w:rsidR="007B6CE8" w:rsidRPr="002A67BE">
        <w:rPr>
          <w:rFonts w:ascii="Palatino Linotype" w:hAnsi="Palatino Linotype" w:cs="Tahoma"/>
        </w:rPr>
        <w:t xml:space="preserve"> </w:t>
      </w:r>
      <w:r w:rsidR="007B6CE8" w:rsidRPr="002A67BE">
        <w:rPr>
          <w:rFonts w:ascii="Palatino Linotype" w:hAnsi="Palatino Linotype"/>
        </w:rPr>
        <w:t xml:space="preserve">Informe </w:t>
      </w:r>
      <w:r w:rsidR="007B6CE8" w:rsidRPr="002A67BE">
        <w:rPr>
          <w:rFonts w:ascii="Palatino Linotype" w:hAnsi="Palatino Linotype"/>
          <w:lang w:val="es-ES"/>
        </w:rPr>
        <w:t>de la Secretaria de Cultura respecto de las programaciones culturales zonales a realizarse en todas las parroquias rurales, agrupadas por zonas territoriales.</w:t>
      </w:r>
      <w:r w:rsidR="007B6CE8" w:rsidRPr="002A67BE">
        <w:rPr>
          <w:rFonts w:ascii="Palatino Linotype" w:eastAsiaTheme="minorHAnsi" w:hAnsi="Palatino Linotype" w:cs="NimbusRomNo9L"/>
          <w:b/>
          <w:color w:val="000000"/>
          <w:lang w:val="es-ES"/>
        </w:rPr>
        <w:t xml:space="preserve"> b) </w:t>
      </w:r>
      <w:r w:rsidR="007B6CE8" w:rsidRPr="002A67BE">
        <w:rPr>
          <w:rFonts w:ascii="Palatino Linotype" w:hAnsi="Palatino Linotype"/>
          <w:lang w:val="es-ES"/>
        </w:rPr>
        <w:t>Informe de la Secretaria de Cultura respecto del encuentro de parroquias Nono 2019, en el plazo de 10 días.</w:t>
      </w:r>
      <w:r w:rsidR="007B6CE8" w:rsidRPr="002A67BE">
        <w:rPr>
          <w:rFonts w:ascii="Palatino Linotype" w:eastAsiaTheme="minorHAnsi" w:hAnsi="Palatino Linotype" w:cs="NimbusRomNo9L"/>
          <w:b/>
          <w:color w:val="000000"/>
          <w:lang w:val="es-ES"/>
        </w:rPr>
        <w:t xml:space="preserve"> c) </w:t>
      </w:r>
      <w:r w:rsidR="007B6CE8" w:rsidRPr="002A67BE">
        <w:rPr>
          <w:rFonts w:ascii="Palatino Linotype" w:hAnsi="Palatino Linotype"/>
          <w:lang w:val="es-ES"/>
        </w:rPr>
        <w:t xml:space="preserve">Informe de la Secretaria de Cultura respecto de las actividades y programaciones artísticas y culturales del encuentro de parroquias </w:t>
      </w:r>
      <w:proofErr w:type="spellStart"/>
      <w:r w:rsidR="007B6CE8" w:rsidRPr="002A67BE">
        <w:rPr>
          <w:rFonts w:ascii="Palatino Linotype" w:hAnsi="Palatino Linotype"/>
        </w:rPr>
        <w:t>Guayllabamba</w:t>
      </w:r>
      <w:proofErr w:type="spellEnd"/>
      <w:r w:rsidR="007B6CE8" w:rsidRPr="002A67BE">
        <w:rPr>
          <w:rFonts w:ascii="Palatino Linotype" w:hAnsi="Palatino Linotype"/>
        </w:rPr>
        <w:t xml:space="preserve"> 2020</w:t>
      </w:r>
      <w:r w:rsidR="007B6CE8" w:rsidRPr="002A67BE">
        <w:rPr>
          <w:rFonts w:ascii="Palatino Linotype" w:hAnsi="Palatino Linotype"/>
          <w:lang w:val="es-ES"/>
        </w:rPr>
        <w:t>, el cual será remitido, en el plazo de 10 días.</w:t>
      </w:r>
    </w:p>
    <w:p w14:paraId="1A6ACD15" w14:textId="22E16CDF" w:rsidR="00C04EDC" w:rsidRPr="002A67BE" w:rsidRDefault="00C04EDC" w:rsidP="002A67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</w:p>
    <w:p w14:paraId="6CD1D427" w14:textId="02A1563D" w:rsidR="00DE2F31" w:rsidRPr="002A67BE" w:rsidRDefault="00DA59E4" w:rsidP="002A67BE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 w:cs="Tahoma"/>
        </w:rPr>
      </w:pPr>
      <w:r w:rsidRPr="002A67BE">
        <w:rPr>
          <w:rFonts w:ascii="Palatino Linotype" w:hAnsi="Palatino Linotype" w:cs="Tahoma"/>
        </w:rPr>
        <w:lastRenderedPageBreak/>
        <w:t>El Presidente de la Comisión</w:t>
      </w:r>
      <w:r w:rsidR="009619A7" w:rsidRPr="002A67BE">
        <w:rPr>
          <w:rFonts w:ascii="Palatino Linotype" w:hAnsi="Palatino Linotype" w:cs="Tahoma"/>
        </w:rPr>
        <w:t xml:space="preserve"> (S)</w:t>
      </w:r>
      <w:r w:rsidRPr="002A67BE">
        <w:rPr>
          <w:rFonts w:ascii="Palatino Linotype" w:hAnsi="Palatino Linotype" w:cs="Tahoma"/>
        </w:rPr>
        <w:t xml:space="preserve">, </w:t>
      </w:r>
      <w:r w:rsidRPr="002A67BE">
        <w:rPr>
          <w:rFonts w:ascii="Palatino Linotype" w:hAnsi="Palatino Linotype" w:cs="Tahoma"/>
          <w:color w:val="000000"/>
        </w:rPr>
        <w:t xml:space="preserve">Concejal </w:t>
      </w:r>
      <w:r w:rsidR="00DE2F31" w:rsidRPr="002A67BE">
        <w:rPr>
          <w:rFonts w:ascii="Palatino Linotype" w:hAnsi="Palatino Linotype"/>
          <w:lang w:val="es-ES"/>
        </w:rPr>
        <w:t xml:space="preserve">Juan Carlos </w:t>
      </w:r>
      <w:proofErr w:type="spellStart"/>
      <w:r w:rsidR="00DE2F31" w:rsidRPr="002A67BE">
        <w:rPr>
          <w:rFonts w:ascii="Palatino Linotype" w:hAnsi="Palatino Linotype"/>
          <w:lang w:val="es-ES"/>
        </w:rPr>
        <w:t>Fiallo</w:t>
      </w:r>
      <w:proofErr w:type="spellEnd"/>
      <w:r w:rsidRPr="002A67BE">
        <w:rPr>
          <w:rFonts w:ascii="Palatino Linotype" w:hAnsi="Palatino Linotype" w:cs="Tahoma"/>
          <w:color w:val="000000"/>
        </w:rPr>
        <w:t>,</w:t>
      </w:r>
      <w:r w:rsidRPr="002A67BE">
        <w:rPr>
          <w:rFonts w:ascii="Palatino Linotype" w:hAnsi="Palatino Linotype" w:cs="Tahoma"/>
        </w:rPr>
        <w:t xml:space="preserve"> sin tener más puntos a tratar, clausura la sesión siendo las 11h</w:t>
      </w:r>
      <w:r w:rsidR="00DE2F31" w:rsidRPr="002A67BE">
        <w:rPr>
          <w:rFonts w:ascii="Palatino Linotype" w:hAnsi="Palatino Linotype" w:cs="Tahoma"/>
        </w:rPr>
        <w:t>10</w:t>
      </w:r>
      <w:r w:rsidRPr="002A67BE">
        <w:rPr>
          <w:rFonts w:ascii="Palatino Linotype" w:hAnsi="Palatino Linotype" w:cs="Tahoma"/>
        </w:rPr>
        <w:t>.</w:t>
      </w: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9"/>
        <w:gridCol w:w="1962"/>
        <w:gridCol w:w="1917"/>
      </w:tblGrid>
      <w:tr w:rsidR="00E03832" w:rsidRPr="002A67BE" w14:paraId="58D1AE3D" w14:textId="77777777" w:rsidTr="00104A49">
        <w:trPr>
          <w:trHeight w:val="25"/>
          <w:jc w:val="center"/>
        </w:trPr>
        <w:tc>
          <w:tcPr>
            <w:tcW w:w="9008" w:type="dxa"/>
            <w:gridSpan w:val="3"/>
            <w:shd w:val="clear" w:color="auto" w:fill="0070C0"/>
          </w:tcPr>
          <w:p w14:paraId="67343492" w14:textId="77777777" w:rsidR="00E03832" w:rsidRPr="002A67BE" w:rsidRDefault="00E03832" w:rsidP="002A67BE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E03832" w:rsidRPr="002A67BE" w14:paraId="2DD5C1C7" w14:textId="77777777" w:rsidTr="00104A49">
        <w:trPr>
          <w:trHeight w:val="25"/>
          <w:jc w:val="center"/>
        </w:trPr>
        <w:tc>
          <w:tcPr>
            <w:tcW w:w="5129" w:type="dxa"/>
            <w:shd w:val="clear" w:color="auto" w:fill="0070C0"/>
          </w:tcPr>
          <w:p w14:paraId="7F1634E5" w14:textId="77777777" w:rsidR="00E03832" w:rsidRPr="002A67BE" w:rsidRDefault="00E03832" w:rsidP="002A67BE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11F83420" w14:textId="77777777" w:rsidR="00E03832" w:rsidRPr="002A67BE" w:rsidRDefault="00E03832" w:rsidP="002A67BE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79F457B5" w14:textId="77777777" w:rsidR="00E03832" w:rsidRPr="002A67BE" w:rsidRDefault="00E03832" w:rsidP="002A67BE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619A7" w:rsidRPr="002A67BE" w14:paraId="70331131" w14:textId="77777777" w:rsidTr="00104A49">
        <w:trPr>
          <w:trHeight w:val="25"/>
          <w:jc w:val="center"/>
        </w:trPr>
        <w:tc>
          <w:tcPr>
            <w:tcW w:w="5129" w:type="dxa"/>
            <w:shd w:val="clear" w:color="auto" w:fill="auto"/>
          </w:tcPr>
          <w:p w14:paraId="66CECC93" w14:textId="4925D5F1" w:rsidR="009619A7" w:rsidRPr="002A67BE" w:rsidRDefault="009619A7" w:rsidP="002A67BE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Andrea Hidalgo</w:t>
            </w:r>
          </w:p>
        </w:tc>
        <w:tc>
          <w:tcPr>
            <w:tcW w:w="1962" w:type="dxa"/>
            <w:shd w:val="clear" w:color="auto" w:fill="auto"/>
          </w:tcPr>
          <w:p w14:paraId="268B1838" w14:textId="77777777" w:rsidR="009619A7" w:rsidRPr="002A67BE" w:rsidRDefault="009619A7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14:paraId="412CD6A3" w14:textId="549D045B" w:rsidR="009619A7" w:rsidRPr="002A67BE" w:rsidRDefault="009619A7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9E2885" w:rsidRPr="002A67BE" w14:paraId="3CF57271" w14:textId="77777777" w:rsidTr="00104A49">
        <w:trPr>
          <w:trHeight w:val="25"/>
          <w:jc w:val="center"/>
        </w:trPr>
        <w:tc>
          <w:tcPr>
            <w:tcW w:w="5129" w:type="dxa"/>
            <w:shd w:val="clear" w:color="auto" w:fill="auto"/>
          </w:tcPr>
          <w:p w14:paraId="7C77AF0E" w14:textId="4F5CD417" w:rsidR="009E2885" w:rsidRPr="002A67BE" w:rsidRDefault="00DE2F31" w:rsidP="002A67BE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Juan Carlos Fiallos</w:t>
            </w:r>
          </w:p>
        </w:tc>
        <w:tc>
          <w:tcPr>
            <w:tcW w:w="1962" w:type="dxa"/>
            <w:shd w:val="clear" w:color="auto" w:fill="auto"/>
          </w:tcPr>
          <w:p w14:paraId="16839C08" w14:textId="77777777" w:rsidR="009E2885" w:rsidRPr="002A67BE" w:rsidRDefault="009E2885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5205A0C4" w14:textId="77777777" w:rsidR="009E2885" w:rsidRPr="002A67BE" w:rsidRDefault="009E2885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E2885" w:rsidRPr="002A67BE" w14:paraId="11529FC6" w14:textId="77777777" w:rsidTr="00104A49">
        <w:trPr>
          <w:trHeight w:val="25"/>
          <w:jc w:val="center"/>
        </w:trPr>
        <w:tc>
          <w:tcPr>
            <w:tcW w:w="5129" w:type="dxa"/>
            <w:shd w:val="clear" w:color="auto" w:fill="auto"/>
          </w:tcPr>
          <w:p w14:paraId="2F3440D4" w14:textId="5DF66AF0" w:rsidR="009E2885" w:rsidRPr="002A67BE" w:rsidRDefault="009E2885" w:rsidP="002A67BE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Luis Reina</w:t>
            </w:r>
          </w:p>
        </w:tc>
        <w:tc>
          <w:tcPr>
            <w:tcW w:w="1962" w:type="dxa"/>
            <w:shd w:val="clear" w:color="auto" w:fill="auto"/>
          </w:tcPr>
          <w:p w14:paraId="02A7CE73" w14:textId="7B3C5F67" w:rsidR="009E2885" w:rsidRPr="002A67BE" w:rsidRDefault="000422DE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7AA7C58D" w14:textId="16133DF3" w:rsidR="009E2885" w:rsidRPr="002A67BE" w:rsidRDefault="009E2885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03832" w:rsidRPr="002A67BE" w14:paraId="74AA71C6" w14:textId="77777777" w:rsidTr="00104A49">
        <w:trPr>
          <w:trHeight w:val="25"/>
          <w:jc w:val="center"/>
        </w:trPr>
        <w:tc>
          <w:tcPr>
            <w:tcW w:w="5129" w:type="dxa"/>
            <w:shd w:val="clear" w:color="auto" w:fill="0070C0"/>
          </w:tcPr>
          <w:p w14:paraId="1A978AB4" w14:textId="77777777" w:rsidR="00E03832" w:rsidRPr="002A67BE" w:rsidRDefault="00E03832" w:rsidP="002A67BE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42B0D54F" w14:textId="623522BC" w:rsidR="00E03832" w:rsidRPr="002A67BE" w:rsidRDefault="00DE2F31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14:paraId="14F42134" w14:textId="152DBF24" w:rsidR="00E03832" w:rsidRPr="002A67BE" w:rsidRDefault="009619A7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49DBA760" w14:textId="77777777" w:rsidR="00E03832" w:rsidRPr="002A67BE" w:rsidRDefault="00E03832" w:rsidP="002A67B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0AB0DDD4" w14:textId="45C687E5" w:rsidR="00E03832" w:rsidRPr="002A67BE" w:rsidRDefault="00E03832" w:rsidP="002A67BE">
      <w:pPr>
        <w:spacing w:after="0" w:line="240" w:lineRule="auto"/>
        <w:jc w:val="both"/>
        <w:rPr>
          <w:rFonts w:ascii="Palatino Linotype" w:hAnsi="Palatino Linotype" w:cs="Tahoma"/>
        </w:rPr>
      </w:pPr>
      <w:r w:rsidRPr="002A67BE">
        <w:rPr>
          <w:rFonts w:ascii="Palatino Linotype" w:hAnsi="Palatino Linotype" w:cs="Tahoma"/>
        </w:rPr>
        <w:t xml:space="preserve">Para constancia, firma </w:t>
      </w:r>
      <w:r w:rsidR="009619A7" w:rsidRPr="002A67BE">
        <w:rPr>
          <w:rFonts w:ascii="Palatino Linotype" w:hAnsi="Palatino Linotype" w:cs="Tahoma"/>
        </w:rPr>
        <w:t>el Presidente</w:t>
      </w:r>
      <w:r w:rsidRPr="002A67BE">
        <w:rPr>
          <w:rFonts w:ascii="Palatino Linotype" w:hAnsi="Palatino Linotype" w:cs="Tahoma"/>
        </w:rPr>
        <w:t xml:space="preserve"> de la Comisión de </w:t>
      </w:r>
      <w:r w:rsidR="00D52C9B" w:rsidRPr="002A67BE">
        <w:rPr>
          <w:rFonts w:ascii="Palatino Linotype" w:hAnsi="Palatino Linotype" w:cs="Tahoma"/>
        </w:rPr>
        <w:t>Desarrollo Parroquial</w:t>
      </w:r>
      <w:r w:rsidR="009619A7" w:rsidRPr="002A67BE">
        <w:rPr>
          <w:rFonts w:ascii="Palatino Linotype" w:hAnsi="Palatino Linotype" w:cs="Tahoma"/>
        </w:rPr>
        <w:t xml:space="preserve"> (S)</w:t>
      </w:r>
      <w:r w:rsidRPr="002A67BE">
        <w:rPr>
          <w:rFonts w:ascii="Palatino Linotype" w:hAnsi="Palatino Linotype" w:cs="Tahoma"/>
        </w:rPr>
        <w:t xml:space="preserve"> y </w:t>
      </w:r>
      <w:r w:rsidR="007B5AFA" w:rsidRPr="002A67BE">
        <w:rPr>
          <w:rFonts w:ascii="Palatino Linotype" w:hAnsi="Palatino Linotype" w:cs="Tahoma"/>
        </w:rPr>
        <w:t xml:space="preserve">la señora </w:t>
      </w:r>
      <w:r w:rsidRPr="002A67BE">
        <w:rPr>
          <w:rFonts w:ascii="Palatino Linotype" w:hAnsi="Palatino Linotype" w:cs="Tahoma"/>
        </w:rPr>
        <w:t>Secretari</w:t>
      </w:r>
      <w:r w:rsidR="007B5AFA" w:rsidRPr="002A67BE">
        <w:rPr>
          <w:rFonts w:ascii="Palatino Linotype" w:hAnsi="Palatino Linotype" w:cs="Tahoma"/>
        </w:rPr>
        <w:t>a</w:t>
      </w:r>
      <w:r w:rsidRPr="002A67BE">
        <w:rPr>
          <w:rFonts w:ascii="Palatino Linotype" w:hAnsi="Palatino Linotype" w:cs="Tahoma"/>
        </w:rPr>
        <w:t xml:space="preserve"> General del Concejo Metropolitano de Quito</w:t>
      </w:r>
      <w:r w:rsidR="007B5AFA" w:rsidRPr="002A67BE">
        <w:rPr>
          <w:rFonts w:ascii="Palatino Linotype" w:hAnsi="Palatino Linotype" w:cs="Tahoma"/>
        </w:rPr>
        <w:t xml:space="preserve"> (E)</w:t>
      </w:r>
      <w:r w:rsidRPr="002A67BE">
        <w:rPr>
          <w:rFonts w:ascii="Palatino Linotype" w:hAnsi="Palatino Linotype" w:cs="Tahoma"/>
        </w:rPr>
        <w:t>.</w:t>
      </w:r>
    </w:p>
    <w:p w14:paraId="3E3ABA39" w14:textId="77777777" w:rsidR="00E03832" w:rsidRPr="002A67BE" w:rsidRDefault="00E03832" w:rsidP="002A67B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6E06FCFD" w14:textId="77777777" w:rsidR="00E03832" w:rsidRPr="002A67BE" w:rsidRDefault="00E03832" w:rsidP="002A67B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1D245F69" w14:textId="77777777" w:rsidR="00E03832" w:rsidRPr="002A67BE" w:rsidRDefault="00E03832" w:rsidP="002A67B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176D0F65" w14:textId="77777777" w:rsidR="00E03832" w:rsidRPr="002A67BE" w:rsidRDefault="00E03832" w:rsidP="002A67B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4DF45DC6" w14:textId="51935FE1" w:rsidR="00E03832" w:rsidRPr="002A67BE" w:rsidRDefault="00E03832" w:rsidP="002A67BE">
      <w:pPr>
        <w:pStyle w:val="Sinespaciado"/>
        <w:jc w:val="both"/>
        <w:rPr>
          <w:rFonts w:ascii="Palatino Linotype" w:hAnsi="Palatino Linotype"/>
          <w:lang w:val="es-ES"/>
        </w:rPr>
      </w:pPr>
      <w:r w:rsidRPr="002A67BE">
        <w:rPr>
          <w:rFonts w:ascii="Palatino Linotype" w:hAnsi="Palatino Linotype"/>
          <w:lang w:val="es-ES"/>
        </w:rPr>
        <w:t>Conceja</w:t>
      </w:r>
      <w:r w:rsidR="00DE2F31" w:rsidRPr="002A67BE">
        <w:rPr>
          <w:rFonts w:ascii="Palatino Linotype" w:hAnsi="Palatino Linotype"/>
          <w:lang w:val="es-ES"/>
        </w:rPr>
        <w:t>l</w:t>
      </w:r>
      <w:r w:rsidR="00D52C9B" w:rsidRPr="002A67BE">
        <w:rPr>
          <w:rFonts w:ascii="Palatino Linotype" w:hAnsi="Palatino Linotype"/>
          <w:lang w:val="es-ES"/>
        </w:rPr>
        <w:t xml:space="preserve"> </w:t>
      </w:r>
      <w:r w:rsidR="00DE2F31" w:rsidRPr="002A67BE">
        <w:rPr>
          <w:rFonts w:ascii="Palatino Linotype" w:hAnsi="Palatino Linotype" w:cs="Tahoma"/>
          <w:bCs/>
          <w:color w:val="000000"/>
          <w:lang w:val="es-ES"/>
        </w:rPr>
        <w:t>Juan Carlos Fiallos</w:t>
      </w:r>
      <w:r w:rsidRPr="002A67BE">
        <w:rPr>
          <w:rFonts w:ascii="Palatino Linotype" w:hAnsi="Palatino Linotype"/>
          <w:bCs/>
          <w:lang w:val="es-ES"/>
        </w:rPr>
        <w:tab/>
      </w:r>
      <w:r w:rsidRPr="002A67BE">
        <w:rPr>
          <w:rFonts w:ascii="Palatino Linotype" w:hAnsi="Palatino Linotype"/>
          <w:b/>
          <w:lang w:val="es-ES"/>
        </w:rPr>
        <w:tab/>
      </w:r>
      <w:r w:rsidRPr="002A67BE">
        <w:rPr>
          <w:rFonts w:ascii="Palatino Linotype" w:hAnsi="Palatino Linotype"/>
          <w:b/>
          <w:lang w:val="es-ES"/>
        </w:rPr>
        <w:tab/>
      </w:r>
      <w:r w:rsidRPr="002A67BE">
        <w:rPr>
          <w:rFonts w:ascii="Palatino Linotype" w:hAnsi="Palatino Linotype"/>
          <w:b/>
          <w:lang w:val="es-ES"/>
        </w:rPr>
        <w:tab/>
      </w:r>
      <w:r w:rsidRPr="002A67BE">
        <w:rPr>
          <w:rFonts w:ascii="Palatino Linotype" w:hAnsi="Palatino Linotype"/>
          <w:lang w:val="es-ES"/>
        </w:rPr>
        <w:t>Abg.</w:t>
      </w:r>
      <w:r w:rsidRPr="002A67BE">
        <w:rPr>
          <w:rFonts w:ascii="Palatino Linotype" w:hAnsi="Palatino Linotype"/>
          <w:b/>
          <w:lang w:val="es-ES"/>
        </w:rPr>
        <w:t xml:space="preserve"> </w:t>
      </w:r>
      <w:r w:rsidR="007B5AFA" w:rsidRPr="002A67BE">
        <w:rPr>
          <w:rFonts w:ascii="Palatino Linotype" w:hAnsi="Palatino Linotype"/>
          <w:lang w:val="es-ES"/>
        </w:rPr>
        <w:t xml:space="preserve">Damaris Ortiz </w:t>
      </w:r>
      <w:proofErr w:type="spellStart"/>
      <w:r w:rsidR="007B5AFA" w:rsidRPr="002A67BE">
        <w:rPr>
          <w:rFonts w:ascii="Palatino Linotype" w:hAnsi="Palatino Linotype"/>
          <w:lang w:val="es-ES"/>
        </w:rPr>
        <w:t>Pasuy</w:t>
      </w:r>
      <w:proofErr w:type="spellEnd"/>
    </w:p>
    <w:p w14:paraId="32BE44BB" w14:textId="7C89F943" w:rsidR="00E03832" w:rsidRPr="002A67BE" w:rsidRDefault="00E03832" w:rsidP="002A67BE">
      <w:pPr>
        <w:pStyle w:val="Sinespaciado"/>
        <w:jc w:val="both"/>
        <w:rPr>
          <w:rFonts w:ascii="Palatino Linotype" w:hAnsi="Palatino Linotype"/>
          <w:b/>
        </w:rPr>
      </w:pPr>
      <w:r w:rsidRPr="002A67BE">
        <w:rPr>
          <w:rFonts w:ascii="Palatino Linotype" w:hAnsi="Palatino Linotype"/>
          <w:b/>
        </w:rPr>
        <w:t xml:space="preserve">PRESIDENTE DE LA COMISIÓN </w:t>
      </w:r>
      <w:r w:rsidRPr="002A67BE">
        <w:rPr>
          <w:rFonts w:ascii="Palatino Linotype" w:hAnsi="Palatino Linotype"/>
          <w:b/>
        </w:rPr>
        <w:tab/>
      </w:r>
      <w:r w:rsidRPr="002A67BE">
        <w:rPr>
          <w:rFonts w:ascii="Palatino Linotype" w:hAnsi="Palatino Linotype"/>
          <w:b/>
        </w:rPr>
        <w:tab/>
      </w:r>
      <w:r w:rsidR="009619A7" w:rsidRPr="002A67BE">
        <w:rPr>
          <w:rFonts w:ascii="Palatino Linotype" w:hAnsi="Palatino Linotype"/>
          <w:b/>
        </w:rPr>
        <w:tab/>
      </w:r>
      <w:r w:rsidRPr="002A67BE">
        <w:rPr>
          <w:rFonts w:ascii="Palatino Linotype" w:hAnsi="Palatino Linotype"/>
          <w:b/>
        </w:rPr>
        <w:t>SECRETARI</w:t>
      </w:r>
      <w:r w:rsidR="007B5AFA" w:rsidRPr="002A67BE">
        <w:rPr>
          <w:rFonts w:ascii="Palatino Linotype" w:hAnsi="Palatino Linotype"/>
          <w:b/>
        </w:rPr>
        <w:t>A</w:t>
      </w:r>
      <w:r w:rsidRPr="002A67BE">
        <w:rPr>
          <w:rFonts w:ascii="Palatino Linotype" w:hAnsi="Palatino Linotype"/>
          <w:b/>
        </w:rPr>
        <w:t xml:space="preserve"> GENERAL DEL</w:t>
      </w:r>
    </w:p>
    <w:p w14:paraId="485F7E91" w14:textId="7E59AEEC" w:rsidR="00E03832" w:rsidRPr="002A67BE" w:rsidRDefault="00D52C9B" w:rsidP="002A67BE">
      <w:pPr>
        <w:pStyle w:val="Sinespaciado"/>
        <w:jc w:val="both"/>
        <w:rPr>
          <w:rFonts w:ascii="Palatino Linotype" w:hAnsi="Palatino Linotype" w:cs="Tahoma"/>
          <w:b/>
        </w:rPr>
      </w:pPr>
      <w:r w:rsidRPr="002A67BE">
        <w:rPr>
          <w:rFonts w:ascii="Palatino Linotype" w:hAnsi="Palatino Linotype" w:cs="Tahoma"/>
          <w:b/>
        </w:rPr>
        <w:t>DE DESARROLLO PARROQUIAL</w:t>
      </w:r>
      <w:r w:rsidR="009619A7" w:rsidRPr="002A67BE">
        <w:rPr>
          <w:rFonts w:ascii="Palatino Linotype" w:hAnsi="Palatino Linotype" w:cs="Tahoma"/>
          <w:b/>
        </w:rPr>
        <w:t xml:space="preserve"> (S)</w:t>
      </w:r>
      <w:r w:rsidRPr="002A67BE">
        <w:rPr>
          <w:rFonts w:ascii="Palatino Linotype" w:hAnsi="Palatino Linotype" w:cs="Tahoma"/>
          <w:b/>
        </w:rPr>
        <w:tab/>
      </w:r>
      <w:r w:rsidR="00E03832" w:rsidRPr="002A67BE">
        <w:rPr>
          <w:rFonts w:ascii="Palatino Linotype" w:hAnsi="Palatino Linotype" w:cs="Tahoma"/>
          <w:b/>
        </w:rPr>
        <w:tab/>
        <w:t>CONCEJOMETROPOLITANO</w:t>
      </w:r>
      <w:r w:rsidR="007B5AFA" w:rsidRPr="002A67BE">
        <w:rPr>
          <w:rFonts w:ascii="Palatino Linotype" w:hAnsi="Palatino Linotype" w:cs="Tahoma"/>
          <w:b/>
        </w:rPr>
        <w:t xml:space="preserve"> (E)</w:t>
      </w:r>
    </w:p>
    <w:p w14:paraId="1E6B807C" w14:textId="77777777" w:rsidR="006E578D" w:rsidRPr="002A67BE" w:rsidRDefault="006E578D" w:rsidP="002A67BE">
      <w:pPr>
        <w:pStyle w:val="Sinespaciado"/>
        <w:jc w:val="both"/>
        <w:rPr>
          <w:rFonts w:ascii="Palatino Linotype" w:hAnsi="Palatino Linotype" w:cs="Tahoma"/>
          <w:b/>
        </w:rPr>
      </w:pPr>
    </w:p>
    <w:p w14:paraId="6FDBB246" w14:textId="77777777" w:rsidR="00E03832" w:rsidRPr="002A67BE" w:rsidRDefault="00E03832" w:rsidP="002A67BE">
      <w:pPr>
        <w:pStyle w:val="Sinespaciado"/>
        <w:rPr>
          <w:rFonts w:ascii="Palatino Linotype" w:hAnsi="Palatino Linotype"/>
          <w:b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E03832" w:rsidRPr="002A67BE" w14:paraId="42C287FF" w14:textId="77777777" w:rsidTr="00104A49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14:paraId="5A532515" w14:textId="77777777" w:rsidR="00E03832" w:rsidRPr="002A67BE" w:rsidRDefault="00E03832" w:rsidP="002A67BE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DE  SESIÓN</w:t>
            </w:r>
          </w:p>
        </w:tc>
      </w:tr>
      <w:tr w:rsidR="00E03832" w:rsidRPr="002A67BE" w14:paraId="089A9289" w14:textId="77777777" w:rsidTr="00104A49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14:paraId="3BE814A8" w14:textId="77777777" w:rsidR="00E03832" w:rsidRPr="002A67BE" w:rsidRDefault="00E03832" w:rsidP="002A67BE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14:paraId="516D54C3" w14:textId="77777777" w:rsidR="00E03832" w:rsidRPr="002A67BE" w:rsidRDefault="00E03832" w:rsidP="002A67BE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14:paraId="6A598D9C" w14:textId="77777777" w:rsidR="00E03832" w:rsidRPr="002A67BE" w:rsidRDefault="00E03832" w:rsidP="002A67BE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619A7" w:rsidRPr="002A67BE" w14:paraId="7BD6BBD1" w14:textId="77777777" w:rsidTr="00104A49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14:paraId="7C54A429" w14:textId="0E13DAD2" w:rsidR="009619A7" w:rsidRPr="002A67BE" w:rsidRDefault="009619A7" w:rsidP="002A67BE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Andrea Hidalgo</w:t>
            </w:r>
          </w:p>
        </w:tc>
        <w:tc>
          <w:tcPr>
            <w:tcW w:w="1904" w:type="dxa"/>
            <w:shd w:val="clear" w:color="auto" w:fill="auto"/>
          </w:tcPr>
          <w:p w14:paraId="562AA0E5" w14:textId="77777777" w:rsidR="009619A7" w:rsidRPr="002A67BE" w:rsidRDefault="009619A7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14:paraId="3C6B4F87" w14:textId="1FCCC253" w:rsidR="009619A7" w:rsidRPr="002A67BE" w:rsidRDefault="009619A7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DE2F31" w:rsidRPr="002A67BE" w14:paraId="7CE29C68" w14:textId="77777777" w:rsidTr="00104A49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14:paraId="2CF444B9" w14:textId="40A23E9F" w:rsidR="00DE2F31" w:rsidRPr="002A67BE" w:rsidRDefault="00DE2F31" w:rsidP="002A67BE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Juan Carlos Fiallos </w:t>
            </w:r>
          </w:p>
        </w:tc>
        <w:tc>
          <w:tcPr>
            <w:tcW w:w="1904" w:type="dxa"/>
            <w:shd w:val="clear" w:color="auto" w:fill="auto"/>
          </w:tcPr>
          <w:p w14:paraId="31FD3477" w14:textId="2D414D25" w:rsidR="00DE2F31" w:rsidRPr="002A67BE" w:rsidRDefault="00DE2F31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14:paraId="59D2891A" w14:textId="77777777" w:rsidR="00DE2F31" w:rsidRPr="002A67BE" w:rsidRDefault="00DE2F31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E2885" w:rsidRPr="002A67BE" w14:paraId="146A9244" w14:textId="77777777" w:rsidTr="00104A49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14:paraId="1C974C8D" w14:textId="75EAE090" w:rsidR="009E2885" w:rsidRPr="002A67BE" w:rsidRDefault="009E2885" w:rsidP="002A67BE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Luis Reina</w:t>
            </w:r>
          </w:p>
        </w:tc>
        <w:tc>
          <w:tcPr>
            <w:tcW w:w="1904" w:type="dxa"/>
            <w:shd w:val="clear" w:color="auto" w:fill="auto"/>
          </w:tcPr>
          <w:p w14:paraId="73607FFB" w14:textId="3D394B07" w:rsidR="009E2885" w:rsidRPr="002A67BE" w:rsidRDefault="000422DE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14:paraId="581ABA51" w14:textId="0F9C9B4A" w:rsidR="009E2885" w:rsidRPr="002A67BE" w:rsidRDefault="009E2885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03832" w:rsidRPr="002A67BE" w14:paraId="6FE3CFDF" w14:textId="77777777" w:rsidTr="00104A49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14:paraId="0472D368" w14:textId="77777777" w:rsidR="00E03832" w:rsidRPr="002A67BE" w:rsidRDefault="00E03832" w:rsidP="002A67BE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14:paraId="44250144" w14:textId="314D9821" w:rsidR="00E03832" w:rsidRPr="002A67BE" w:rsidRDefault="00DE2F31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59" w:type="dxa"/>
            <w:shd w:val="clear" w:color="auto" w:fill="0070C0"/>
          </w:tcPr>
          <w:p w14:paraId="5AAE684A" w14:textId="152D4A98" w:rsidR="00E03832" w:rsidRPr="002A67BE" w:rsidRDefault="009619A7" w:rsidP="002A67B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2A67BE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0C559FCD" w14:textId="69750A20" w:rsidR="009619A7" w:rsidRPr="002A67BE" w:rsidRDefault="009619A7" w:rsidP="002A67BE">
      <w:pPr>
        <w:pStyle w:val="Sinespaciado"/>
        <w:rPr>
          <w:rFonts w:ascii="Palatino Linotype" w:hAnsi="Palatino Linotyp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583"/>
        <w:gridCol w:w="1107"/>
        <w:gridCol w:w="1140"/>
        <w:gridCol w:w="950"/>
      </w:tblGrid>
      <w:tr w:rsidR="00E03832" w:rsidRPr="00300B69" w14:paraId="2D7167BA" w14:textId="77777777" w:rsidTr="000422DE">
        <w:trPr>
          <w:trHeight w:val="19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FB6B" w14:textId="77777777" w:rsidR="00E03832" w:rsidRPr="00300B69" w:rsidRDefault="00E03832" w:rsidP="002A67BE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0B69">
              <w:rPr>
                <w:rFonts w:ascii="Palatino Linotype" w:hAnsi="Palatino Linotype"/>
                <w:b/>
                <w:sz w:val="16"/>
                <w:szCs w:val="16"/>
              </w:rPr>
              <w:t>Acción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0DBD" w14:textId="77777777" w:rsidR="00E03832" w:rsidRPr="00300B69" w:rsidRDefault="00E03832" w:rsidP="002A67BE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0B69">
              <w:rPr>
                <w:rFonts w:ascii="Palatino Linotype" w:hAnsi="Palatino Linotype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EBA4" w14:textId="77777777" w:rsidR="00E03832" w:rsidRPr="00300B69" w:rsidRDefault="00E03832" w:rsidP="002A67BE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0B69">
              <w:rPr>
                <w:rFonts w:ascii="Palatino Linotype" w:hAnsi="Palatino Linotype"/>
                <w:b/>
                <w:sz w:val="16"/>
                <w:szCs w:val="16"/>
              </w:rPr>
              <w:t>Unidad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E692" w14:textId="77777777" w:rsidR="00E03832" w:rsidRPr="00300B69" w:rsidRDefault="00E03832" w:rsidP="002A67BE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0B69">
              <w:rPr>
                <w:rFonts w:ascii="Palatino Linotype" w:hAnsi="Palatino Linotype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2969" w14:textId="77777777" w:rsidR="00E03832" w:rsidRPr="00300B69" w:rsidRDefault="00E03832" w:rsidP="002A67BE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0B69">
              <w:rPr>
                <w:rFonts w:ascii="Palatino Linotype" w:hAnsi="Palatino Linotype"/>
                <w:b/>
                <w:sz w:val="16"/>
                <w:szCs w:val="16"/>
              </w:rPr>
              <w:t xml:space="preserve">Sumilla </w:t>
            </w:r>
          </w:p>
        </w:tc>
      </w:tr>
      <w:tr w:rsidR="00E03832" w:rsidRPr="00300B69" w14:paraId="74EBE328" w14:textId="77777777" w:rsidTr="000422DE">
        <w:trPr>
          <w:trHeight w:val="29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2874" w14:textId="2F02F115" w:rsidR="00E03832" w:rsidRPr="00300B69" w:rsidRDefault="00E03832" w:rsidP="002A67BE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0B69">
              <w:rPr>
                <w:rFonts w:ascii="Palatino Linotype" w:hAnsi="Palatino Linotype"/>
                <w:b/>
                <w:sz w:val="16"/>
                <w:szCs w:val="16"/>
              </w:rPr>
              <w:t xml:space="preserve">Elaborado   </w:t>
            </w:r>
            <w:r w:rsidR="007B5AFA" w:rsidRPr="00300B69">
              <w:rPr>
                <w:rFonts w:ascii="Palatino Linotype" w:hAnsi="Palatino Linotype"/>
                <w:b/>
                <w:sz w:val="16"/>
                <w:szCs w:val="16"/>
              </w:rPr>
              <w:t>por: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DAD5" w14:textId="36DF4D5A" w:rsidR="00E03832" w:rsidRPr="00300B69" w:rsidRDefault="007B5AFA" w:rsidP="002A67BE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300B69">
              <w:rPr>
                <w:rFonts w:ascii="Palatino Linotype" w:hAnsi="Palatino Linotype"/>
                <w:sz w:val="16"/>
                <w:szCs w:val="16"/>
              </w:rPr>
              <w:t>Hillary Herrera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FE69" w14:textId="656C3CF1" w:rsidR="00E03832" w:rsidRPr="00300B69" w:rsidRDefault="009619A7" w:rsidP="002A67BE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300B69">
              <w:rPr>
                <w:rFonts w:ascii="Palatino Linotype" w:hAnsi="Palatino Linotype"/>
                <w:sz w:val="16"/>
                <w:szCs w:val="16"/>
              </w:rPr>
              <w:t>SCDP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E49A" w14:textId="2BAC07EA" w:rsidR="00E03832" w:rsidRPr="00300B69" w:rsidRDefault="009619A7" w:rsidP="002A67BE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300B69">
              <w:rPr>
                <w:rFonts w:ascii="Palatino Linotype" w:hAnsi="Palatino Linotype"/>
                <w:sz w:val="16"/>
                <w:szCs w:val="16"/>
              </w:rPr>
              <w:t>2020-03-25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B559" w14:textId="77777777" w:rsidR="00E03832" w:rsidRPr="00300B69" w:rsidRDefault="00E03832" w:rsidP="002A67BE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7B5AFA" w:rsidRPr="00300B69" w14:paraId="4FA61B59" w14:textId="77777777" w:rsidTr="000422DE">
        <w:trPr>
          <w:trHeight w:val="17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82D0" w14:textId="7C537398" w:rsidR="007B5AFA" w:rsidRPr="00300B69" w:rsidRDefault="007B5AFA" w:rsidP="002A67BE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0B69">
              <w:rPr>
                <w:rFonts w:ascii="Palatino Linotype" w:hAnsi="Palatino Linotype"/>
                <w:b/>
                <w:sz w:val="16"/>
                <w:szCs w:val="16"/>
              </w:rPr>
              <w:t>Revisado   por: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6277" w14:textId="61966BCD" w:rsidR="007B5AFA" w:rsidRPr="00300B69" w:rsidRDefault="007B5AFA" w:rsidP="002A67BE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300B69">
              <w:rPr>
                <w:rFonts w:ascii="Palatino Linotype" w:hAnsi="Palatino Linotype"/>
                <w:sz w:val="16"/>
                <w:szCs w:val="16"/>
              </w:rPr>
              <w:t>Samuel Byun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6790" w14:textId="62B28CCF" w:rsidR="007B5AFA" w:rsidRPr="00300B69" w:rsidRDefault="007B5AFA" w:rsidP="002A67BE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300B69">
              <w:rPr>
                <w:rFonts w:ascii="Palatino Linotype" w:hAnsi="Palatino Linotype"/>
                <w:sz w:val="16"/>
                <w:szCs w:val="16"/>
              </w:rPr>
              <w:t>PSGC 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F494" w14:textId="6AC3C7F6" w:rsidR="007B5AFA" w:rsidRPr="00300B69" w:rsidRDefault="009619A7" w:rsidP="002A67BE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300B69">
              <w:rPr>
                <w:rFonts w:ascii="Palatino Linotype" w:hAnsi="Palatino Linotype"/>
                <w:sz w:val="16"/>
                <w:szCs w:val="16"/>
              </w:rPr>
              <w:t>2020-03-25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8F94" w14:textId="77777777" w:rsidR="007B5AFA" w:rsidRPr="00300B69" w:rsidRDefault="007B5AFA" w:rsidP="002A67BE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bookmarkEnd w:id="0"/>
    </w:tbl>
    <w:p w14:paraId="22BBBA28" w14:textId="77777777" w:rsidR="00E03832" w:rsidRPr="00300B69" w:rsidRDefault="00E03832" w:rsidP="002A67BE">
      <w:pPr>
        <w:spacing w:line="240" w:lineRule="auto"/>
        <w:rPr>
          <w:rFonts w:ascii="Palatino Linotype" w:hAnsi="Palatino Linotype"/>
          <w:sz w:val="16"/>
          <w:szCs w:val="16"/>
          <w:lang w:val="es-ES"/>
        </w:rPr>
      </w:pPr>
    </w:p>
    <w:p w14:paraId="4C4003DC" w14:textId="4EE0EF47" w:rsidR="00E03832" w:rsidRPr="002A67BE" w:rsidRDefault="00E03832" w:rsidP="002A67BE">
      <w:pPr>
        <w:spacing w:line="240" w:lineRule="auto"/>
        <w:rPr>
          <w:rFonts w:ascii="Palatino Linotype" w:hAnsi="Palatino Linotype"/>
          <w:lang w:val="es-ES"/>
        </w:rPr>
      </w:pPr>
    </w:p>
    <w:p w14:paraId="26486743" w14:textId="42AE4178" w:rsidR="00E03832" w:rsidRPr="002A67BE" w:rsidRDefault="00E03832" w:rsidP="002A67BE">
      <w:pPr>
        <w:spacing w:line="240" w:lineRule="auto"/>
        <w:rPr>
          <w:rFonts w:ascii="Palatino Linotype" w:hAnsi="Palatino Linotype"/>
          <w:lang w:val="es-ES"/>
        </w:rPr>
      </w:pPr>
    </w:p>
    <w:p w14:paraId="3212610D" w14:textId="0621FC01" w:rsidR="00E03832" w:rsidRPr="002A67BE" w:rsidRDefault="00E03832" w:rsidP="002A67BE">
      <w:pPr>
        <w:spacing w:line="240" w:lineRule="auto"/>
        <w:rPr>
          <w:rFonts w:ascii="Palatino Linotype" w:hAnsi="Palatino Linotype"/>
          <w:lang w:val="es-ES"/>
        </w:rPr>
      </w:pPr>
    </w:p>
    <w:p w14:paraId="590B36B6" w14:textId="1E3EC779" w:rsidR="00E03832" w:rsidRPr="002A67BE" w:rsidRDefault="00E03832" w:rsidP="002A67BE">
      <w:pPr>
        <w:spacing w:line="240" w:lineRule="auto"/>
        <w:rPr>
          <w:rFonts w:ascii="Palatino Linotype" w:hAnsi="Palatino Linotype"/>
          <w:lang w:val="es-ES"/>
        </w:rPr>
      </w:pPr>
    </w:p>
    <w:sectPr w:rsidR="00E03832" w:rsidRPr="002A67BE" w:rsidSect="009619A7">
      <w:footerReference w:type="default" r:id="rId8"/>
      <w:pgSz w:w="12240" w:h="15840" w:code="1"/>
      <w:pgMar w:top="2268" w:right="1701" w:bottom="851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0C282" w14:textId="77777777" w:rsidR="00672905" w:rsidRDefault="00672905" w:rsidP="007E66EB">
      <w:pPr>
        <w:spacing w:after="0" w:line="240" w:lineRule="auto"/>
      </w:pPr>
      <w:r>
        <w:separator/>
      </w:r>
    </w:p>
  </w:endnote>
  <w:endnote w:type="continuationSeparator" w:id="0">
    <w:p w14:paraId="1DE0BE6E" w14:textId="77777777" w:rsidR="00672905" w:rsidRDefault="00672905" w:rsidP="007E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NimbusRomNo9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571968"/>
      <w:docPartObj>
        <w:docPartGallery w:val="Page Numbers (Bottom of Page)"/>
        <w:docPartUnique/>
      </w:docPartObj>
    </w:sdtPr>
    <w:sdtEndPr/>
    <w:sdtContent>
      <w:sdt>
        <w:sdtPr>
          <w:id w:val="-98112834"/>
          <w:docPartObj>
            <w:docPartGallery w:val="Page Numbers (Top of Page)"/>
            <w:docPartUnique/>
          </w:docPartObj>
        </w:sdtPr>
        <w:sdtEndPr/>
        <w:sdtContent>
          <w:p w14:paraId="70B913D2" w14:textId="21663A16" w:rsidR="00FD3864" w:rsidRDefault="00FD386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32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32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3A5E5F" w14:textId="77777777" w:rsidR="00FD3864" w:rsidRDefault="00FD38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23D5F" w14:textId="77777777" w:rsidR="00672905" w:rsidRDefault="00672905" w:rsidP="007E66EB">
      <w:pPr>
        <w:spacing w:after="0" w:line="240" w:lineRule="auto"/>
      </w:pPr>
      <w:r>
        <w:separator/>
      </w:r>
    </w:p>
  </w:footnote>
  <w:footnote w:type="continuationSeparator" w:id="0">
    <w:p w14:paraId="7A0C52A9" w14:textId="77777777" w:rsidR="00672905" w:rsidRDefault="00672905" w:rsidP="007E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932"/>
    <w:multiLevelType w:val="hybridMultilevel"/>
    <w:tmpl w:val="13E24800"/>
    <w:lvl w:ilvl="0" w:tplc="B674EDEC">
      <w:numFmt w:val="bullet"/>
      <w:lvlText w:val="•"/>
      <w:lvlJc w:val="left"/>
      <w:pPr>
        <w:ind w:left="1065" w:hanging="705"/>
      </w:pPr>
      <w:rPr>
        <w:rFonts w:ascii="Palatino Linotype" w:eastAsia="MS Mincho" w:hAnsi="Palatino Linotype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2A62"/>
    <w:multiLevelType w:val="hybridMultilevel"/>
    <w:tmpl w:val="64D227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116B"/>
    <w:multiLevelType w:val="hybridMultilevel"/>
    <w:tmpl w:val="F4C01F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D002C"/>
    <w:multiLevelType w:val="hybridMultilevel"/>
    <w:tmpl w:val="1930A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53EA3"/>
    <w:multiLevelType w:val="hybridMultilevel"/>
    <w:tmpl w:val="C5B2CA50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3A2A"/>
    <w:multiLevelType w:val="hybridMultilevel"/>
    <w:tmpl w:val="601CAEA2"/>
    <w:lvl w:ilvl="0" w:tplc="07B89E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61A2"/>
    <w:multiLevelType w:val="hybridMultilevel"/>
    <w:tmpl w:val="80941D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113D7"/>
    <w:multiLevelType w:val="hybridMultilevel"/>
    <w:tmpl w:val="C50622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6F05"/>
    <w:multiLevelType w:val="hybridMultilevel"/>
    <w:tmpl w:val="C30C5A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23CF5"/>
    <w:multiLevelType w:val="hybridMultilevel"/>
    <w:tmpl w:val="613490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B37DF"/>
    <w:multiLevelType w:val="hybridMultilevel"/>
    <w:tmpl w:val="51A6CD00"/>
    <w:lvl w:ilvl="0" w:tplc="39421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AF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C4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AC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265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00D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6CB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006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E69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9884763"/>
    <w:multiLevelType w:val="hybridMultilevel"/>
    <w:tmpl w:val="B6F8CEF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434B2"/>
    <w:multiLevelType w:val="hybridMultilevel"/>
    <w:tmpl w:val="7F38256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A262B"/>
    <w:multiLevelType w:val="hybridMultilevel"/>
    <w:tmpl w:val="D7FC9DFC"/>
    <w:lvl w:ilvl="0" w:tplc="7264E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C5B00"/>
    <w:multiLevelType w:val="hybridMultilevel"/>
    <w:tmpl w:val="C96003CA"/>
    <w:lvl w:ilvl="0" w:tplc="BB482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C8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70F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980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06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F8E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27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E6A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41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1B62793"/>
    <w:multiLevelType w:val="hybridMultilevel"/>
    <w:tmpl w:val="EEB41C96"/>
    <w:lvl w:ilvl="0" w:tplc="FBE2D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C9A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B46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2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6E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07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29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B26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29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6DA6FA8"/>
    <w:multiLevelType w:val="hybridMultilevel"/>
    <w:tmpl w:val="B6F8CEF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55CDD"/>
    <w:multiLevelType w:val="hybridMultilevel"/>
    <w:tmpl w:val="E46CB1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D5D23"/>
    <w:multiLevelType w:val="hybridMultilevel"/>
    <w:tmpl w:val="937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F22C6"/>
    <w:multiLevelType w:val="hybridMultilevel"/>
    <w:tmpl w:val="5F825ECA"/>
    <w:lvl w:ilvl="0" w:tplc="F370A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0B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C8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C5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83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E8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4A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0F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AB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A43E96"/>
    <w:multiLevelType w:val="hybridMultilevel"/>
    <w:tmpl w:val="A1C0DB24"/>
    <w:lvl w:ilvl="0" w:tplc="77DE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8E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006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B8E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02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5E3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A9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489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C62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25C6877"/>
    <w:multiLevelType w:val="hybridMultilevel"/>
    <w:tmpl w:val="ED649C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D40A8"/>
    <w:multiLevelType w:val="hybridMultilevel"/>
    <w:tmpl w:val="601CAEA2"/>
    <w:lvl w:ilvl="0" w:tplc="07B89E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7A64FE"/>
    <w:multiLevelType w:val="hybridMultilevel"/>
    <w:tmpl w:val="6ABA02A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315DE"/>
    <w:multiLevelType w:val="hybridMultilevel"/>
    <w:tmpl w:val="1FAC953C"/>
    <w:lvl w:ilvl="0" w:tplc="B1488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68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68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CF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CC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6F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CD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0E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0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7707784"/>
    <w:multiLevelType w:val="hybridMultilevel"/>
    <w:tmpl w:val="5C8256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F17E5"/>
    <w:multiLevelType w:val="hybridMultilevel"/>
    <w:tmpl w:val="DFB22D50"/>
    <w:lvl w:ilvl="0" w:tplc="AB4C0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77503"/>
    <w:multiLevelType w:val="hybridMultilevel"/>
    <w:tmpl w:val="879CCBB0"/>
    <w:lvl w:ilvl="0" w:tplc="A5B00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44F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68D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2D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22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69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AD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368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AC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DA5237E"/>
    <w:multiLevelType w:val="hybridMultilevel"/>
    <w:tmpl w:val="81BEDC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F58D3"/>
    <w:multiLevelType w:val="hybridMultilevel"/>
    <w:tmpl w:val="B6F8CEF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73C16"/>
    <w:multiLevelType w:val="hybridMultilevel"/>
    <w:tmpl w:val="9B3CC48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E02EE"/>
    <w:multiLevelType w:val="hybridMultilevel"/>
    <w:tmpl w:val="669A8DEC"/>
    <w:lvl w:ilvl="0" w:tplc="FD9E30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"/>
  </w:num>
  <w:num w:numId="3">
    <w:abstractNumId w:val="17"/>
  </w:num>
  <w:num w:numId="4">
    <w:abstractNumId w:val="5"/>
  </w:num>
  <w:num w:numId="5">
    <w:abstractNumId w:val="22"/>
  </w:num>
  <w:num w:numId="6">
    <w:abstractNumId w:val="25"/>
  </w:num>
  <w:num w:numId="7">
    <w:abstractNumId w:val="21"/>
  </w:num>
  <w:num w:numId="8">
    <w:abstractNumId w:val="27"/>
  </w:num>
  <w:num w:numId="9">
    <w:abstractNumId w:val="14"/>
  </w:num>
  <w:num w:numId="10">
    <w:abstractNumId w:val="15"/>
  </w:num>
  <w:num w:numId="11">
    <w:abstractNumId w:val="10"/>
  </w:num>
  <w:num w:numId="12">
    <w:abstractNumId w:val="24"/>
  </w:num>
  <w:num w:numId="13">
    <w:abstractNumId w:val="19"/>
  </w:num>
  <w:num w:numId="14">
    <w:abstractNumId w:val="20"/>
  </w:num>
  <w:num w:numId="15">
    <w:abstractNumId w:val="3"/>
  </w:num>
  <w:num w:numId="16">
    <w:abstractNumId w:val="13"/>
  </w:num>
  <w:num w:numId="17">
    <w:abstractNumId w:val="30"/>
  </w:num>
  <w:num w:numId="18">
    <w:abstractNumId w:val="0"/>
  </w:num>
  <w:num w:numId="19">
    <w:abstractNumId w:val="26"/>
  </w:num>
  <w:num w:numId="20">
    <w:abstractNumId w:val="2"/>
  </w:num>
  <w:num w:numId="21">
    <w:abstractNumId w:val="7"/>
  </w:num>
  <w:num w:numId="22">
    <w:abstractNumId w:val="6"/>
  </w:num>
  <w:num w:numId="23">
    <w:abstractNumId w:val="8"/>
  </w:num>
  <w:num w:numId="24">
    <w:abstractNumId w:val="1"/>
  </w:num>
  <w:num w:numId="25">
    <w:abstractNumId w:val="28"/>
  </w:num>
  <w:num w:numId="26">
    <w:abstractNumId w:val="12"/>
  </w:num>
  <w:num w:numId="27">
    <w:abstractNumId w:val="23"/>
  </w:num>
  <w:num w:numId="28">
    <w:abstractNumId w:val="9"/>
  </w:num>
  <w:num w:numId="29">
    <w:abstractNumId w:val="18"/>
  </w:num>
  <w:num w:numId="30">
    <w:abstractNumId w:val="9"/>
  </w:num>
  <w:num w:numId="3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4C"/>
    <w:rsid w:val="00000A28"/>
    <w:rsid w:val="000015E1"/>
    <w:rsid w:val="000030D9"/>
    <w:rsid w:val="00003D72"/>
    <w:rsid w:val="00016633"/>
    <w:rsid w:val="00025B84"/>
    <w:rsid w:val="00032405"/>
    <w:rsid w:val="00034EC6"/>
    <w:rsid w:val="000421B7"/>
    <w:rsid w:val="000422DE"/>
    <w:rsid w:val="00042BE4"/>
    <w:rsid w:val="0004611B"/>
    <w:rsid w:val="00060625"/>
    <w:rsid w:val="00065737"/>
    <w:rsid w:val="0007643C"/>
    <w:rsid w:val="000808B9"/>
    <w:rsid w:val="0008406D"/>
    <w:rsid w:val="00093078"/>
    <w:rsid w:val="000941C0"/>
    <w:rsid w:val="00094E49"/>
    <w:rsid w:val="000A2164"/>
    <w:rsid w:val="000A32F6"/>
    <w:rsid w:val="000A66F0"/>
    <w:rsid w:val="000B4F13"/>
    <w:rsid w:val="000B6578"/>
    <w:rsid w:val="000C2C26"/>
    <w:rsid w:val="000D03DE"/>
    <w:rsid w:val="000E720B"/>
    <w:rsid w:val="00101A95"/>
    <w:rsid w:val="00103B7F"/>
    <w:rsid w:val="00106278"/>
    <w:rsid w:val="0011011D"/>
    <w:rsid w:val="00110C36"/>
    <w:rsid w:val="00124984"/>
    <w:rsid w:val="00130E7B"/>
    <w:rsid w:val="00134E08"/>
    <w:rsid w:val="00136F2B"/>
    <w:rsid w:val="00147AEF"/>
    <w:rsid w:val="00151FFC"/>
    <w:rsid w:val="00160560"/>
    <w:rsid w:val="001627C0"/>
    <w:rsid w:val="0017347B"/>
    <w:rsid w:val="00183BBC"/>
    <w:rsid w:val="001972CA"/>
    <w:rsid w:val="001A5016"/>
    <w:rsid w:val="001B23BC"/>
    <w:rsid w:val="001B4C3C"/>
    <w:rsid w:val="001B53CA"/>
    <w:rsid w:val="001B6555"/>
    <w:rsid w:val="001C0362"/>
    <w:rsid w:val="001C06BE"/>
    <w:rsid w:val="001C12DF"/>
    <w:rsid w:val="001E242F"/>
    <w:rsid w:val="001E2A0B"/>
    <w:rsid w:val="001E2CEC"/>
    <w:rsid w:val="001E4238"/>
    <w:rsid w:val="001F1E4C"/>
    <w:rsid w:val="00217A2F"/>
    <w:rsid w:val="00222E57"/>
    <w:rsid w:val="00222FDC"/>
    <w:rsid w:val="0022439F"/>
    <w:rsid w:val="00242278"/>
    <w:rsid w:val="00246486"/>
    <w:rsid w:val="002557E4"/>
    <w:rsid w:val="00265D2F"/>
    <w:rsid w:val="002746B7"/>
    <w:rsid w:val="00283A78"/>
    <w:rsid w:val="00284606"/>
    <w:rsid w:val="00286F0B"/>
    <w:rsid w:val="00295CFD"/>
    <w:rsid w:val="002A20BD"/>
    <w:rsid w:val="002A67BE"/>
    <w:rsid w:val="002B5E29"/>
    <w:rsid w:val="002C0F06"/>
    <w:rsid w:val="002C1B0E"/>
    <w:rsid w:val="002C551C"/>
    <w:rsid w:val="002D4DA7"/>
    <w:rsid w:val="002E1445"/>
    <w:rsid w:val="002E3018"/>
    <w:rsid w:val="002E4669"/>
    <w:rsid w:val="00300B69"/>
    <w:rsid w:val="00306FF7"/>
    <w:rsid w:val="003210C4"/>
    <w:rsid w:val="0032419B"/>
    <w:rsid w:val="00327128"/>
    <w:rsid w:val="00330092"/>
    <w:rsid w:val="00333E23"/>
    <w:rsid w:val="003403F9"/>
    <w:rsid w:val="00344436"/>
    <w:rsid w:val="00353644"/>
    <w:rsid w:val="00356B78"/>
    <w:rsid w:val="0035728A"/>
    <w:rsid w:val="00357C8D"/>
    <w:rsid w:val="00374B1C"/>
    <w:rsid w:val="00375F36"/>
    <w:rsid w:val="00376BD0"/>
    <w:rsid w:val="00376BF3"/>
    <w:rsid w:val="00381696"/>
    <w:rsid w:val="00383F43"/>
    <w:rsid w:val="00394529"/>
    <w:rsid w:val="003A35A8"/>
    <w:rsid w:val="003A35F2"/>
    <w:rsid w:val="003A679D"/>
    <w:rsid w:val="003B4FA0"/>
    <w:rsid w:val="003C1250"/>
    <w:rsid w:val="003C772F"/>
    <w:rsid w:val="003D3524"/>
    <w:rsid w:val="003D4FAA"/>
    <w:rsid w:val="003D7709"/>
    <w:rsid w:val="003E2B5C"/>
    <w:rsid w:val="003E5A2D"/>
    <w:rsid w:val="00401DEA"/>
    <w:rsid w:val="00404B8B"/>
    <w:rsid w:val="00413F4A"/>
    <w:rsid w:val="00417CF7"/>
    <w:rsid w:val="004238AE"/>
    <w:rsid w:val="00425717"/>
    <w:rsid w:val="0043183D"/>
    <w:rsid w:val="00443E89"/>
    <w:rsid w:val="00444AD5"/>
    <w:rsid w:val="00450A2E"/>
    <w:rsid w:val="00453D93"/>
    <w:rsid w:val="00461847"/>
    <w:rsid w:val="00462C14"/>
    <w:rsid w:val="00464D0F"/>
    <w:rsid w:val="00472396"/>
    <w:rsid w:val="00481627"/>
    <w:rsid w:val="00481D84"/>
    <w:rsid w:val="00483009"/>
    <w:rsid w:val="00483123"/>
    <w:rsid w:val="00491A2A"/>
    <w:rsid w:val="004A7BB8"/>
    <w:rsid w:val="004B090C"/>
    <w:rsid w:val="004B1065"/>
    <w:rsid w:val="004B452D"/>
    <w:rsid w:val="004B62B8"/>
    <w:rsid w:val="004B77CE"/>
    <w:rsid w:val="004C27D1"/>
    <w:rsid w:val="004D531D"/>
    <w:rsid w:val="004D7AA7"/>
    <w:rsid w:val="004E0C7D"/>
    <w:rsid w:val="00517492"/>
    <w:rsid w:val="00517651"/>
    <w:rsid w:val="00520B0E"/>
    <w:rsid w:val="005322B6"/>
    <w:rsid w:val="00533D36"/>
    <w:rsid w:val="00535185"/>
    <w:rsid w:val="005375FC"/>
    <w:rsid w:val="00537F9B"/>
    <w:rsid w:val="00546067"/>
    <w:rsid w:val="00546760"/>
    <w:rsid w:val="00550F1A"/>
    <w:rsid w:val="005572CD"/>
    <w:rsid w:val="00565DAD"/>
    <w:rsid w:val="0057256A"/>
    <w:rsid w:val="00572789"/>
    <w:rsid w:val="00572B20"/>
    <w:rsid w:val="00575BA0"/>
    <w:rsid w:val="00576C21"/>
    <w:rsid w:val="005838DC"/>
    <w:rsid w:val="00583E3C"/>
    <w:rsid w:val="0059154C"/>
    <w:rsid w:val="005920A2"/>
    <w:rsid w:val="00597613"/>
    <w:rsid w:val="005A2392"/>
    <w:rsid w:val="005A657C"/>
    <w:rsid w:val="005B3AE2"/>
    <w:rsid w:val="005B5A7A"/>
    <w:rsid w:val="005C2661"/>
    <w:rsid w:val="005C2AC9"/>
    <w:rsid w:val="005C3BF7"/>
    <w:rsid w:val="005C5E71"/>
    <w:rsid w:val="005D14AE"/>
    <w:rsid w:val="005D3AA6"/>
    <w:rsid w:val="005D414C"/>
    <w:rsid w:val="005E0BB9"/>
    <w:rsid w:val="005E387B"/>
    <w:rsid w:val="005E3B8B"/>
    <w:rsid w:val="005E4B50"/>
    <w:rsid w:val="005E68B2"/>
    <w:rsid w:val="005F070F"/>
    <w:rsid w:val="006058B6"/>
    <w:rsid w:val="006128DD"/>
    <w:rsid w:val="00630A51"/>
    <w:rsid w:val="00640F40"/>
    <w:rsid w:val="00641422"/>
    <w:rsid w:val="0065549A"/>
    <w:rsid w:val="006624ED"/>
    <w:rsid w:val="006644F9"/>
    <w:rsid w:val="006671A2"/>
    <w:rsid w:val="0067275F"/>
    <w:rsid w:val="00672905"/>
    <w:rsid w:val="00674AB3"/>
    <w:rsid w:val="00674AE0"/>
    <w:rsid w:val="00676170"/>
    <w:rsid w:val="00687636"/>
    <w:rsid w:val="00691946"/>
    <w:rsid w:val="006A0836"/>
    <w:rsid w:val="006A7D2E"/>
    <w:rsid w:val="006B27C5"/>
    <w:rsid w:val="006B76E0"/>
    <w:rsid w:val="006D07A6"/>
    <w:rsid w:val="006D124A"/>
    <w:rsid w:val="006D56C2"/>
    <w:rsid w:val="006E3F7B"/>
    <w:rsid w:val="006E578D"/>
    <w:rsid w:val="006E7D3E"/>
    <w:rsid w:val="006F6DFF"/>
    <w:rsid w:val="00700CE8"/>
    <w:rsid w:val="00704D2B"/>
    <w:rsid w:val="00711AD3"/>
    <w:rsid w:val="00727103"/>
    <w:rsid w:val="00730CF4"/>
    <w:rsid w:val="00734A98"/>
    <w:rsid w:val="007357F4"/>
    <w:rsid w:val="00740B2D"/>
    <w:rsid w:val="007418C0"/>
    <w:rsid w:val="0074344E"/>
    <w:rsid w:val="00746987"/>
    <w:rsid w:val="007511E1"/>
    <w:rsid w:val="0075428A"/>
    <w:rsid w:val="00756104"/>
    <w:rsid w:val="007629E1"/>
    <w:rsid w:val="0076575F"/>
    <w:rsid w:val="00767038"/>
    <w:rsid w:val="0076782C"/>
    <w:rsid w:val="007732B2"/>
    <w:rsid w:val="0078488C"/>
    <w:rsid w:val="007930AE"/>
    <w:rsid w:val="007A019B"/>
    <w:rsid w:val="007A54FC"/>
    <w:rsid w:val="007B5AFA"/>
    <w:rsid w:val="007B6CE8"/>
    <w:rsid w:val="007C68FC"/>
    <w:rsid w:val="007C6FD8"/>
    <w:rsid w:val="007D1FD4"/>
    <w:rsid w:val="007D2545"/>
    <w:rsid w:val="007E66EB"/>
    <w:rsid w:val="007F0DAA"/>
    <w:rsid w:val="007F332A"/>
    <w:rsid w:val="00803CF1"/>
    <w:rsid w:val="0080622F"/>
    <w:rsid w:val="00814677"/>
    <w:rsid w:val="00822E26"/>
    <w:rsid w:val="00835666"/>
    <w:rsid w:val="008511EB"/>
    <w:rsid w:val="00865AB0"/>
    <w:rsid w:val="0087399F"/>
    <w:rsid w:val="00873F3A"/>
    <w:rsid w:val="00880577"/>
    <w:rsid w:val="008838A0"/>
    <w:rsid w:val="008862EE"/>
    <w:rsid w:val="008864DB"/>
    <w:rsid w:val="00886CE3"/>
    <w:rsid w:val="008935A6"/>
    <w:rsid w:val="00896F3E"/>
    <w:rsid w:val="008B1846"/>
    <w:rsid w:val="008B4321"/>
    <w:rsid w:val="008B59D0"/>
    <w:rsid w:val="008D1367"/>
    <w:rsid w:val="008D1EA6"/>
    <w:rsid w:val="008D295E"/>
    <w:rsid w:val="008E0F4F"/>
    <w:rsid w:val="008E11D5"/>
    <w:rsid w:val="008F1E4F"/>
    <w:rsid w:val="00902C4B"/>
    <w:rsid w:val="00905FBD"/>
    <w:rsid w:val="00907434"/>
    <w:rsid w:val="009110E1"/>
    <w:rsid w:val="0092283F"/>
    <w:rsid w:val="009246D4"/>
    <w:rsid w:val="00952C9F"/>
    <w:rsid w:val="009608B7"/>
    <w:rsid w:val="00961942"/>
    <w:rsid w:val="009619A7"/>
    <w:rsid w:val="00965539"/>
    <w:rsid w:val="00972554"/>
    <w:rsid w:val="00975D7E"/>
    <w:rsid w:val="0097662B"/>
    <w:rsid w:val="00981148"/>
    <w:rsid w:val="009812DF"/>
    <w:rsid w:val="009932BD"/>
    <w:rsid w:val="00994C6A"/>
    <w:rsid w:val="00996ADF"/>
    <w:rsid w:val="00997624"/>
    <w:rsid w:val="009C0623"/>
    <w:rsid w:val="009C3860"/>
    <w:rsid w:val="009C44A0"/>
    <w:rsid w:val="009C4B1C"/>
    <w:rsid w:val="009C6452"/>
    <w:rsid w:val="009E0363"/>
    <w:rsid w:val="009E2885"/>
    <w:rsid w:val="009E68B1"/>
    <w:rsid w:val="009F7801"/>
    <w:rsid w:val="00A10301"/>
    <w:rsid w:val="00A12141"/>
    <w:rsid w:val="00A17379"/>
    <w:rsid w:val="00A40F75"/>
    <w:rsid w:val="00A504D2"/>
    <w:rsid w:val="00A51F0F"/>
    <w:rsid w:val="00A53188"/>
    <w:rsid w:val="00A70D95"/>
    <w:rsid w:val="00A716AF"/>
    <w:rsid w:val="00A72162"/>
    <w:rsid w:val="00A835B3"/>
    <w:rsid w:val="00A95A29"/>
    <w:rsid w:val="00A961EE"/>
    <w:rsid w:val="00AA2EF4"/>
    <w:rsid w:val="00AA5649"/>
    <w:rsid w:val="00AB3384"/>
    <w:rsid w:val="00AB75AF"/>
    <w:rsid w:val="00AC48CA"/>
    <w:rsid w:val="00AF5D5F"/>
    <w:rsid w:val="00B0028E"/>
    <w:rsid w:val="00B03A39"/>
    <w:rsid w:val="00B069BA"/>
    <w:rsid w:val="00B11D1E"/>
    <w:rsid w:val="00B2005B"/>
    <w:rsid w:val="00B21495"/>
    <w:rsid w:val="00B23D31"/>
    <w:rsid w:val="00B31802"/>
    <w:rsid w:val="00B54B20"/>
    <w:rsid w:val="00B62DE9"/>
    <w:rsid w:val="00B63D20"/>
    <w:rsid w:val="00B7633A"/>
    <w:rsid w:val="00B76B2F"/>
    <w:rsid w:val="00B83CDD"/>
    <w:rsid w:val="00B939B3"/>
    <w:rsid w:val="00BA43B9"/>
    <w:rsid w:val="00BB050D"/>
    <w:rsid w:val="00BB3477"/>
    <w:rsid w:val="00BC0E3B"/>
    <w:rsid w:val="00BF4B63"/>
    <w:rsid w:val="00BF5A1D"/>
    <w:rsid w:val="00C04EDC"/>
    <w:rsid w:val="00C06B0A"/>
    <w:rsid w:val="00C30C08"/>
    <w:rsid w:val="00C31EA1"/>
    <w:rsid w:val="00C31FAC"/>
    <w:rsid w:val="00C47EA2"/>
    <w:rsid w:val="00C51AB1"/>
    <w:rsid w:val="00C5232E"/>
    <w:rsid w:val="00C57ACB"/>
    <w:rsid w:val="00C66F49"/>
    <w:rsid w:val="00C75658"/>
    <w:rsid w:val="00C76119"/>
    <w:rsid w:val="00C86709"/>
    <w:rsid w:val="00C91CDB"/>
    <w:rsid w:val="00C95587"/>
    <w:rsid w:val="00C95D54"/>
    <w:rsid w:val="00C9734A"/>
    <w:rsid w:val="00CB4828"/>
    <w:rsid w:val="00CB73D5"/>
    <w:rsid w:val="00CE38DD"/>
    <w:rsid w:val="00D01ADB"/>
    <w:rsid w:val="00D12A3B"/>
    <w:rsid w:val="00D15C95"/>
    <w:rsid w:val="00D17E68"/>
    <w:rsid w:val="00D52C9B"/>
    <w:rsid w:val="00D67544"/>
    <w:rsid w:val="00D76C2B"/>
    <w:rsid w:val="00D80E47"/>
    <w:rsid w:val="00D85299"/>
    <w:rsid w:val="00D979DB"/>
    <w:rsid w:val="00DA59E4"/>
    <w:rsid w:val="00DA61EC"/>
    <w:rsid w:val="00DB082E"/>
    <w:rsid w:val="00DB63BD"/>
    <w:rsid w:val="00DC28BE"/>
    <w:rsid w:val="00DD10A6"/>
    <w:rsid w:val="00DD1D41"/>
    <w:rsid w:val="00DD4CBC"/>
    <w:rsid w:val="00DD4DEA"/>
    <w:rsid w:val="00DE0D54"/>
    <w:rsid w:val="00DE2F31"/>
    <w:rsid w:val="00DF4223"/>
    <w:rsid w:val="00DF6E7B"/>
    <w:rsid w:val="00DF6FD0"/>
    <w:rsid w:val="00E0147D"/>
    <w:rsid w:val="00E03832"/>
    <w:rsid w:val="00E05834"/>
    <w:rsid w:val="00E103BA"/>
    <w:rsid w:val="00E103E6"/>
    <w:rsid w:val="00E14B93"/>
    <w:rsid w:val="00E17936"/>
    <w:rsid w:val="00E306F0"/>
    <w:rsid w:val="00E40681"/>
    <w:rsid w:val="00E51366"/>
    <w:rsid w:val="00E51C7B"/>
    <w:rsid w:val="00E55BBA"/>
    <w:rsid w:val="00E631E4"/>
    <w:rsid w:val="00E7151E"/>
    <w:rsid w:val="00E7215A"/>
    <w:rsid w:val="00E848DE"/>
    <w:rsid w:val="00E90C0F"/>
    <w:rsid w:val="00EA1EED"/>
    <w:rsid w:val="00EA2ABB"/>
    <w:rsid w:val="00EA41B4"/>
    <w:rsid w:val="00EA69C4"/>
    <w:rsid w:val="00EB0757"/>
    <w:rsid w:val="00EB695D"/>
    <w:rsid w:val="00EC24DB"/>
    <w:rsid w:val="00EE350D"/>
    <w:rsid w:val="00EE611B"/>
    <w:rsid w:val="00EF1BE4"/>
    <w:rsid w:val="00EF291F"/>
    <w:rsid w:val="00EF7309"/>
    <w:rsid w:val="00F00F2E"/>
    <w:rsid w:val="00F02752"/>
    <w:rsid w:val="00F06BC4"/>
    <w:rsid w:val="00F16537"/>
    <w:rsid w:val="00F21263"/>
    <w:rsid w:val="00F30BDE"/>
    <w:rsid w:val="00F3228D"/>
    <w:rsid w:val="00F3501E"/>
    <w:rsid w:val="00F42ADB"/>
    <w:rsid w:val="00F4787B"/>
    <w:rsid w:val="00F5029C"/>
    <w:rsid w:val="00F50E1F"/>
    <w:rsid w:val="00F565A4"/>
    <w:rsid w:val="00F60311"/>
    <w:rsid w:val="00F611F2"/>
    <w:rsid w:val="00F61611"/>
    <w:rsid w:val="00F62D14"/>
    <w:rsid w:val="00F6396E"/>
    <w:rsid w:val="00F66758"/>
    <w:rsid w:val="00F70B76"/>
    <w:rsid w:val="00F72B8D"/>
    <w:rsid w:val="00F754C3"/>
    <w:rsid w:val="00F81934"/>
    <w:rsid w:val="00F867D1"/>
    <w:rsid w:val="00F925AB"/>
    <w:rsid w:val="00F939E6"/>
    <w:rsid w:val="00FD253E"/>
    <w:rsid w:val="00FD3864"/>
    <w:rsid w:val="00FE1C6D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AA10"/>
  <w15:docId w15:val="{FC0598DD-E6CC-42BC-8FEF-5298773E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4C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9E0363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E0363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B03A3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AF5D5F"/>
    <w:pPr>
      <w:spacing w:after="0" w:line="240" w:lineRule="auto"/>
    </w:pPr>
    <w:rPr>
      <w:rFonts w:ascii="Calibri" w:eastAsia="MS Mincho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BC4"/>
    <w:rPr>
      <w:rFonts w:ascii="Segoe UI" w:eastAsia="MS Mincho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6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6EB"/>
    <w:rPr>
      <w:rFonts w:ascii="Calibri" w:eastAsia="MS Mincho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6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6EB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unhideWhenUsed/>
    <w:rsid w:val="002E4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table" w:styleId="Tablaconcuadrcula">
    <w:name w:val="Table Grid"/>
    <w:basedOn w:val="Tablanormal"/>
    <w:uiPriority w:val="59"/>
    <w:rsid w:val="003D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644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4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4F9"/>
    <w:rPr>
      <w:rFonts w:ascii="Calibri" w:eastAsia="MS Mincho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4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4F9"/>
    <w:rPr>
      <w:rFonts w:ascii="Calibri" w:eastAsia="MS Mincho" w:hAnsi="Calibri" w:cs="Times New Roman"/>
      <w:b/>
      <w:bCs/>
      <w:sz w:val="20"/>
      <w:szCs w:val="20"/>
    </w:rPr>
  </w:style>
  <w:style w:type="character" w:customStyle="1" w:styleId="SinespaciadoCar">
    <w:name w:val="Sin espaciado Car"/>
    <w:link w:val="Sinespaciado"/>
    <w:uiPriority w:val="1"/>
    <w:locked/>
    <w:rsid w:val="00F70B76"/>
    <w:rPr>
      <w:rFonts w:ascii="Calibri" w:eastAsia="MS Mincho" w:hAnsi="Calibri" w:cs="Times New Roman"/>
    </w:rPr>
  </w:style>
  <w:style w:type="character" w:customStyle="1" w:styleId="fontstyle21">
    <w:name w:val="fontstyle21"/>
    <w:basedOn w:val="Fuentedeprrafopredeter"/>
    <w:rsid w:val="00C31EA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3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3078">
          <w:marLeft w:val="115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2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89">
          <w:marLeft w:val="115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055">
          <w:marLeft w:val="115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2B31-B7E2-48B4-9E7E-8B786C7A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comisiones1</dc:creator>
  <cp:lastModifiedBy>Isaac Samuel Byun Olivo</cp:lastModifiedBy>
  <cp:revision>3</cp:revision>
  <cp:lastPrinted>2019-07-16T17:49:00Z</cp:lastPrinted>
  <dcterms:created xsi:type="dcterms:W3CDTF">2020-05-10T23:20:00Z</dcterms:created>
  <dcterms:modified xsi:type="dcterms:W3CDTF">2020-05-10T23:23:00Z</dcterms:modified>
</cp:coreProperties>
</file>