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443A49C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47731" w:rsidRPr="009244DA">
        <w:rPr>
          <w:rFonts w:ascii="Palatino Linotype" w:hAnsi="Palatino Linotype" w:cs="Times New Roman"/>
          <w:b/>
          <w:sz w:val="24"/>
          <w:szCs w:val="24"/>
        </w:rPr>
        <w:t>1</w:t>
      </w:r>
      <w:r w:rsidR="00E53B0D" w:rsidRPr="009244DA">
        <w:rPr>
          <w:rFonts w:ascii="Palatino Linotype" w:hAnsi="Palatino Linotype" w:cs="Times New Roman"/>
          <w:b/>
          <w:sz w:val="24"/>
          <w:szCs w:val="24"/>
        </w:rPr>
        <w:t>6</w:t>
      </w:r>
      <w:r w:rsidR="004C1A18" w:rsidRPr="009244DA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E53B0D" w:rsidRPr="009244DA">
        <w:rPr>
          <w:rFonts w:ascii="Palatino Linotype" w:hAnsi="Palatino Linotype" w:cs="Times New Roman"/>
          <w:b/>
          <w:sz w:val="24"/>
          <w:szCs w:val="24"/>
        </w:rPr>
        <w:t xml:space="preserve">mayo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C6AAB">
        <w:rPr>
          <w:rFonts w:ascii="Palatino Linotype" w:hAnsi="Palatino Linotype" w:cs="Times New Roman"/>
          <w:sz w:val="24"/>
          <w:szCs w:val="24"/>
        </w:rPr>
        <w:t xml:space="preserve">en </w:t>
      </w:r>
      <w:proofErr w:type="gramStart"/>
      <w:r w:rsidR="009C6AAB">
        <w:rPr>
          <w:rFonts w:ascii="Palatino Linotype" w:hAnsi="Palatino Linotype" w:cs="Times New Roman"/>
          <w:sz w:val="24"/>
          <w:szCs w:val="24"/>
        </w:rPr>
        <w:t>la sesiones</w:t>
      </w:r>
      <w:proofErr w:type="gramEnd"/>
      <w:r w:rsidR="009C6AAB">
        <w:rPr>
          <w:rFonts w:ascii="Palatino Linotype" w:hAnsi="Palatino Linotype" w:cs="Times New Roman"/>
          <w:sz w:val="24"/>
          <w:szCs w:val="24"/>
        </w:rPr>
        <w:t xml:space="preserve"> del Concejo Metropolitano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7777777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s:</w:t>
      </w:r>
    </w:p>
    <w:p w14:paraId="37B45313" w14:textId="22BBCA78" w:rsidR="003B1882" w:rsidRDefault="00E53B0D" w:rsidP="003B1882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0</w:t>
      </w:r>
      <w:r w:rsidR="007D3B03">
        <w:rPr>
          <w:rFonts w:ascii="Palatino Linotype" w:hAnsi="Palatino Linotype" w:cs="Times New Roman"/>
          <w:sz w:val="24"/>
          <w:szCs w:val="24"/>
        </w:rPr>
        <w:t>56</w:t>
      </w:r>
      <w:r w:rsidR="003B1882">
        <w:rPr>
          <w:rFonts w:ascii="Palatino Linotype" w:hAnsi="Palatino Linotype" w:cs="Times New Roman"/>
          <w:sz w:val="24"/>
          <w:szCs w:val="24"/>
        </w:rPr>
        <w:t xml:space="preserve"> de </w:t>
      </w:r>
      <w:r w:rsidR="007D3B03">
        <w:rPr>
          <w:rFonts w:ascii="Palatino Linotype" w:hAnsi="Palatino Linotype" w:cs="Times New Roman"/>
          <w:sz w:val="24"/>
          <w:szCs w:val="24"/>
        </w:rPr>
        <w:t xml:space="preserve">21 de marzo </w:t>
      </w:r>
      <w:r w:rsidR="003B1882">
        <w:rPr>
          <w:rFonts w:ascii="Palatino Linotype" w:hAnsi="Palatino Linotype" w:cs="Times New Roman"/>
          <w:sz w:val="24"/>
          <w:szCs w:val="24"/>
        </w:rPr>
        <w:t>de 2022</w:t>
      </w:r>
    </w:p>
    <w:p w14:paraId="5888007E" w14:textId="77777777" w:rsidR="007D3B03" w:rsidRDefault="007D3B03" w:rsidP="007D3B0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Sesión Ordinaria </w:t>
      </w:r>
      <w:r w:rsidRPr="007D3B03">
        <w:rPr>
          <w:rFonts w:ascii="Palatino Linotype" w:hAnsi="Palatino Linotype" w:cs="Times New Roman"/>
          <w:sz w:val="24"/>
          <w:szCs w:val="24"/>
        </w:rPr>
        <w:t xml:space="preserve">No. 057 de 4 de abril de 2022; </w:t>
      </w:r>
    </w:p>
    <w:p w14:paraId="2F7DD21E" w14:textId="19851D25" w:rsidR="007D3B03" w:rsidRDefault="007D3B03" w:rsidP="007D3B0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Sesión Ordinaria </w:t>
      </w:r>
      <w:r w:rsidRPr="007D3B03">
        <w:rPr>
          <w:rFonts w:ascii="Palatino Linotype" w:hAnsi="Palatino Linotype" w:cs="Times New Roman"/>
          <w:sz w:val="24"/>
          <w:szCs w:val="24"/>
        </w:rPr>
        <w:t>No. 058 de 18 de abril de 2022.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14B38264" w14:textId="77FE1337" w:rsidR="00551073" w:rsidRDefault="007D3B03" w:rsidP="00551073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Comisión general:</w:t>
      </w:r>
    </w:p>
    <w:p w14:paraId="693424CE" w14:textId="26CBA79E" w:rsidR="007D3B03" w:rsidRPr="00776B7D" w:rsidRDefault="007D3B03" w:rsidP="00F051EB">
      <w:pPr>
        <w:pStyle w:val="Default"/>
        <w:ind w:left="108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Sr. Henry Hernández</w:t>
      </w:r>
      <w:r w:rsidR="00776B7D">
        <w:rPr>
          <w:rFonts w:ascii="Palatino Linotype" w:hAnsi="Palatino Linotype" w:cs="Times New Roman"/>
        </w:rPr>
        <w:t>, P</w:t>
      </w:r>
      <w:r w:rsidR="00776B7D" w:rsidRPr="00776B7D">
        <w:rPr>
          <w:rFonts w:ascii="Palatino Linotype" w:hAnsi="Palatino Linotype" w:cs="Times New Roman"/>
        </w:rPr>
        <w:t xml:space="preserve">residente </w:t>
      </w:r>
      <w:r w:rsidR="00776B7D">
        <w:rPr>
          <w:rFonts w:ascii="Palatino Linotype" w:hAnsi="Palatino Linotype" w:cs="Times New Roman"/>
        </w:rPr>
        <w:t xml:space="preserve">de la </w:t>
      </w:r>
      <w:r w:rsidR="00776B7D" w:rsidRPr="00776B7D">
        <w:rPr>
          <w:rFonts w:ascii="Palatino Linotype" w:hAnsi="Palatino Linotype" w:cs="Times New Roman"/>
        </w:rPr>
        <w:t>Asociación</w:t>
      </w:r>
      <w:r w:rsidR="00776B7D">
        <w:rPr>
          <w:rFonts w:ascii="Palatino Linotype" w:hAnsi="Palatino Linotype" w:cs="Times New Roman"/>
        </w:rPr>
        <w:t xml:space="preserve"> de</w:t>
      </w:r>
      <w:r w:rsidR="00776B7D" w:rsidRPr="00776B7D">
        <w:rPr>
          <w:rFonts w:ascii="Palatino Linotype" w:hAnsi="Palatino Linotype" w:cs="Times New Roman"/>
        </w:rPr>
        <w:t xml:space="preserve"> Gimnasios Independientes </w:t>
      </w:r>
      <w:r w:rsidR="00776B7D">
        <w:rPr>
          <w:rFonts w:ascii="Palatino Linotype" w:hAnsi="Palatino Linotype" w:cs="Times New Roman"/>
        </w:rPr>
        <w:t>d</w:t>
      </w:r>
      <w:r w:rsidR="00776B7D" w:rsidRPr="00776B7D">
        <w:rPr>
          <w:rFonts w:ascii="Palatino Linotype" w:hAnsi="Palatino Linotype" w:cs="Times New Roman"/>
        </w:rPr>
        <w:t>e Pichincha</w:t>
      </w:r>
    </w:p>
    <w:p w14:paraId="6C116454" w14:textId="77777777" w:rsidR="00F200DA" w:rsidRDefault="00F200DA" w:rsidP="00F200DA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1A9A59D" w14:textId="69B1494F" w:rsidR="007D3B03" w:rsidRDefault="00A21C19" w:rsidP="00442B9D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Conocimiento del proyecto de: </w:t>
      </w:r>
      <w:r w:rsidR="007D3B03" w:rsidRPr="007D3B03">
        <w:rPr>
          <w:rFonts w:ascii="Palatino Linotype" w:hAnsi="Palatino Linotype" w:cs="Times New Roman"/>
          <w:sz w:val="24"/>
          <w:szCs w:val="24"/>
        </w:rPr>
        <w:t xml:space="preserve"> ORDENANZA QUE INCORPORA, EN EL LIBRO III.1 DEL DESARROLLO ECONÓMICO, PRODUCTIVIDAD, COMPETITIVIDAD Y ECONOMÍA POPULAR Y SOLIDARIA DEL CÓDIGO MUNICIPAL, EL TÍTULO (...) DE LA PROMOCIÓN DE HUERTOS ORGÁNICOS EN PARROQUIAS URBANAS Y RURALES DEL DISTRITO METROPOLITANO DE QUITO</w:t>
      </w:r>
      <w:r>
        <w:rPr>
          <w:rFonts w:ascii="Palatino Linotype" w:hAnsi="Palatino Linotype" w:cs="Times New Roman"/>
          <w:sz w:val="24"/>
          <w:szCs w:val="24"/>
        </w:rPr>
        <w:t>; y resolución al respecto.</w:t>
      </w:r>
    </w:p>
    <w:p w14:paraId="5156523C" w14:textId="77777777" w:rsidR="00882CAB" w:rsidRDefault="00882CAB" w:rsidP="00882CAB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B17E84A" w14:textId="1A4370A8" w:rsidR="00A21C19" w:rsidRDefault="00A21C19" w:rsidP="00442B9D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Conocimiento del proyecto de</w:t>
      </w:r>
      <w:r>
        <w:rPr>
          <w:rFonts w:ascii="Palatino Linotype" w:hAnsi="Palatino Linotype" w:cs="Times New Roman"/>
          <w:sz w:val="24"/>
          <w:szCs w:val="24"/>
        </w:rPr>
        <w:t xml:space="preserve">: </w:t>
      </w:r>
      <w:r w:rsidRPr="00A21C19">
        <w:rPr>
          <w:rFonts w:ascii="Palatino Linotype" w:hAnsi="Palatino Linotype" w:cs="Times New Roman"/>
          <w:sz w:val="24"/>
          <w:szCs w:val="24"/>
        </w:rPr>
        <w:t>ORDENANZA METROPOLITANA REFORMATORIA AL CAPÍTULO IV DEL TÍTULO V DEL LIBRO III.6 DEL CÓDIGO MUNICIPAL PARA EL DISTRITO METROPOLITANO DE QUITO, "DE LOS PROCEDIMIENTOS ADMINISTRATIVOS PARA EL OTORGAMIENTO DE LA LUAE"</w:t>
      </w:r>
      <w:r w:rsidR="006F524D">
        <w:rPr>
          <w:rFonts w:ascii="Palatino Linotype" w:hAnsi="Palatino Linotype" w:cs="Times New Roman"/>
          <w:sz w:val="24"/>
          <w:szCs w:val="24"/>
        </w:rPr>
        <w:t>; y resolución al respecto.</w:t>
      </w:r>
    </w:p>
    <w:p w14:paraId="475ADC85" w14:textId="77777777" w:rsidR="007D3B03" w:rsidRDefault="007D3B03" w:rsidP="007D3B0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46FE7BF" w14:textId="24435D31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55D4E7CC" w14:textId="77777777" w:rsidR="00442B9D" w:rsidRDefault="00442B9D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69329D99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37E9D9EA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B79DD10" w14:textId="5CEE35F4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3998B393" w14:textId="077DC9FC" w:rsidR="00CA4AE4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 xml:space="preserve">Santiago Mauricio </w:t>
      </w:r>
      <w:proofErr w:type="spellStart"/>
      <w:r w:rsidRPr="000E63EA">
        <w:rPr>
          <w:rFonts w:ascii="Palatino Linotype" w:hAnsi="Palatino Linotype" w:cs="Times New Roman"/>
          <w:sz w:val="24"/>
          <w:szCs w:val="24"/>
        </w:rPr>
        <w:t>Guarderas</w:t>
      </w:r>
      <w:proofErr w:type="spellEnd"/>
      <w:r w:rsidRPr="000E63EA">
        <w:rPr>
          <w:rFonts w:ascii="Palatino Linotype" w:hAnsi="Palatino Linotype" w:cs="Times New Roman"/>
          <w:sz w:val="24"/>
          <w:szCs w:val="24"/>
        </w:rPr>
        <w:t xml:space="preserve"> Izquierdo</w:t>
      </w:r>
    </w:p>
    <w:p w14:paraId="3D5AC99C" w14:textId="78236A1E" w:rsidR="00CA4AE4" w:rsidRPr="000E63EA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ALCALDE METROPOLITANO DE QUITO</w:t>
      </w:r>
    </w:p>
    <w:p w14:paraId="01AAFC02" w14:textId="17929CFD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5CFC437" w14:textId="77777777" w:rsidR="000E63EA" w:rsidRPr="00442B9D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42B9D">
        <w:rPr>
          <w:rFonts w:ascii="Palatino Linotype" w:hAnsi="Palatino Linotype" w:cs="Times New Roman"/>
          <w:sz w:val="24"/>
          <w:szCs w:val="24"/>
        </w:rPr>
        <w:t>Señor Magister</w:t>
      </w:r>
    </w:p>
    <w:p w14:paraId="50B68A9F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Fernando Mauricio Morales Enriquez</w:t>
      </w:r>
    </w:p>
    <w:p w14:paraId="610F203D" w14:textId="71E09B66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 METROPOLITANO</w:t>
      </w:r>
    </w:p>
    <w:p w14:paraId="6E9D5B98" w14:textId="77777777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2A42DC7" w14:textId="18D19626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28929CCD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  <w:r w:rsidR="000E63EA">
        <w:rPr>
          <w:rFonts w:ascii="Palatino Linotype" w:hAnsi="Palatino Linotype" w:cs="Times New Roman"/>
          <w:b/>
          <w:sz w:val="24"/>
          <w:szCs w:val="24"/>
        </w:rPr>
        <w:t xml:space="preserve"> Y COMPETITIVIDAD</w:t>
      </w:r>
      <w:bookmarkStart w:id="0" w:name="_GoBack"/>
      <w:bookmarkEnd w:id="0"/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1046A3C" w14:textId="0FC77A50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Señora Doctora</w:t>
      </w:r>
    </w:p>
    <w:p w14:paraId="6ACD79F6" w14:textId="35404584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Nadia Ruiz</w:t>
      </w:r>
    </w:p>
    <w:p w14:paraId="7DB7B8DC" w14:textId="0443050F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GENERAL DE PLANIFICACIÓN</w:t>
      </w:r>
    </w:p>
    <w:p w14:paraId="1A25B278" w14:textId="333C6AE7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CDCDF6B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42B19451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302538E6" w14:textId="77777777" w:rsidR="00CA4AE4" w:rsidRPr="00442B9D" w:rsidRDefault="00CA4AE4" w:rsidP="00CA4AE4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42B9D">
        <w:rPr>
          <w:rFonts w:ascii="Palatino Linotype" w:hAnsi="Palatino Linotype" w:cs="Times New Roman"/>
          <w:sz w:val="24"/>
          <w:szCs w:val="24"/>
        </w:rPr>
        <w:t>Señor Magister</w:t>
      </w:r>
    </w:p>
    <w:p w14:paraId="216E8939" w14:textId="5B7AF320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>Luis Alberto Calle Gutiérrez</w:t>
      </w:r>
    </w:p>
    <w:p w14:paraId="16CDFD1A" w14:textId="5AFDDAF5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</w:t>
      </w:r>
      <w:r w:rsidRPr="00CA4AE4">
        <w:rPr>
          <w:rFonts w:ascii="Palatino Linotype" w:hAnsi="Palatino Linotype" w:cs="Times New Roman"/>
          <w:b/>
          <w:sz w:val="24"/>
          <w:szCs w:val="24"/>
        </w:rPr>
        <w:t xml:space="preserve"> DE EDUCACIÓN, RECREACIÓN Y DEPORTE</w:t>
      </w:r>
    </w:p>
    <w:p w14:paraId="57C5E0AA" w14:textId="1EC79DE1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4A4CA0E" w14:textId="5381A379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>Señor Doctor</w:t>
      </w:r>
    </w:p>
    <w:p w14:paraId="4994A0F4" w14:textId="4E5E9D5B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 xml:space="preserve">Renzo Silverio </w:t>
      </w:r>
      <w:proofErr w:type="spellStart"/>
      <w:r w:rsidRPr="00CA4AE4">
        <w:rPr>
          <w:rFonts w:ascii="Palatino Linotype" w:hAnsi="Palatino Linotype" w:cs="Times New Roman"/>
          <w:sz w:val="24"/>
          <w:szCs w:val="24"/>
        </w:rPr>
        <w:t>Lombeida</w:t>
      </w:r>
      <w:proofErr w:type="spellEnd"/>
      <w:r w:rsidRPr="00CA4AE4">
        <w:rPr>
          <w:rFonts w:ascii="Palatino Linotype" w:hAnsi="Palatino Linotype" w:cs="Times New Roman"/>
          <w:sz w:val="24"/>
          <w:szCs w:val="24"/>
        </w:rPr>
        <w:t xml:space="preserve"> Terán</w:t>
      </w:r>
    </w:p>
    <w:p w14:paraId="30155863" w14:textId="702C86BB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CA4AE4">
        <w:rPr>
          <w:rFonts w:ascii="Palatino Linotype" w:hAnsi="Palatino Linotype" w:cs="Times New Roman"/>
          <w:b/>
          <w:sz w:val="24"/>
          <w:szCs w:val="24"/>
        </w:rPr>
        <w:t>DIRECTOR METROPOLITANO DE DEPORTE Y RECREACIÓN</w:t>
      </w:r>
    </w:p>
    <w:p w14:paraId="3919D097" w14:textId="77777777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4C186192" w14:textId="0C8DA7FC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Magister</w:t>
      </w:r>
    </w:p>
    <w:p w14:paraId="3172302F" w14:textId="5E32E1FC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 xml:space="preserve">Guillermo Gonzalo </w:t>
      </w:r>
      <w:proofErr w:type="spellStart"/>
      <w:r w:rsidRPr="00CA4AE4">
        <w:rPr>
          <w:rFonts w:ascii="Palatino Linotype" w:hAnsi="Palatino Linotype" w:cs="Times New Roman"/>
          <w:sz w:val="24"/>
          <w:szCs w:val="24"/>
        </w:rPr>
        <w:t>Lascano</w:t>
      </w:r>
      <w:proofErr w:type="spellEnd"/>
      <w:r w:rsidRPr="00CA4AE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A4AE4">
        <w:rPr>
          <w:rFonts w:ascii="Palatino Linotype" w:hAnsi="Palatino Linotype" w:cs="Times New Roman"/>
          <w:sz w:val="24"/>
          <w:szCs w:val="24"/>
        </w:rPr>
        <w:t>Baez</w:t>
      </w:r>
      <w:proofErr w:type="spellEnd"/>
    </w:p>
    <w:p w14:paraId="61147775" w14:textId="3CEE92BC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DIRECTOR METROPOLITANO TRIBUTARIO</w:t>
      </w:r>
    </w:p>
    <w:p w14:paraId="277FFE74" w14:textId="74517EE8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57E7128" w14:textId="5F018A3B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Señor Magister</w:t>
      </w:r>
    </w:p>
    <w:p w14:paraId="5920E927" w14:textId="3759A46F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 xml:space="preserve">Freddy </w:t>
      </w:r>
      <w:proofErr w:type="spellStart"/>
      <w:r w:rsidRPr="00CA4AE4">
        <w:rPr>
          <w:rFonts w:ascii="Palatino Linotype" w:hAnsi="Palatino Linotype" w:cs="Times New Roman"/>
          <w:sz w:val="24"/>
          <w:szCs w:val="24"/>
        </w:rPr>
        <w:t>Wladimir</w:t>
      </w:r>
      <w:proofErr w:type="spellEnd"/>
      <w:r w:rsidRPr="00CA4AE4">
        <w:rPr>
          <w:rFonts w:ascii="Palatino Linotype" w:hAnsi="Palatino Linotype" w:cs="Times New Roman"/>
          <w:sz w:val="24"/>
          <w:szCs w:val="24"/>
        </w:rPr>
        <w:t xml:space="preserve"> Erazo Costa</w:t>
      </w:r>
    </w:p>
    <w:p w14:paraId="050616B0" w14:textId="19F9F6D3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CA4AE4">
        <w:rPr>
          <w:rFonts w:ascii="Palatino Linotype" w:hAnsi="Palatino Linotype" w:cs="Times New Roman"/>
          <w:b/>
          <w:sz w:val="24"/>
          <w:szCs w:val="24"/>
        </w:rPr>
        <w:t>ADMINISTRADOR GENERAL</w:t>
      </w:r>
    </w:p>
    <w:p w14:paraId="3F95FCF7" w14:textId="4E067347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43A7EAF" w14:textId="33415B19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6D5092CA" w14:textId="13308CEC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Cristina Rivadeneira Ricaurte</w:t>
      </w:r>
    </w:p>
    <w:p w14:paraId="27722627" w14:textId="04C4B00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 xml:space="preserve">GERENTE GENERAL- EMPRESA PÚBLICA METROPOLITANA DE GESTIÓN DE </w:t>
      </w:r>
      <w:r w:rsidRPr="000E63EA">
        <w:rPr>
          <w:rFonts w:ascii="Palatino Linotype" w:hAnsi="Palatino Linotype" w:cs="Times New Roman"/>
          <w:b/>
          <w:sz w:val="24"/>
          <w:szCs w:val="24"/>
        </w:rPr>
        <w:t>DESTINO TURÍSTICO</w:t>
      </w:r>
    </w:p>
    <w:p w14:paraId="2A0AD2BB" w14:textId="786074EA" w:rsidR="000E63EA" w:rsidRP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102768D7" w14:textId="25CBC82D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5CB2058" w14:textId="77777777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DAFDE13" w14:textId="6394F965" w:rsidR="000E63EA" w:rsidRP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Abogada</w:t>
      </w:r>
    </w:p>
    <w:p w14:paraId="0EA2B611" w14:textId="1E42DD5A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Vanessa Carolina Velasquez Rivera</w:t>
      </w:r>
    </w:p>
    <w:p w14:paraId="06328F0E" w14:textId="68312069" w:rsidR="000E63EA" w:rsidRPr="000E63EA" w:rsidRDefault="000E63EA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SECRETARIA GENERAL DE COORDINACIÓN TERRITORIAL Y PARTICIPACIÓN CIUDADANA</w:t>
      </w:r>
    </w:p>
    <w:p w14:paraId="4F117A10" w14:textId="77777777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4504B4A" w14:textId="77777777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085C13F" w14:textId="6C848E34" w:rsidR="00531158" w:rsidRDefault="0053115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INVITADOS</w:t>
      </w:r>
    </w:p>
    <w:p w14:paraId="226424EA" w14:textId="77777777" w:rsidR="0064591F" w:rsidRDefault="0064591F" w:rsidP="00531158">
      <w:pPr>
        <w:pStyle w:val="Defaul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Señor </w:t>
      </w:r>
    </w:p>
    <w:p w14:paraId="03B03B48" w14:textId="5E66D77A" w:rsidR="00531158" w:rsidRDefault="00531158" w:rsidP="00531158">
      <w:pPr>
        <w:pStyle w:val="Defaul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Henry Hernández</w:t>
      </w:r>
    </w:p>
    <w:p w14:paraId="0FD38467" w14:textId="73687C86" w:rsidR="00531158" w:rsidRDefault="00531158" w:rsidP="00531158">
      <w:pPr>
        <w:pStyle w:val="Defaul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Pr="00776B7D">
        <w:rPr>
          <w:rFonts w:ascii="Palatino Linotype" w:hAnsi="Palatino Linotype" w:cs="Times New Roman"/>
        </w:rPr>
        <w:t xml:space="preserve">residente </w:t>
      </w:r>
      <w:r>
        <w:rPr>
          <w:rFonts w:ascii="Palatino Linotype" w:hAnsi="Palatino Linotype" w:cs="Times New Roman"/>
        </w:rPr>
        <w:t>-</w:t>
      </w:r>
      <w:r w:rsidRPr="00776B7D">
        <w:rPr>
          <w:rFonts w:ascii="Palatino Linotype" w:hAnsi="Palatino Linotype" w:cs="Times New Roman"/>
        </w:rPr>
        <w:t>Asociación</w:t>
      </w:r>
      <w:r>
        <w:rPr>
          <w:rFonts w:ascii="Palatino Linotype" w:hAnsi="Palatino Linotype" w:cs="Times New Roman"/>
        </w:rPr>
        <w:t xml:space="preserve"> de</w:t>
      </w:r>
      <w:r w:rsidRPr="00776B7D">
        <w:rPr>
          <w:rFonts w:ascii="Palatino Linotype" w:hAnsi="Palatino Linotype" w:cs="Times New Roman"/>
        </w:rPr>
        <w:t xml:space="preserve"> Gimnasios Independientes </w:t>
      </w:r>
      <w:r>
        <w:rPr>
          <w:rFonts w:ascii="Palatino Linotype" w:hAnsi="Palatino Linotype" w:cs="Times New Roman"/>
        </w:rPr>
        <w:t>d</w:t>
      </w:r>
      <w:r w:rsidRPr="00776B7D">
        <w:rPr>
          <w:rFonts w:ascii="Palatino Linotype" w:hAnsi="Palatino Linotype" w:cs="Times New Roman"/>
        </w:rPr>
        <w:t>e Pichincha</w:t>
      </w:r>
    </w:p>
    <w:p w14:paraId="0A7E08E9" w14:textId="6181AC08" w:rsidR="00531158" w:rsidRPr="00776B7D" w:rsidRDefault="00531158" w:rsidP="00531158">
      <w:pPr>
        <w:pStyle w:val="Defaul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Correo electrónico: henryfervil@yahoo.com</w:t>
      </w:r>
    </w:p>
    <w:p w14:paraId="51FA8D17" w14:textId="14039096" w:rsidR="00531158" w:rsidRDefault="0053115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7CE8D2D" w14:textId="77777777" w:rsidR="00531158" w:rsidRDefault="0053115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531158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E0A9" w14:textId="77777777" w:rsidR="006448E3" w:rsidRDefault="006448E3" w:rsidP="006F7B02">
      <w:pPr>
        <w:spacing w:after="0" w:line="240" w:lineRule="auto"/>
      </w:pPr>
      <w:r>
        <w:separator/>
      </w:r>
    </w:p>
  </w:endnote>
  <w:endnote w:type="continuationSeparator" w:id="0">
    <w:p w14:paraId="1378EDC7" w14:textId="77777777" w:rsidR="006448E3" w:rsidRDefault="006448E3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EB93" w14:textId="77777777" w:rsidR="006448E3" w:rsidRDefault="006448E3" w:rsidP="006F7B02">
      <w:pPr>
        <w:spacing w:after="0" w:line="240" w:lineRule="auto"/>
      </w:pPr>
      <w:r>
        <w:separator/>
      </w:r>
    </w:p>
  </w:footnote>
  <w:footnote w:type="continuationSeparator" w:id="0">
    <w:p w14:paraId="7B8CF9BC" w14:textId="77777777" w:rsidR="006448E3" w:rsidRDefault="006448E3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C5973"/>
    <w:multiLevelType w:val="hybridMultilevel"/>
    <w:tmpl w:val="78DAD40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B583D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3481"/>
    <w:rsid w:val="00721CA3"/>
    <w:rsid w:val="0073354D"/>
    <w:rsid w:val="00743B38"/>
    <w:rsid w:val="00754B40"/>
    <w:rsid w:val="00754DBD"/>
    <w:rsid w:val="00776B7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D3B03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566A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44DA"/>
    <w:rsid w:val="009265AC"/>
    <w:rsid w:val="0093304C"/>
    <w:rsid w:val="00936C8A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6AAB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52FC"/>
    <w:rsid w:val="00B47E20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57B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14</cp:revision>
  <cp:lastPrinted>2021-01-25T18:15:00Z</cp:lastPrinted>
  <dcterms:created xsi:type="dcterms:W3CDTF">2022-05-10T21:20:00Z</dcterms:created>
  <dcterms:modified xsi:type="dcterms:W3CDTF">2022-05-12T15:00:00Z</dcterms:modified>
</cp:coreProperties>
</file>