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 xml:space="preserve">ACTA RESOLUTIVA DE LA SESIÓN No. </w:t>
      </w:r>
      <w:r w:rsidRPr="00E167D3">
        <w:rPr>
          <w:rStyle w:val="normaltextrun"/>
          <w:rFonts w:ascii="Palatino Linotype" w:hAnsi="Palatino Linotype" w:cs="Segoe UI"/>
          <w:b/>
          <w:bCs/>
          <w:sz w:val="22"/>
          <w:szCs w:val="22"/>
        </w:rPr>
        <w:t>0</w:t>
      </w:r>
      <w:r w:rsidR="00B45D15">
        <w:rPr>
          <w:rStyle w:val="normaltextrun"/>
          <w:rFonts w:ascii="Palatino Linotype" w:hAnsi="Palatino Linotype" w:cs="Segoe UI"/>
          <w:b/>
          <w:bCs/>
          <w:sz w:val="22"/>
          <w:szCs w:val="22"/>
        </w:rPr>
        <w:t>3</w:t>
      </w:r>
      <w:r w:rsidR="009555CE">
        <w:rPr>
          <w:rStyle w:val="normaltextrun"/>
          <w:rFonts w:ascii="Palatino Linotype" w:hAnsi="Palatino Linotype" w:cs="Segoe UI"/>
          <w:b/>
          <w:bCs/>
          <w:sz w:val="22"/>
          <w:szCs w:val="22"/>
        </w:rPr>
        <w:t>6</w:t>
      </w:r>
      <w:r w:rsidRPr="0003089D">
        <w:rPr>
          <w:rStyle w:val="normaltextrun"/>
          <w:rFonts w:ascii="Palatino Linotype" w:hAnsi="Palatino Linotype" w:cs="Segoe UI"/>
          <w:b/>
          <w:bCs/>
          <w:sz w:val="22"/>
          <w:szCs w:val="22"/>
        </w:rPr>
        <w:t> ORDINARIA DE LA</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COMISIÓN DE DEPORTE Y RECREACIÓN</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936AAD" w:rsidP="006708AF">
      <w:pPr>
        <w:pStyle w:val="paragraph"/>
        <w:spacing w:before="0" w:beforeAutospacing="0" w:after="0" w:afterAutospacing="0"/>
        <w:jc w:val="center"/>
        <w:textAlignment w:val="baseline"/>
        <w:rPr>
          <w:rFonts w:ascii="Palatino Linotype" w:hAnsi="Palatino Linotype" w:cs="Segoe UI"/>
          <w:sz w:val="22"/>
          <w:szCs w:val="22"/>
        </w:rPr>
      </w:pPr>
      <w:r>
        <w:rPr>
          <w:rStyle w:val="normaltextrun"/>
          <w:rFonts w:ascii="Palatino Linotype" w:hAnsi="Palatino Linotype" w:cs="Segoe UI"/>
          <w:b/>
          <w:bCs/>
          <w:sz w:val="22"/>
          <w:szCs w:val="22"/>
        </w:rPr>
        <w:t>JUEVES</w:t>
      </w:r>
      <w:r w:rsidR="005F56BA" w:rsidRPr="0013417E">
        <w:rPr>
          <w:rStyle w:val="normaltextrun"/>
          <w:rFonts w:ascii="Palatino Linotype" w:hAnsi="Palatino Linotype" w:cs="Segoe UI"/>
          <w:b/>
          <w:bCs/>
          <w:sz w:val="22"/>
          <w:szCs w:val="22"/>
        </w:rPr>
        <w:t> </w:t>
      </w:r>
      <w:r w:rsidR="009555CE">
        <w:rPr>
          <w:rStyle w:val="normaltextrun"/>
          <w:rFonts w:ascii="Palatino Linotype" w:hAnsi="Palatino Linotype" w:cs="Segoe UI"/>
          <w:b/>
          <w:bCs/>
          <w:sz w:val="22"/>
          <w:szCs w:val="22"/>
        </w:rPr>
        <w:t>13</w:t>
      </w:r>
      <w:r w:rsidR="006708AF" w:rsidRPr="0013417E">
        <w:rPr>
          <w:rStyle w:val="normaltextrun"/>
          <w:rFonts w:ascii="Palatino Linotype" w:hAnsi="Palatino Linotype" w:cs="Segoe UI"/>
          <w:b/>
          <w:bCs/>
          <w:sz w:val="22"/>
          <w:szCs w:val="22"/>
        </w:rPr>
        <w:t> DE </w:t>
      </w:r>
      <w:r w:rsidR="009555CE">
        <w:rPr>
          <w:rStyle w:val="normaltextrun"/>
          <w:rFonts w:ascii="Palatino Linotype" w:hAnsi="Palatino Linotype" w:cs="Segoe UI"/>
          <w:b/>
          <w:bCs/>
          <w:sz w:val="22"/>
          <w:szCs w:val="22"/>
        </w:rPr>
        <w:t>OCTUB</w:t>
      </w:r>
      <w:r w:rsidR="00C80972">
        <w:rPr>
          <w:rStyle w:val="normaltextrun"/>
          <w:rFonts w:ascii="Palatino Linotype" w:hAnsi="Palatino Linotype" w:cs="Segoe UI"/>
          <w:b/>
          <w:bCs/>
          <w:sz w:val="22"/>
          <w:szCs w:val="22"/>
        </w:rPr>
        <w:t>RE</w:t>
      </w:r>
      <w:r w:rsidR="00660C70" w:rsidRPr="0013417E">
        <w:rPr>
          <w:rStyle w:val="normaltextrun"/>
          <w:rFonts w:ascii="Palatino Linotype" w:hAnsi="Palatino Linotype" w:cs="Segoe UI"/>
          <w:b/>
          <w:bCs/>
          <w:sz w:val="22"/>
          <w:szCs w:val="22"/>
        </w:rPr>
        <w:t> DE</w:t>
      </w:r>
      <w:r w:rsidR="00D26D22">
        <w:rPr>
          <w:rStyle w:val="normaltextrun"/>
          <w:rFonts w:ascii="Palatino Linotype" w:hAnsi="Palatino Linotype" w:cs="Segoe UI"/>
          <w:b/>
          <w:bCs/>
          <w:sz w:val="22"/>
          <w:szCs w:val="22"/>
        </w:rPr>
        <w:t>L</w:t>
      </w:r>
      <w:r w:rsidR="00660C70" w:rsidRPr="0013417E">
        <w:rPr>
          <w:rStyle w:val="normaltextrun"/>
          <w:rFonts w:ascii="Palatino Linotype" w:hAnsi="Palatino Linotype" w:cs="Segoe UI"/>
          <w:b/>
          <w:bCs/>
          <w:sz w:val="22"/>
          <w:szCs w:val="22"/>
        </w:rPr>
        <w:t xml:space="preserve"> 2022</w:t>
      </w:r>
      <w:r w:rsidR="006708AF"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normaltextrun"/>
          <w:rFonts w:ascii="Palatino Linotype" w:hAnsi="Palatino Linotype" w:cs="Segoe UI"/>
          <w:color w:val="000000"/>
          <w:sz w:val="22"/>
          <w:szCs w:val="22"/>
        </w:rPr>
        <w:t xml:space="preserve">En el Distrito Metropolitano de Quito, siendo </w:t>
      </w:r>
      <w:r w:rsidR="00B73F2C" w:rsidRPr="00E858B7">
        <w:rPr>
          <w:rStyle w:val="normaltextrun"/>
          <w:rFonts w:ascii="Palatino Linotype" w:hAnsi="Palatino Linotype" w:cs="Segoe UI"/>
          <w:color w:val="000000"/>
          <w:sz w:val="22"/>
          <w:szCs w:val="22"/>
        </w:rPr>
        <w:t>las </w:t>
      </w:r>
      <w:r w:rsidR="00B45D15" w:rsidRPr="00E858B7">
        <w:rPr>
          <w:rStyle w:val="normaltextrun"/>
          <w:rFonts w:ascii="Palatino Linotype" w:hAnsi="Palatino Linotype" w:cs="Segoe UI"/>
          <w:color w:val="000000"/>
          <w:sz w:val="22"/>
          <w:szCs w:val="22"/>
        </w:rPr>
        <w:t>12</w:t>
      </w:r>
      <w:r w:rsidR="00B73F2C" w:rsidRPr="00E858B7">
        <w:rPr>
          <w:rStyle w:val="normaltextrun"/>
          <w:rFonts w:ascii="Palatino Linotype" w:hAnsi="Palatino Linotype" w:cs="Segoe UI"/>
          <w:color w:val="000000"/>
          <w:sz w:val="22"/>
          <w:szCs w:val="22"/>
        </w:rPr>
        <w:t>h</w:t>
      </w:r>
      <w:r w:rsidR="00165B9E">
        <w:rPr>
          <w:rStyle w:val="normaltextrun"/>
          <w:rFonts w:ascii="Palatino Linotype" w:hAnsi="Palatino Linotype" w:cs="Segoe UI"/>
          <w:color w:val="000000"/>
          <w:sz w:val="22"/>
          <w:szCs w:val="22"/>
        </w:rPr>
        <w:t>08</w:t>
      </w:r>
      <w:r w:rsidR="00B73F2C" w:rsidRPr="00E858B7">
        <w:rPr>
          <w:rStyle w:val="normaltextrun"/>
          <w:rFonts w:ascii="Palatino Linotype" w:hAnsi="Palatino Linotype" w:cs="Segoe UI"/>
          <w:color w:val="000000"/>
          <w:sz w:val="22"/>
          <w:szCs w:val="22"/>
        </w:rPr>
        <w:t> del</w:t>
      </w:r>
      <w:r w:rsidR="00936AAD">
        <w:rPr>
          <w:rStyle w:val="normaltextrun"/>
          <w:rFonts w:ascii="Palatino Linotype" w:hAnsi="Palatino Linotype" w:cs="Segoe UI"/>
          <w:color w:val="000000"/>
          <w:sz w:val="22"/>
          <w:szCs w:val="22"/>
        </w:rPr>
        <w:t xml:space="preserve"> jueves,</w:t>
      </w:r>
      <w:r w:rsidR="00165B9E">
        <w:rPr>
          <w:rStyle w:val="normaltextrun"/>
          <w:rFonts w:ascii="Palatino Linotype" w:hAnsi="Palatino Linotype" w:cs="Segoe UI"/>
          <w:color w:val="000000"/>
          <w:sz w:val="22"/>
          <w:szCs w:val="22"/>
        </w:rPr>
        <w:t xml:space="preserve"> 13</w:t>
      </w:r>
      <w:r w:rsidR="00FB3AC5">
        <w:rPr>
          <w:rStyle w:val="normaltextrun"/>
          <w:rFonts w:ascii="Palatino Linotype" w:hAnsi="Palatino Linotype" w:cs="Segoe UI"/>
          <w:color w:val="000000"/>
          <w:sz w:val="22"/>
          <w:szCs w:val="22"/>
        </w:rPr>
        <w:t xml:space="preserve"> </w:t>
      </w:r>
      <w:r w:rsidR="00C60DD5" w:rsidRPr="0013417E">
        <w:rPr>
          <w:rStyle w:val="normaltextrun"/>
          <w:rFonts w:ascii="Palatino Linotype" w:hAnsi="Palatino Linotype" w:cs="Segoe UI"/>
          <w:color w:val="000000"/>
          <w:sz w:val="22"/>
          <w:szCs w:val="22"/>
        </w:rPr>
        <w:t>de</w:t>
      </w:r>
      <w:r w:rsidR="00C60DD5" w:rsidRPr="0003089D">
        <w:rPr>
          <w:rStyle w:val="normaltextrun"/>
          <w:rFonts w:ascii="Palatino Linotype" w:hAnsi="Palatino Linotype" w:cs="Segoe UI"/>
          <w:color w:val="000000"/>
          <w:sz w:val="22"/>
          <w:szCs w:val="22"/>
        </w:rPr>
        <w:t xml:space="preserve"> </w:t>
      </w:r>
      <w:r w:rsidR="00165B9E">
        <w:rPr>
          <w:rStyle w:val="normaltextrun"/>
          <w:rFonts w:ascii="Palatino Linotype" w:hAnsi="Palatino Linotype" w:cs="Segoe UI"/>
          <w:color w:val="000000"/>
          <w:sz w:val="22"/>
          <w:szCs w:val="22"/>
        </w:rPr>
        <w:t>octu</w:t>
      </w:r>
      <w:r w:rsidR="00C80972">
        <w:rPr>
          <w:rStyle w:val="normaltextrun"/>
          <w:rFonts w:ascii="Palatino Linotype" w:hAnsi="Palatino Linotype" w:cs="Segoe UI"/>
          <w:color w:val="000000"/>
          <w:sz w:val="22"/>
          <w:szCs w:val="22"/>
        </w:rPr>
        <w:t>bre</w:t>
      </w:r>
      <w:r w:rsidR="00C60DD5" w:rsidRPr="0003089D">
        <w:rPr>
          <w:rStyle w:val="normaltextrun"/>
          <w:rFonts w:ascii="Palatino Linotype" w:hAnsi="Palatino Linotype" w:cs="Segoe UI"/>
          <w:color w:val="000000"/>
          <w:sz w:val="22"/>
          <w:szCs w:val="22"/>
        </w:rPr>
        <w:t xml:space="preserve"> </w:t>
      </w:r>
      <w:r w:rsidRPr="0003089D">
        <w:rPr>
          <w:rStyle w:val="normaltextrun"/>
          <w:rFonts w:ascii="Palatino Linotype" w:hAnsi="Palatino Linotype" w:cs="Segoe UI"/>
          <w:color w:val="000000"/>
          <w:sz w:val="22"/>
          <w:szCs w:val="22"/>
        </w:rPr>
        <w:t xml:space="preserve">del </w:t>
      </w:r>
      <w:r w:rsidRPr="0013417E">
        <w:rPr>
          <w:rStyle w:val="normaltextrun"/>
          <w:rFonts w:ascii="Palatino Linotype" w:hAnsi="Palatino Linotype" w:cs="Segoe UI"/>
          <w:color w:val="000000"/>
          <w:sz w:val="22"/>
          <w:szCs w:val="22"/>
        </w:rPr>
        <w:t>año</w:t>
      </w:r>
      <w:r w:rsidRPr="00C80972">
        <w:rPr>
          <w:rStyle w:val="normaltextrun"/>
          <w:rFonts w:ascii="Palatino Linotype" w:hAnsi="Palatino Linotype" w:cs="Segoe UI"/>
          <w:color w:val="000000"/>
          <w:sz w:val="22"/>
          <w:szCs w:val="22"/>
        </w:rPr>
        <w:t xml:space="preserve"> </w:t>
      </w:r>
      <w:r w:rsidRPr="0013417E">
        <w:rPr>
          <w:rStyle w:val="normaltextrun"/>
          <w:rFonts w:ascii="Palatino Linotype" w:hAnsi="Palatino Linotype" w:cs="Segoe UI"/>
          <w:color w:val="000000"/>
          <w:sz w:val="22"/>
          <w:szCs w:val="22"/>
        </w:rPr>
        <w:t>202</w:t>
      </w:r>
      <w:r w:rsidR="007E1D45">
        <w:rPr>
          <w:rStyle w:val="normaltextrun"/>
          <w:rFonts w:ascii="Palatino Linotype" w:hAnsi="Palatino Linotype" w:cs="Segoe UI"/>
          <w:color w:val="000000"/>
          <w:sz w:val="22"/>
          <w:szCs w:val="22"/>
        </w:rPr>
        <w:t>2</w:t>
      </w:r>
      <w:r w:rsidR="004B6D6E">
        <w:rPr>
          <w:rStyle w:val="normaltextrun"/>
          <w:rFonts w:ascii="Palatino Linotype" w:hAnsi="Palatino Linotype" w:cs="Segoe UI"/>
          <w:color w:val="000000"/>
          <w:sz w:val="22"/>
          <w:szCs w:val="22"/>
        </w:rPr>
        <w:t xml:space="preserve">, conforme </w:t>
      </w:r>
      <w:r w:rsidR="00936AAD">
        <w:rPr>
          <w:rStyle w:val="normaltextrun"/>
          <w:rFonts w:ascii="Palatino Linotype" w:hAnsi="Palatino Linotype" w:cs="Segoe UI"/>
          <w:color w:val="000000"/>
          <w:sz w:val="22"/>
          <w:szCs w:val="22"/>
        </w:rPr>
        <w:t xml:space="preserve">a </w:t>
      </w:r>
      <w:r w:rsidR="004B6D6E">
        <w:rPr>
          <w:rStyle w:val="normaltextrun"/>
          <w:rFonts w:ascii="Palatino Linotype" w:hAnsi="Palatino Linotype" w:cs="Segoe UI"/>
          <w:color w:val="000000"/>
          <w:sz w:val="22"/>
          <w:szCs w:val="22"/>
        </w:rPr>
        <w:t>la convocatoria</w:t>
      </w:r>
      <w:r w:rsidRPr="0003089D">
        <w:rPr>
          <w:rStyle w:val="normaltextrun"/>
          <w:rFonts w:ascii="Palatino Linotype" w:hAnsi="Palatino Linotype" w:cs="Segoe UI"/>
          <w:color w:val="000000"/>
          <w:sz w:val="22"/>
          <w:szCs w:val="22"/>
        </w:rPr>
        <w:t> de</w:t>
      </w:r>
      <w:r w:rsidR="004B6D6E">
        <w:rPr>
          <w:rStyle w:val="normaltextrun"/>
          <w:rFonts w:ascii="Palatino Linotype" w:hAnsi="Palatino Linotype" w:cs="Segoe UI"/>
          <w:color w:val="000000"/>
          <w:sz w:val="22"/>
          <w:szCs w:val="22"/>
        </w:rPr>
        <w:t>l</w:t>
      </w:r>
      <w:r w:rsidR="00C60DD5" w:rsidRPr="0003089D">
        <w:rPr>
          <w:rStyle w:val="normaltextrun"/>
          <w:rFonts w:ascii="Palatino Linotype" w:hAnsi="Palatino Linotype" w:cs="Segoe UI"/>
          <w:color w:val="000000"/>
          <w:sz w:val="22"/>
          <w:szCs w:val="22"/>
        </w:rPr>
        <w:t xml:space="preserve"> </w:t>
      </w:r>
      <w:r w:rsidR="00165B9E">
        <w:rPr>
          <w:rStyle w:val="normaltextrun"/>
          <w:rFonts w:ascii="Palatino Linotype" w:hAnsi="Palatino Linotype" w:cs="Segoe UI"/>
          <w:color w:val="000000"/>
          <w:sz w:val="22"/>
          <w:szCs w:val="22"/>
        </w:rPr>
        <w:t>11</w:t>
      </w:r>
      <w:r w:rsidR="00F40F0C">
        <w:rPr>
          <w:rStyle w:val="normaltextrun"/>
          <w:rFonts w:ascii="Palatino Linotype" w:hAnsi="Palatino Linotype" w:cs="Segoe UI"/>
          <w:color w:val="000000"/>
          <w:sz w:val="22"/>
          <w:szCs w:val="22"/>
        </w:rPr>
        <w:t xml:space="preserve"> </w:t>
      </w:r>
      <w:r w:rsidR="00C60DD5" w:rsidRPr="0003089D">
        <w:rPr>
          <w:rStyle w:val="normaltextrun"/>
          <w:rFonts w:ascii="Palatino Linotype" w:hAnsi="Palatino Linotype" w:cs="Segoe UI"/>
          <w:color w:val="000000"/>
          <w:sz w:val="22"/>
          <w:szCs w:val="22"/>
        </w:rPr>
        <w:t xml:space="preserve">de </w:t>
      </w:r>
      <w:r w:rsidR="00165B9E">
        <w:rPr>
          <w:rStyle w:val="normaltextrun"/>
          <w:rFonts w:ascii="Palatino Linotype" w:hAnsi="Palatino Linotype" w:cs="Segoe UI"/>
          <w:color w:val="000000"/>
          <w:sz w:val="22"/>
          <w:szCs w:val="22"/>
        </w:rPr>
        <w:t>octu</w:t>
      </w:r>
      <w:r w:rsidR="00936760">
        <w:rPr>
          <w:rStyle w:val="normaltextrun"/>
          <w:rFonts w:ascii="Palatino Linotype" w:hAnsi="Palatino Linotype" w:cs="Segoe UI"/>
          <w:color w:val="000000"/>
          <w:sz w:val="22"/>
          <w:szCs w:val="22"/>
        </w:rPr>
        <w:t>bre</w:t>
      </w:r>
      <w:r w:rsidR="004B6D6E">
        <w:rPr>
          <w:rStyle w:val="normaltextrun"/>
          <w:rFonts w:ascii="Palatino Linotype" w:hAnsi="Palatino Linotype" w:cs="Segoe UI"/>
          <w:color w:val="000000"/>
          <w:sz w:val="22"/>
          <w:szCs w:val="22"/>
        </w:rPr>
        <w:t xml:space="preserve"> del 2022</w:t>
      </w:r>
      <w:r w:rsidRPr="0003089D">
        <w:rPr>
          <w:rStyle w:val="normaltextrun"/>
          <w:rFonts w:ascii="Palatino Linotype" w:hAnsi="Palatino Linotype" w:cs="Segoe UI"/>
          <w:color w:val="000000"/>
          <w:sz w:val="22"/>
          <w:szCs w:val="22"/>
        </w:rPr>
        <w:t>, se lleva a cabo de</w:t>
      </w:r>
      <w:r w:rsidR="00C37968">
        <w:rPr>
          <w:rStyle w:val="normaltextrun"/>
          <w:rFonts w:ascii="Palatino Linotype" w:hAnsi="Palatino Linotype" w:cs="Segoe UI"/>
          <w:color w:val="000000"/>
          <w:sz w:val="22"/>
          <w:szCs w:val="22"/>
        </w:rPr>
        <w:t xml:space="preserve"> manera presencial</w:t>
      </w:r>
      <w:r w:rsidR="00E103B2">
        <w:rPr>
          <w:rStyle w:val="normaltextrun"/>
          <w:rFonts w:ascii="Palatino Linotype" w:hAnsi="Palatino Linotype" w:cs="Segoe UI"/>
          <w:color w:val="000000"/>
          <w:sz w:val="22"/>
          <w:szCs w:val="22"/>
        </w:rPr>
        <w:t>,</w:t>
      </w:r>
      <w:r w:rsidR="00C37968">
        <w:rPr>
          <w:rStyle w:val="normaltextrun"/>
          <w:rFonts w:ascii="Palatino Linotype" w:hAnsi="Palatino Linotype" w:cs="Segoe UI"/>
          <w:color w:val="000000"/>
          <w:sz w:val="22"/>
          <w:szCs w:val="22"/>
        </w:rPr>
        <w:t xml:space="preserve"> en la sala de sesiones </w:t>
      </w:r>
      <w:r w:rsidR="00936760">
        <w:rPr>
          <w:rStyle w:val="normaltextrun"/>
          <w:rFonts w:ascii="Palatino Linotype" w:hAnsi="Palatino Linotype" w:cs="Segoe UI"/>
          <w:color w:val="000000"/>
          <w:sz w:val="22"/>
          <w:szCs w:val="22"/>
        </w:rPr>
        <w:t>Nro. 4</w:t>
      </w:r>
      <w:r w:rsidR="00C80972">
        <w:rPr>
          <w:rStyle w:val="normaltextrun"/>
          <w:rFonts w:ascii="Palatino Linotype" w:hAnsi="Palatino Linotype" w:cs="Segoe UI"/>
          <w:color w:val="000000"/>
          <w:sz w:val="22"/>
          <w:szCs w:val="22"/>
        </w:rPr>
        <w:t xml:space="preserve"> de la Secretaría General </w:t>
      </w:r>
      <w:r w:rsidR="00C37968">
        <w:rPr>
          <w:rStyle w:val="normaltextrun"/>
          <w:rFonts w:ascii="Palatino Linotype" w:hAnsi="Palatino Linotype" w:cs="Segoe UI"/>
          <w:color w:val="000000"/>
          <w:sz w:val="22"/>
          <w:szCs w:val="22"/>
        </w:rPr>
        <w:t>del Concejo Metropolitano,</w:t>
      </w:r>
      <w:r w:rsidR="00E103B2">
        <w:rPr>
          <w:rStyle w:val="normaltextrun"/>
          <w:rFonts w:ascii="Palatino Linotype" w:hAnsi="Palatino Linotype" w:cs="Segoe UI"/>
          <w:color w:val="000000"/>
          <w:sz w:val="22"/>
          <w:szCs w:val="22"/>
        </w:rPr>
        <w:t> la sesión No. 3</w:t>
      </w:r>
      <w:r w:rsidR="00165B9E">
        <w:rPr>
          <w:rStyle w:val="normaltextrun"/>
          <w:rFonts w:ascii="Palatino Linotype" w:hAnsi="Palatino Linotype" w:cs="Segoe UI"/>
          <w:color w:val="000000"/>
          <w:sz w:val="22"/>
          <w:szCs w:val="22"/>
        </w:rPr>
        <w:t>6</w:t>
      </w:r>
      <w:r w:rsidR="00936AAD">
        <w:rPr>
          <w:rStyle w:val="normaltextrun"/>
          <w:rFonts w:ascii="Palatino Linotype" w:hAnsi="Palatino Linotype" w:cs="Segoe UI"/>
          <w:color w:val="000000"/>
          <w:sz w:val="22"/>
          <w:szCs w:val="22"/>
        </w:rPr>
        <w:t>,</w:t>
      </w:r>
      <w:r w:rsidRPr="0003089D">
        <w:rPr>
          <w:rStyle w:val="normaltextrun"/>
          <w:rFonts w:ascii="Palatino Linotype" w:hAnsi="Palatino Linotype" w:cs="Segoe UI"/>
          <w:color w:val="000000"/>
          <w:sz w:val="22"/>
          <w:szCs w:val="22"/>
        </w:rPr>
        <w:t> ordinaria de la Comisión de Deporte y Recreación, presidida po</w:t>
      </w:r>
      <w:r w:rsidR="00C60DD5" w:rsidRPr="0003089D">
        <w:rPr>
          <w:rStyle w:val="normaltextrun"/>
          <w:rFonts w:ascii="Palatino Linotype" w:hAnsi="Palatino Linotype" w:cs="Segoe UI"/>
          <w:color w:val="000000"/>
          <w:sz w:val="22"/>
          <w:szCs w:val="22"/>
        </w:rPr>
        <w:t xml:space="preserve">r el señor concejal 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Pr="0003089D">
        <w:rPr>
          <w:rStyle w:val="normaltextrun"/>
          <w:rFonts w:ascii="Palatino Linotype" w:hAnsi="Palatino Linotype" w:cs="Segoe UI"/>
          <w:color w:val="000000"/>
          <w:sz w:val="22"/>
          <w:szCs w:val="22"/>
        </w:rPr>
        <w:t>.</w:t>
      </w:r>
      <w:r w:rsidRPr="0003089D">
        <w:rPr>
          <w:rStyle w:val="eop"/>
          <w:rFonts w:ascii="Palatino Linotype" w:hAnsi="Palatino Linotype" w:cs="Segoe UI"/>
          <w:color w:val="000000"/>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color w:val="000000"/>
          <w:sz w:val="22"/>
          <w:szCs w:val="22"/>
        </w:rPr>
        <w:t> </w:t>
      </w:r>
    </w:p>
    <w:p w:rsidR="006708AF" w:rsidRPr="0003089D" w:rsidRDefault="006708AF" w:rsidP="0003089D">
      <w:pPr>
        <w:pStyle w:val="paragraph"/>
        <w:spacing w:before="0" w:beforeAutospacing="0" w:after="240" w:afterAutospacing="0"/>
        <w:jc w:val="both"/>
        <w:textAlignment w:val="baseline"/>
        <w:rPr>
          <w:rStyle w:val="eop"/>
          <w:rFonts w:ascii="Palatino Linotype" w:hAnsi="Palatino Linotype" w:cs="Segoe UI"/>
          <w:color w:val="000000"/>
          <w:sz w:val="22"/>
          <w:szCs w:val="22"/>
        </w:rPr>
      </w:pPr>
      <w:r w:rsidRPr="0003089D">
        <w:rPr>
          <w:rStyle w:val="normaltextrun"/>
          <w:rFonts w:ascii="Palatino Linotype" w:hAnsi="Palatino Linotype" w:cs="Segoe UI"/>
          <w:color w:val="000000"/>
          <w:sz w:val="22"/>
          <w:szCs w:val="22"/>
        </w:rPr>
        <w:t>Por disposición del Presidente de la Comisión de Deporte y Recreación, se procede a constatar el quórum legal y reglamentario, mismo que se encuentra conformado por los siguientes concejales miembros de la Comisión:</w:t>
      </w:r>
      <w:r w:rsidR="00936AAD">
        <w:rPr>
          <w:rStyle w:val="normaltextrun"/>
          <w:rFonts w:ascii="Palatino Linotype" w:hAnsi="Palatino Linotype" w:cs="Segoe UI"/>
          <w:color w:val="000000"/>
          <w:sz w:val="22"/>
          <w:szCs w:val="22"/>
        </w:rPr>
        <w:t xml:space="preserve"> </w:t>
      </w:r>
      <w:r w:rsidR="008D5549" w:rsidRPr="0003089D">
        <w:rPr>
          <w:rStyle w:val="normaltextrun"/>
          <w:rFonts w:ascii="Palatino Linotype" w:hAnsi="Palatino Linotype" w:cs="Segoe UI"/>
          <w:color w:val="000000"/>
          <w:sz w:val="22"/>
          <w:szCs w:val="22"/>
        </w:rPr>
        <w:t>Marc</w:t>
      </w:r>
      <w:r w:rsidR="009D58EB">
        <w:rPr>
          <w:rStyle w:val="normaltextrun"/>
          <w:rFonts w:ascii="Palatino Linotype" w:hAnsi="Palatino Linotype" w:cs="Segoe UI"/>
          <w:color w:val="000000"/>
          <w:sz w:val="22"/>
          <w:szCs w:val="22"/>
        </w:rPr>
        <w:t xml:space="preserve">o Vinicio </w:t>
      </w:r>
      <w:proofErr w:type="spellStart"/>
      <w:r w:rsidR="009D58EB">
        <w:rPr>
          <w:rStyle w:val="normaltextrun"/>
          <w:rFonts w:ascii="Palatino Linotype" w:hAnsi="Palatino Linotype" w:cs="Segoe UI"/>
          <w:color w:val="000000"/>
          <w:sz w:val="22"/>
          <w:szCs w:val="22"/>
        </w:rPr>
        <w:t>Collaguazo</w:t>
      </w:r>
      <w:proofErr w:type="spellEnd"/>
      <w:r w:rsidR="009D58EB">
        <w:rPr>
          <w:rStyle w:val="normaltextrun"/>
          <w:rFonts w:ascii="Palatino Linotype" w:hAnsi="Palatino Linotype" w:cs="Segoe UI"/>
          <w:color w:val="000000"/>
          <w:sz w:val="22"/>
          <w:szCs w:val="22"/>
        </w:rPr>
        <w:t xml:space="preserve"> </w:t>
      </w:r>
      <w:proofErr w:type="spellStart"/>
      <w:r w:rsidR="009D58EB">
        <w:rPr>
          <w:rStyle w:val="normaltextrun"/>
          <w:rFonts w:ascii="Palatino Linotype" w:hAnsi="Palatino Linotype" w:cs="Segoe UI"/>
          <w:color w:val="000000"/>
          <w:sz w:val="22"/>
          <w:szCs w:val="22"/>
        </w:rPr>
        <w:t>Pilataxi</w:t>
      </w:r>
      <w:proofErr w:type="spellEnd"/>
      <w:r w:rsidR="00936760">
        <w:rPr>
          <w:rStyle w:val="normaltextrun"/>
          <w:rFonts w:ascii="Palatino Linotype" w:hAnsi="Palatino Linotype" w:cs="Segoe UI"/>
          <w:color w:val="000000"/>
          <w:sz w:val="22"/>
          <w:szCs w:val="22"/>
        </w:rPr>
        <w:t xml:space="preserve">, y </w:t>
      </w:r>
      <w:r w:rsidR="00936760" w:rsidRPr="0003089D">
        <w:rPr>
          <w:rStyle w:val="normaltextrun"/>
          <w:rFonts w:ascii="Palatino Linotype" w:hAnsi="Palatino Linotype" w:cs="Segoe UI"/>
          <w:color w:val="000000"/>
          <w:sz w:val="22"/>
          <w:szCs w:val="22"/>
        </w:rPr>
        <w:t xml:space="preserve">Luis </w:t>
      </w:r>
      <w:proofErr w:type="spellStart"/>
      <w:r w:rsidR="00936760" w:rsidRPr="0003089D">
        <w:rPr>
          <w:rStyle w:val="normaltextrun"/>
          <w:rFonts w:ascii="Palatino Linotype" w:hAnsi="Palatino Linotype" w:cs="Segoe UI"/>
          <w:color w:val="000000"/>
          <w:sz w:val="22"/>
          <w:szCs w:val="22"/>
        </w:rPr>
        <w:t>Eucevio</w:t>
      </w:r>
      <w:proofErr w:type="spellEnd"/>
      <w:r w:rsidR="00936760" w:rsidRPr="0003089D">
        <w:rPr>
          <w:rStyle w:val="normaltextrun"/>
          <w:rFonts w:ascii="Palatino Linotype" w:hAnsi="Palatino Linotype" w:cs="Segoe UI"/>
          <w:color w:val="000000"/>
          <w:sz w:val="22"/>
          <w:szCs w:val="22"/>
        </w:rPr>
        <w:t xml:space="preserve"> Reina Chamorro</w:t>
      </w:r>
      <w:r w:rsidR="00936760">
        <w:rPr>
          <w:rStyle w:val="normaltextrun"/>
          <w:rFonts w:ascii="Palatino Linotype" w:hAnsi="Palatino Linotype" w:cs="Segoe UI"/>
          <w:color w:val="000000"/>
          <w:sz w:val="22"/>
          <w:szCs w:val="22"/>
        </w:rPr>
        <w:t xml:space="preserve">, quien preside la sesión </w:t>
      </w:r>
      <w:r w:rsidRPr="0003089D">
        <w:rPr>
          <w:rStyle w:val="normaltextrun"/>
          <w:rFonts w:ascii="Palatino Linotype" w:hAnsi="Palatino Linotype" w:cs="Segoe UI"/>
          <w:color w:val="000000"/>
          <w:sz w:val="22"/>
          <w:szCs w:val="22"/>
        </w:rPr>
        <w:t>de conformidad con el siguiente detalle:</w:t>
      </w:r>
      <w:r w:rsidRPr="0003089D">
        <w:rPr>
          <w:rStyle w:val="eop"/>
          <w:rFonts w:ascii="Palatino Linotype" w:hAnsi="Palatino Linotype" w:cs="Segoe UI"/>
          <w:color w:val="000000"/>
          <w:sz w:val="22"/>
          <w:szCs w:val="22"/>
        </w:rPr>
        <w:t>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D5549" w:rsidRPr="0003089D" w:rsidTr="00B41FCF">
        <w:trPr>
          <w:trHeight w:val="25"/>
          <w:jc w:val="center"/>
        </w:trPr>
        <w:tc>
          <w:tcPr>
            <w:tcW w:w="8871" w:type="dxa"/>
            <w:gridSpan w:val="3"/>
            <w:shd w:val="clear" w:color="auto" w:fill="0070C0"/>
          </w:tcPr>
          <w:p w:rsidR="008D5549" w:rsidRPr="0003089D" w:rsidRDefault="008D5549" w:rsidP="00B41FCF">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INICIO DE SESIÓN</w:t>
            </w:r>
          </w:p>
        </w:tc>
      </w:tr>
      <w:tr w:rsidR="008D5549" w:rsidRPr="0003089D" w:rsidTr="00B41FCF">
        <w:trPr>
          <w:trHeight w:val="25"/>
          <w:jc w:val="center"/>
        </w:trPr>
        <w:tc>
          <w:tcPr>
            <w:tcW w:w="4992" w:type="dxa"/>
            <w:shd w:val="clear" w:color="auto" w:fill="0070C0"/>
          </w:tcPr>
          <w:p w:rsidR="008D5549" w:rsidRPr="0003089D" w:rsidRDefault="008D5549" w:rsidP="00B41FCF">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8D5549" w:rsidRPr="0003089D" w:rsidRDefault="008D5549" w:rsidP="00B41FCF">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8D5549" w:rsidRPr="0003089D" w:rsidRDefault="008D5549" w:rsidP="00B41FCF">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8D5549" w:rsidRPr="0003089D" w:rsidTr="00B41FCF">
        <w:trPr>
          <w:trHeight w:val="25"/>
          <w:jc w:val="center"/>
        </w:trPr>
        <w:tc>
          <w:tcPr>
            <w:tcW w:w="4992" w:type="dxa"/>
            <w:shd w:val="clear" w:color="auto" w:fill="auto"/>
          </w:tcPr>
          <w:p w:rsidR="008D5549" w:rsidRPr="0003089D" w:rsidRDefault="008D5549"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Luis </w:t>
            </w:r>
            <w:proofErr w:type="spellStart"/>
            <w:r w:rsidRPr="0003089D">
              <w:rPr>
                <w:rStyle w:val="normaltextrun"/>
                <w:rFonts w:ascii="Palatino Linotype" w:hAnsi="Palatino Linotype" w:cs="Segoe UI"/>
                <w:i w:val="0"/>
                <w:color w:val="000000"/>
                <w:sz w:val="22"/>
                <w:szCs w:val="22"/>
              </w:rPr>
              <w:t>Eucevio</w:t>
            </w:r>
            <w:proofErr w:type="spellEnd"/>
            <w:r w:rsidRPr="0003089D">
              <w:rPr>
                <w:rStyle w:val="normaltextrun"/>
                <w:rFonts w:ascii="Palatino Linotype" w:hAnsi="Palatino Linotype" w:cs="Segoe UI"/>
                <w:i w:val="0"/>
                <w:color w:val="000000"/>
                <w:sz w:val="22"/>
                <w:szCs w:val="22"/>
              </w:rPr>
              <w:t xml:space="preserve"> Reina Chamorro</w:t>
            </w:r>
          </w:p>
        </w:tc>
        <w:tc>
          <w:tcPr>
            <w:tcW w:w="1962" w:type="dxa"/>
            <w:shd w:val="clear" w:color="auto" w:fill="auto"/>
          </w:tcPr>
          <w:p w:rsidR="008D5549" w:rsidRPr="0003089D" w:rsidRDefault="008D5549" w:rsidP="00B41FCF">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B41FCF">
            <w:pPr>
              <w:pStyle w:val="Subttulo"/>
              <w:rPr>
                <w:rFonts w:ascii="Palatino Linotype" w:hAnsi="Palatino Linotype" w:cs="Tahoma"/>
                <w:i w:val="0"/>
                <w:color w:val="000000" w:themeColor="text1"/>
                <w:sz w:val="22"/>
                <w:szCs w:val="22"/>
                <w:lang w:val="es-ES"/>
              </w:rPr>
            </w:pPr>
          </w:p>
        </w:tc>
      </w:tr>
      <w:tr w:rsidR="008D5549" w:rsidRPr="0003089D" w:rsidTr="00B41FCF">
        <w:trPr>
          <w:trHeight w:val="25"/>
          <w:jc w:val="center"/>
        </w:trPr>
        <w:tc>
          <w:tcPr>
            <w:tcW w:w="4992" w:type="dxa"/>
            <w:shd w:val="clear" w:color="auto" w:fill="auto"/>
          </w:tcPr>
          <w:p w:rsidR="008D5549" w:rsidRPr="0003089D" w:rsidRDefault="008D5549"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Vinicio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962" w:type="dxa"/>
            <w:shd w:val="clear" w:color="auto" w:fill="auto"/>
          </w:tcPr>
          <w:p w:rsidR="008D5549" w:rsidRPr="0003089D" w:rsidRDefault="008D5549" w:rsidP="00B41FCF">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B41FCF">
            <w:pPr>
              <w:pStyle w:val="Subttulo"/>
              <w:jc w:val="center"/>
              <w:rPr>
                <w:rFonts w:ascii="Palatino Linotype" w:hAnsi="Palatino Linotype" w:cs="Tahoma"/>
                <w:i w:val="0"/>
                <w:color w:val="000000" w:themeColor="text1"/>
                <w:sz w:val="22"/>
                <w:szCs w:val="22"/>
                <w:lang w:val="es-ES"/>
              </w:rPr>
            </w:pPr>
          </w:p>
        </w:tc>
      </w:tr>
      <w:tr w:rsidR="008D5549" w:rsidRPr="0003089D" w:rsidTr="00B41FCF">
        <w:trPr>
          <w:trHeight w:val="25"/>
          <w:jc w:val="center"/>
        </w:trPr>
        <w:tc>
          <w:tcPr>
            <w:tcW w:w="4992" w:type="dxa"/>
            <w:shd w:val="clear" w:color="auto" w:fill="auto"/>
          </w:tcPr>
          <w:p w:rsidR="008D5549" w:rsidRPr="00936760" w:rsidRDefault="00936760" w:rsidP="00B41FCF">
            <w:pPr>
              <w:pStyle w:val="Subttulo"/>
              <w:rPr>
                <w:rFonts w:ascii="Palatino Linotype" w:hAnsi="Palatino Linotype"/>
                <w:i w:val="0"/>
                <w:color w:val="000000" w:themeColor="text1"/>
                <w:sz w:val="22"/>
                <w:szCs w:val="22"/>
                <w:lang w:val="es-ES"/>
              </w:rPr>
            </w:pPr>
            <w:r w:rsidRPr="00936760">
              <w:rPr>
                <w:rFonts w:ascii="Palatino Linotype" w:hAnsi="Palatino Linotype"/>
                <w:i w:val="0"/>
                <w:color w:val="000000" w:themeColor="text1"/>
                <w:sz w:val="22"/>
                <w:szCs w:val="22"/>
                <w:lang w:val="es-ES"/>
              </w:rPr>
              <w:t>Laura Altamirano</w:t>
            </w:r>
            <w:r>
              <w:rPr>
                <w:rFonts w:ascii="Palatino Linotype" w:hAnsi="Palatino Linotype"/>
                <w:i w:val="0"/>
                <w:color w:val="000000" w:themeColor="text1"/>
                <w:sz w:val="22"/>
                <w:szCs w:val="22"/>
                <w:lang w:val="es-ES"/>
              </w:rPr>
              <w:t xml:space="preserve"> Luna</w:t>
            </w:r>
          </w:p>
        </w:tc>
        <w:tc>
          <w:tcPr>
            <w:tcW w:w="1962" w:type="dxa"/>
            <w:shd w:val="clear" w:color="auto" w:fill="auto"/>
          </w:tcPr>
          <w:p w:rsidR="008D5549" w:rsidRPr="0003089D" w:rsidRDefault="008D5549" w:rsidP="00B41FCF">
            <w:pPr>
              <w:pStyle w:val="Subttulo"/>
              <w:rPr>
                <w:rFonts w:ascii="Palatino Linotype" w:hAnsi="Palatino Linotype" w:cs="Tahoma"/>
                <w:i w:val="0"/>
                <w:color w:val="000000" w:themeColor="text1"/>
                <w:sz w:val="22"/>
                <w:szCs w:val="22"/>
                <w:lang w:val="es-ES"/>
              </w:rPr>
            </w:pPr>
          </w:p>
        </w:tc>
        <w:tc>
          <w:tcPr>
            <w:tcW w:w="1917" w:type="dxa"/>
            <w:shd w:val="clear" w:color="auto" w:fill="auto"/>
          </w:tcPr>
          <w:p w:rsidR="008D5549" w:rsidRPr="0003089D" w:rsidRDefault="00165B9E" w:rsidP="00B41FCF">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8D5549" w:rsidRPr="0003089D" w:rsidTr="00B41FCF">
        <w:trPr>
          <w:trHeight w:val="25"/>
          <w:jc w:val="center"/>
        </w:trPr>
        <w:tc>
          <w:tcPr>
            <w:tcW w:w="4992" w:type="dxa"/>
            <w:shd w:val="clear" w:color="auto" w:fill="0070C0"/>
          </w:tcPr>
          <w:p w:rsidR="008D5549" w:rsidRPr="0003089D" w:rsidRDefault="008D5549" w:rsidP="00B41FCF">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8D5549" w:rsidRPr="0003089D" w:rsidRDefault="00165B9E" w:rsidP="00B41FCF">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8D5549" w:rsidRPr="0003089D" w:rsidRDefault="00165B9E" w:rsidP="00936760">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8D5549" w:rsidRPr="0003089D" w:rsidRDefault="008D5549" w:rsidP="006708AF">
      <w:pPr>
        <w:pStyle w:val="paragraph"/>
        <w:spacing w:before="0" w:beforeAutospacing="0" w:after="0" w:afterAutospacing="0"/>
        <w:jc w:val="both"/>
        <w:textAlignment w:val="baseline"/>
        <w:rPr>
          <w:rFonts w:ascii="Palatino Linotype" w:hAnsi="Palatino Linotype" w:cs="Segoe UI"/>
          <w:sz w:val="22"/>
          <w:szCs w:val="22"/>
        </w:rPr>
      </w:pPr>
    </w:p>
    <w:p w:rsidR="00DE646C" w:rsidRDefault="008D5549" w:rsidP="003A5FFB">
      <w:pPr>
        <w:jc w:val="both"/>
        <w:rPr>
          <w:rFonts w:ascii="Palatino Linotype" w:hAnsi="Palatino Linotype"/>
        </w:rPr>
      </w:pPr>
      <w:r w:rsidRPr="00A05B4A">
        <w:rPr>
          <w:rFonts w:ascii="Palatino Linotype" w:hAnsi="Palatino Linotype"/>
        </w:rPr>
        <w:t xml:space="preserve">Además, se registra la presencia </w:t>
      </w:r>
      <w:r w:rsidR="004B6D6E" w:rsidRPr="00A05B4A">
        <w:rPr>
          <w:rFonts w:ascii="Palatino Linotype" w:hAnsi="Palatino Linotype"/>
        </w:rPr>
        <w:t xml:space="preserve">de los siguientes funcionarios: </w:t>
      </w:r>
      <w:r w:rsidR="00C819CE">
        <w:rPr>
          <w:rFonts w:ascii="Palatino Linotype" w:hAnsi="Palatino Linotype"/>
        </w:rPr>
        <w:t>Will</w:t>
      </w:r>
      <w:r w:rsidR="00CA0AF5">
        <w:rPr>
          <w:rFonts w:ascii="Palatino Linotype" w:hAnsi="Palatino Linotype"/>
        </w:rPr>
        <w:t>i</w:t>
      </w:r>
      <w:r w:rsidR="00C819CE">
        <w:rPr>
          <w:rFonts w:ascii="Palatino Linotype" w:hAnsi="Palatino Linotype"/>
        </w:rPr>
        <w:t>am</w:t>
      </w:r>
      <w:r w:rsidR="00D73EEA">
        <w:rPr>
          <w:rFonts w:ascii="Palatino Linotype" w:hAnsi="Palatino Linotype"/>
        </w:rPr>
        <w:t xml:space="preserve"> Páez Aseso</w:t>
      </w:r>
      <w:r w:rsidR="00B20303">
        <w:rPr>
          <w:rFonts w:ascii="Palatino Linotype" w:hAnsi="Palatino Linotype"/>
        </w:rPr>
        <w:t xml:space="preserve">r del concejal Marco </w:t>
      </w:r>
      <w:proofErr w:type="spellStart"/>
      <w:r w:rsidR="00B20303">
        <w:rPr>
          <w:rFonts w:ascii="Palatino Linotype" w:hAnsi="Palatino Linotype"/>
        </w:rPr>
        <w:t>Collaguazo</w:t>
      </w:r>
      <w:proofErr w:type="spellEnd"/>
      <w:r w:rsidR="00DE646C">
        <w:rPr>
          <w:rFonts w:ascii="Palatino Linotype" w:hAnsi="Palatino Linotype"/>
        </w:rPr>
        <w:t xml:space="preserve">; </w:t>
      </w:r>
      <w:r w:rsidR="00974E1F">
        <w:rPr>
          <w:rFonts w:ascii="Palatino Linotype" w:hAnsi="Palatino Linotype"/>
        </w:rPr>
        <w:t xml:space="preserve">Oscar López y </w:t>
      </w:r>
      <w:r w:rsidR="00CA0AF5">
        <w:rPr>
          <w:rFonts w:ascii="Palatino Linotype" w:hAnsi="Palatino Linotype"/>
        </w:rPr>
        <w:t>Rubén</w:t>
      </w:r>
      <w:r w:rsidR="00974E1F">
        <w:rPr>
          <w:rFonts w:ascii="Palatino Linotype" w:hAnsi="Palatino Linotype"/>
        </w:rPr>
        <w:t xml:space="preserve"> Banda de Quito Turismo</w:t>
      </w:r>
      <w:r w:rsidR="00DE646C">
        <w:rPr>
          <w:rFonts w:ascii="Palatino Linotype" w:hAnsi="Palatino Linotype"/>
        </w:rPr>
        <w:t xml:space="preserve">; Cristina Rodríguez de la Procuraduría Metropolitana; Adriana </w:t>
      </w:r>
      <w:r w:rsidR="00CA0AF5">
        <w:rPr>
          <w:rFonts w:ascii="Palatino Linotype" w:hAnsi="Palatino Linotype"/>
        </w:rPr>
        <w:t xml:space="preserve">Ortiz </w:t>
      </w:r>
      <w:r w:rsidR="00974E1F">
        <w:rPr>
          <w:rFonts w:ascii="Palatino Linotype" w:hAnsi="Palatino Linotype"/>
        </w:rPr>
        <w:t xml:space="preserve">de la Secretaría de Cultura; Sara Lomas de la Agencia Metropolitana de Transito; Johana Franco de la Secretaría General de Seguridad y Gobernabilidad; Joel Sánchez de la Secretaría General de Coordinación Territorial y Participación Ciudadana; Vladimir Alvear y Gabriel Morales del Cuerpo de Bomberos del Distrito Metropolitano de Quito; </w:t>
      </w:r>
      <w:r w:rsidR="002B23D0">
        <w:rPr>
          <w:rFonts w:ascii="Palatino Linotype" w:hAnsi="Palatino Linotype"/>
        </w:rPr>
        <w:t>María Elizabeth Jara de la Dirección Metrop</w:t>
      </w:r>
      <w:r w:rsidR="009123FC">
        <w:rPr>
          <w:rFonts w:ascii="Palatino Linotype" w:hAnsi="Palatino Linotype"/>
        </w:rPr>
        <w:t xml:space="preserve">olitana de Deporte y Recreación; además se registra la presencia de los ciudadanos: </w:t>
      </w:r>
      <w:proofErr w:type="spellStart"/>
      <w:r w:rsidR="009123FC">
        <w:rPr>
          <w:rFonts w:ascii="Palatino Linotype" w:hAnsi="Palatino Linotype"/>
        </w:rPr>
        <w:t>Willans</w:t>
      </w:r>
      <w:proofErr w:type="spellEnd"/>
      <w:r w:rsidR="009123FC">
        <w:rPr>
          <w:rFonts w:ascii="Palatino Linotype" w:hAnsi="Palatino Linotype"/>
        </w:rPr>
        <w:t xml:space="preserve"> Vilca y </w:t>
      </w:r>
      <w:r w:rsidR="00D549B1">
        <w:rPr>
          <w:rFonts w:ascii="Palatino Linotype" w:hAnsi="Palatino Linotype"/>
        </w:rPr>
        <w:t>Bolívar</w:t>
      </w:r>
      <w:r w:rsidR="009123FC">
        <w:rPr>
          <w:rFonts w:ascii="Palatino Linotype" w:hAnsi="Palatino Linotype"/>
        </w:rPr>
        <w:t xml:space="preserve"> Ruiz de la iniciativa Muso de Camisetas; Santiago Rosero de la Fede</w:t>
      </w:r>
      <w:r w:rsidR="00CA4465">
        <w:rPr>
          <w:rFonts w:ascii="Palatino Linotype" w:hAnsi="Palatino Linotype"/>
        </w:rPr>
        <w:t xml:space="preserve">ración Ecuatoriana de Ciclismo; y Víctor </w:t>
      </w:r>
      <w:proofErr w:type="spellStart"/>
      <w:r w:rsidR="00CA4465">
        <w:rPr>
          <w:rFonts w:ascii="Palatino Linotype" w:hAnsi="Palatino Linotype"/>
        </w:rPr>
        <w:t>Quishpe</w:t>
      </w:r>
      <w:proofErr w:type="spellEnd"/>
      <w:r w:rsidR="00CA4465">
        <w:rPr>
          <w:rFonts w:ascii="Palatino Linotype" w:hAnsi="Palatino Linotype"/>
        </w:rPr>
        <w:t xml:space="preserve"> representante de la iniciativa coches de madera.</w:t>
      </w:r>
    </w:p>
    <w:p w:rsidR="008D5549" w:rsidRDefault="008D5549" w:rsidP="003A5FFB">
      <w:pPr>
        <w:pStyle w:val="Textoindependiente"/>
        <w:spacing w:after="0" w:line="240" w:lineRule="auto"/>
        <w:jc w:val="both"/>
        <w:rPr>
          <w:rFonts w:ascii="Palatino Linotype" w:hAnsi="Palatino Linotype"/>
        </w:rPr>
      </w:pPr>
      <w:r w:rsidRPr="0003089D">
        <w:rPr>
          <w:rFonts w:ascii="Palatino Linotype" w:hAnsi="Palatino Linotype"/>
        </w:rPr>
        <w:t>El Abg. Pablo Solórzano, delegado de la Secretaría General del Concejo Metropolitano de Quito a la C</w:t>
      </w:r>
      <w:r w:rsidRPr="0003089D">
        <w:rPr>
          <w:rFonts w:ascii="Palatino Linotype" w:eastAsiaTheme="minorHAnsi" w:hAnsi="Palatino Linotype"/>
        </w:rPr>
        <w:t xml:space="preserve">omisión de Deporte y Recreación, </w:t>
      </w:r>
      <w:r w:rsidRPr="0003089D">
        <w:rPr>
          <w:rFonts w:ascii="Palatino Linotype" w:hAnsi="Palatino Linotype"/>
        </w:rPr>
        <w:t>por disposición del señor presidente procede a dar lectura del orden del día.</w:t>
      </w:r>
    </w:p>
    <w:p w:rsidR="003B2FD6" w:rsidRPr="0003089D" w:rsidRDefault="003B2FD6" w:rsidP="003A5FFB">
      <w:pPr>
        <w:pStyle w:val="Textoindependiente"/>
        <w:spacing w:after="0" w:line="240" w:lineRule="auto"/>
        <w:jc w:val="both"/>
        <w:rPr>
          <w:rFonts w:ascii="Palatino Linotype" w:hAnsi="Palatino Linotype"/>
        </w:rPr>
      </w:pPr>
    </w:p>
    <w:p w:rsidR="00DE646C" w:rsidRPr="00E80BBD" w:rsidRDefault="00974E1F" w:rsidP="00974E1F">
      <w:pPr>
        <w:pStyle w:val="Prrafodelista"/>
        <w:numPr>
          <w:ilvl w:val="0"/>
          <w:numId w:val="3"/>
        </w:numPr>
        <w:rPr>
          <w:rFonts w:ascii="Palatino Linotype" w:hAnsi="Palatino Linotype"/>
          <w:sz w:val="22"/>
        </w:rPr>
      </w:pPr>
      <w:r w:rsidRPr="00E80BBD">
        <w:rPr>
          <w:rFonts w:ascii="Palatino Linotype" w:hAnsi="Palatino Linotype"/>
          <w:sz w:val="22"/>
        </w:rPr>
        <w:t>Conocimiento y aprobación del acta No. 35 del 29 de septiembre de 2022.</w:t>
      </w:r>
    </w:p>
    <w:p w:rsidR="00974E1F" w:rsidRPr="00E80BBD" w:rsidRDefault="00974E1F" w:rsidP="00974E1F">
      <w:pPr>
        <w:ind w:left="360"/>
        <w:rPr>
          <w:rFonts w:ascii="Palatino Linotype" w:hAnsi="Palatino Linotype"/>
        </w:rPr>
      </w:pPr>
      <w:r w:rsidRPr="00E80BBD">
        <w:rPr>
          <w:rFonts w:ascii="Palatino Linotype" w:hAnsi="Palatino Linotype"/>
        </w:rPr>
        <w:t xml:space="preserve">2. Recibir en comisión general y resolución al respecto de: </w:t>
      </w:r>
    </w:p>
    <w:p w:rsidR="00E80BBD" w:rsidRPr="00E80BBD" w:rsidRDefault="00974E1F" w:rsidP="00974E1F">
      <w:pPr>
        <w:ind w:left="360"/>
        <w:rPr>
          <w:rFonts w:ascii="Palatino Linotype" w:hAnsi="Palatino Linotype"/>
        </w:rPr>
      </w:pPr>
      <w:r w:rsidRPr="00E80BBD">
        <w:rPr>
          <w:rFonts w:ascii="Palatino Linotype" w:hAnsi="Palatino Linotype"/>
        </w:rPr>
        <w:lastRenderedPageBreak/>
        <w:t xml:space="preserve">2.1 Sr. Santiago Rosero, Presidente de la Federación Ecuatoriana de Ciclismo respecto a los procedimientos de eventos deportivos y la imposibilidad de conseguir los permisos en la ciudad de Quito para la penúltima y última etapa de la 39 vuelta ciclística del Ecuador. </w:t>
      </w:r>
    </w:p>
    <w:p w:rsidR="00E80BBD" w:rsidRPr="00E80BBD" w:rsidRDefault="00974E1F" w:rsidP="00974E1F">
      <w:pPr>
        <w:ind w:left="360"/>
        <w:rPr>
          <w:rFonts w:ascii="Palatino Linotype" w:hAnsi="Palatino Linotype"/>
        </w:rPr>
      </w:pPr>
      <w:r w:rsidRPr="00E80BBD">
        <w:rPr>
          <w:rFonts w:ascii="Palatino Linotype" w:hAnsi="Palatino Linotype"/>
        </w:rPr>
        <w:t xml:space="preserve">3. Informe del seguimiento de la realización de la exposición de camisetas conforme la resolución No. 001-CDR-2022 por parte de: </w:t>
      </w:r>
    </w:p>
    <w:p w:rsidR="00E80BBD" w:rsidRPr="00E80BBD" w:rsidRDefault="00974E1F" w:rsidP="00974E1F">
      <w:pPr>
        <w:ind w:left="360"/>
        <w:rPr>
          <w:rFonts w:ascii="Palatino Linotype" w:hAnsi="Palatino Linotype"/>
        </w:rPr>
      </w:pPr>
      <w:r w:rsidRPr="00E80BBD">
        <w:rPr>
          <w:rFonts w:ascii="Palatino Linotype" w:hAnsi="Palatino Linotype"/>
        </w:rPr>
        <w:t xml:space="preserve">3.1 Dirección Metropolitana de Deporte y Recreación. </w:t>
      </w:r>
    </w:p>
    <w:p w:rsidR="00E80BBD" w:rsidRPr="00E80BBD" w:rsidRDefault="00974E1F" w:rsidP="00974E1F">
      <w:pPr>
        <w:ind w:left="360"/>
        <w:rPr>
          <w:rFonts w:ascii="Palatino Linotype" w:hAnsi="Palatino Linotype"/>
        </w:rPr>
      </w:pPr>
      <w:r w:rsidRPr="00E80BBD">
        <w:rPr>
          <w:rFonts w:ascii="Palatino Linotype" w:hAnsi="Palatino Linotype"/>
        </w:rPr>
        <w:t xml:space="preserve">3.2 Empresa Pública Metropolitana de Gestión de Destino Turístico. </w:t>
      </w:r>
    </w:p>
    <w:p w:rsidR="00E80BBD" w:rsidRPr="00E80BBD" w:rsidRDefault="00974E1F" w:rsidP="00974E1F">
      <w:pPr>
        <w:ind w:left="360"/>
        <w:rPr>
          <w:rFonts w:ascii="Palatino Linotype" w:hAnsi="Palatino Linotype"/>
        </w:rPr>
      </w:pPr>
      <w:r w:rsidRPr="00E80BBD">
        <w:rPr>
          <w:rFonts w:ascii="Palatino Linotype" w:hAnsi="Palatino Linotype"/>
        </w:rPr>
        <w:t xml:space="preserve">3.3 Secretaría de Cultura. </w:t>
      </w:r>
    </w:p>
    <w:p w:rsidR="00E80BBD" w:rsidRPr="00E80BBD" w:rsidRDefault="00974E1F" w:rsidP="00974E1F">
      <w:pPr>
        <w:ind w:left="360"/>
        <w:rPr>
          <w:rFonts w:ascii="Palatino Linotype" w:hAnsi="Palatino Linotype"/>
        </w:rPr>
      </w:pPr>
      <w:r w:rsidRPr="00E80BBD">
        <w:rPr>
          <w:rFonts w:ascii="Palatino Linotype" w:hAnsi="Palatino Linotype"/>
        </w:rPr>
        <w:t xml:space="preserve">4. Conocimiento del Informe de la Cooperación Interinstitucional para la realización del evento de Coches de Madera, conforme a la Resolución No. 002-CDR-2022 por parte de: </w:t>
      </w:r>
    </w:p>
    <w:p w:rsidR="00E80BBD" w:rsidRPr="00E80BBD" w:rsidRDefault="00974E1F" w:rsidP="00974E1F">
      <w:pPr>
        <w:ind w:left="360"/>
        <w:rPr>
          <w:rFonts w:ascii="Palatino Linotype" w:hAnsi="Palatino Linotype"/>
        </w:rPr>
      </w:pPr>
      <w:r w:rsidRPr="00E80BBD">
        <w:rPr>
          <w:rFonts w:ascii="Palatino Linotype" w:hAnsi="Palatino Linotype"/>
        </w:rPr>
        <w:t xml:space="preserve">4.1 La Dirección Metropolitana de Deporte y Recreación </w:t>
      </w:r>
    </w:p>
    <w:p w:rsidR="00974E1F" w:rsidRPr="00E80BBD" w:rsidRDefault="00974E1F" w:rsidP="00974E1F">
      <w:pPr>
        <w:ind w:left="360"/>
        <w:rPr>
          <w:rFonts w:ascii="Palatino Linotype" w:hAnsi="Palatino Linotype"/>
        </w:rPr>
      </w:pPr>
      <w:r w:rsidRPr="00E80BBD">
        <w:rPr>
          <w:rFonts w:ascii="Palatino Linotype" w:hAnsi="Palatino Linotype"/>
        </w:rPr>
        <w:t>4.2 Secretaría de Cultura.</w:t>
      </w:r>
    </w:p>
    <w:p w:rsidR="00C37968" w:rsidRPr="00C37968" w:rsidRDefault="00C37968" w:rsidP="00C37968">
      <w:pPr>
        <w:jc w:val="both"/>
        <w:rPr>
          <w:rFonts w:ascii="Palatino Linotype" w:hAnsi="Palatino Linotype"/>
        </w:rPr>
      </w:pPr>
      <w:r w:rsidRPr="00C37968">
        <w:rPr>
          <w:rFonts w:ascii="Palatino Linotype" w:hAnsi="Palatino Linotype"/>
        </w:rPr>
        <w:t>Se procede a tomar votación para la aprobación del orden del día, registrándose los siguientes resultados:</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134"/>
        <w:gridCol w:w="1275"/>
        <w:gridCol w:w="1621"/>
        <w:gridCol w:w="1275"/>
        <w:gridCol w:w="1276"/>
      </w:tblGrid>
      <w:tr w:rsidR="00C37968" w:rsidRPr="0003089D" w:rsidTr="00B41FCF">
        <w:trPr>
          <w:trHeight w:val="20"/>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0070C0"/>
          </w:tcPr>
          <w:p w:rsidR="00C37968" w:rsidRPr="0003089D" w:rsidRDefault="00C37968" w:rsidP="00B41FCF">
            <w:pPr>
              <w:pStyle w:val="Subttulo"/>
              <w:jc w:val="center"/>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REGISTRO DE VOTACIÓN</w:t>
            </w:r>
          </w:p>
        </w:tc>
      </w:tr>
      <w:tr w:rsidR="00C37968"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p>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p>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AUSENTE</w:t>
            </w:r>
          </w:p>
        </w:tc>
      </w:tr>
      <w:tr w:rsidR="00C37968"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Luis Reina Chamorro</w:t>
            </w:r>
          </w:p>
        </w:tc>
        <w:tc>
          <w:tcPr>
            <w:tcW w:w="1134"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r>
      <w:tr w:rsidR="00C37968"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134"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r>
      <w:tr w:rsidR="00C37968"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C37968" w:rsidRPr="00DE646C" w:rsidRDefault="00DE646C" w:rsidP="00B41FCF">
            <w:pPr>
              <w:pStyle w:val="Subttulo"/>
              <w:rPr>
                <w:rFonts w:ascii="Palatino Linotype" w:hAnsi="Palatino Linotype"/>
                <w:b/>
                <w:i w:val="0"/>
                <w:color w:val="000000" w:themeColor="text1"/>
                <w:sz w:val="22"/>
                <w:szCs w:val="22"/>
                <w:lang w:val="es-ES"/>
              </w:rPr>
            </w:pPr>
            <w:r w:rsidRPr="00DE646C">
              <w:rPr>
                <w:rStyle w:val="normaltextrun"/>
                <w:rFonts w:ascii="Palatino Linotype" w:hAnsi="Palatino Linotype" w:cs="Segoe UI"/>
                <w:i w:val="0"/>
                <w:color w:val="000000"/>
              </w:rPr>
              <w:t xml:space="preserve">Laura Altamirano </w:t>
            </w:r>
          </w:p>
        </w:tc>
        <w:tc>
          <w:tcPr>
            <w:tcW w:w="1134" w:type="dxa"/>
            <w:tcBorders>
              <w:top w:val="single" w:sz="4" w:space="0" w:color="auto"/>
              <w:left w:val="single" w:sz="4" w:space="0" w:color="auto"/>
              <w:bottom w:val="single" w:sz="4" w:space="0" w:color="auto"/>
              <w:right w:val="single" w:sz="4" w:space="0" w:color="auto"/>
            </w:tcBorders>
            <w:hideMark/>
          </w:tcPr>
          <w:p w:rsidR="00C37968" w:rsidRPr="0003089D" w:rsidRDefault="00E80BBD" w:rsidP="00B41FCF">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7968" w:rsidRPr="0003089D" w:rsidRDefault="00C37968" w:rsidP="00B41FCF">
            <w:pPr>
              <w:pStyle w:val="Subttulo"/>
              <w:rPr>
                <w:rFonts w:ascii="Palatino Linotype" w:hAnsi="Palatino Linotype"/>
                <w:i w:val="0"/>
                <w:color w:val="000000"/>
                <w:sz w:val="22"/>
                <w:szCs w:val="22"/>
                <w:lang w:val="es-ES"/>
              </w:rPr>
            </w:pPr>
          </w:p>
        </w:tc>
      </w:tr>
      <w:tr w:rsidR="00C37968"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E80BBD" w:rsidP="00B41FCF">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C37968" w:rsidP="00B41FCF">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C37968" w:rsidRPr="0003089D" w:rsidRDefault="00C37968" w:rsidP="00B41FCF">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7968" w:rsidRPr="0003089D" w:rsidRDefault="00E80BBD" w:rsidP="00B41FCF">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37968" w:rsidRDefault="00C37968" w:rsidP="00C37968">
      <w:pPr>
        <w:jc w:val="both"/>
      </w:pPr>
    </w:p>
    <w:p w:rsidR="00C37968" w:rsidRPr="00854CC1" w:rsidRDefault="002B23D0" w:rsidP="00C37968">
      <w:pPr>
        <w:jc w:val="both"/>
        <w:rPr>
          <w:rFonts w:ascii="Palatino Linotype" w:hAnsi="Palatino Linotype"/>
        </w:rPr>
      </w:pPr>
      <w:r>
        <w:rPr>
          <w:rFonts w:ascii="Palatino Linotype" w:hAnsi="Palatino Linotype"/>
        </w:rPr>
        <w:t>Con dos votos a favor</w:t>
      </w:r>
      <w:r w:rsidR="00C37968" w:rsidRPr="00854CC1">
        <w:rPr>
          <w:rFonts w:ascii="Palatino Linotype" w:hAnsi="Palatino Linotype"/>
        </w:rPr>
        <w:t>, la comisión de Deporte y Recreación, aprueba el orden del día.</w:t>
      </w:r>
    </w:p>
    <w:p w:rsidR="00091B12" w:rsidRPr="0003089D" w:rsidRDefault="00091B12" w:rsidP="00091B12">
      <w:pPr>
        <w:pStyle w:val="Prrafodelista"/>
        <w:spacing w:before="240" w:line="240" w:lineRule="auto"/>
        <w:ind w:left="360"/>
        <w:jc w:val="center"/>
        <w:rPr>
          <w:rFonts w:ascii="Palatino Linotype" w:hAnsi="Palatino Linotype"/>
          <w:b/>
          <w:color w:val="000000" w:themeColor="text1"/>
          <w:sz w:val="22"/>
        </w:rPr>
      </w:pPr>
      <w:r w:rsidRPr="0003089D">
        <w:rPr>
          <w:rFonts w:ascii="Palatino Linotype" w:hAnsi="Palatino Linotype"/>
          <w:b/>
          <w:color w:val="000000" w:themeColor="text1"/>
          <w:sz w:val="22"/>
        </w:rPr>
        <w:t>DESARROLLO DE LA SESIÓN</w:t>
      </w:r>
    </w:p>
    <w:p w:rsidR="0012783F" w:rsidRPr="001A07B5" w:rsidRDefault="00091B12" w:rsidP="00FB0A74">
      <w:pPr>
        <w:pStyle w:val="Textoindependiente"/>
        <w:spacing w:before="240" w:after="0" w:line="240" w:lineRule="auto"/>
        <w:jc w:val="both"/>
        <w:rPr>
          <w:rFonts w:ascii="Palatino Linotype" w:hAnsi="Palatino Linotype"/>
          <w:b/>
        </w:rPr>
      </w:pPr>
      <w:r w:rsidRPr="0003089D">
        <w:rPr>
          <w:rFonts w:ascii="Palatino Linotype" w:eastAsiaTheme="minorHAnsi" w:hAnsi="Palatino Linotype"/>
          <w:b/>
          <w:bCs/>
        </w:rPr>
        <w:t>Primer punto:</w:t>
      </w:r>
      <w:r w:rsidR="001A07B5">
        <w:rPr>
          <w:rFonts w:ascii="Palatino Linotype" w:eastAsiaTheme="minorHAnsi" w:hAnsi="Palatino Linotype"/>
          <w:b/>
          <w:bCs/>
        </w:rPr>
        <w:t xml:space="preserve"> </w:t>
      </w:r>
      <w:r w:rsidR="001A07B5" w:rsidRPr="001A07B5">
        <w:rPr>
          <w:rFonts w:ascii="Palatino Linotype" w:hAnsi="Palatino Linotype"/>
          <w:b/>
        </w:rPr>
        <w:t>Conocimiento y aprobación del acta No. 35 del 29 de septiembre de 2022</w:t>
      </w:r>
      <w:r w:rsidR="00DE646C" w:rsidRPr="001A07B5">
        <w:rPr>
          <w:rFonts w:ascii="Palatino Linotype" w:hAnsi="Palatino Linotype"/>
          <w:b/>
        </w:rPr>
        <w:t>.</w:t>
      </w:r>
    </w:p>
    <w:p w:rsidR="0012783F" w:rsidRDefault="00D851BF" w:rsidP="0012783F">
      <w:pPr>
        <w:pStyle w:val="Textoindependiente"/>
        <w:spacing w:before="240" w:after="0" w:line="240" w:lineRule="auto"/>
        <w:jc w:val="both"/>
        <w:rPr>
          <w:rFonts w:ascii="Palatino Linotype" w:hAnsi="Palatino Linotype"/>
        </w:rPr>
      </w:pPr>
      <w:r>
        <w:rPr>
          <w:rFonts w:ascii="Palatino Linotype" w:hAnsi="Palatino Linotype"/>
        </w:rPr>
        <w:t>Sin haber</w:t>
      </w:r>
      <w:r w:rsidR="0012783F" w:rsidRPr="0012783F">
        <w:rPr>
          <w:rFonts w:ascii="Palatino Linotype" w:hAnsi="Palatino Linotype"/>
        </w:rPr>
        <w:t xml:space="preserve"> observaciones y por disposición del presidente se procede a tomar votación para la aprobació</w:t>
      </w:r>
      <w:r w:rsidR="00FB0A74">
        <w:rPr>
          <w:rFonts w:ascii="Palatino Linotype" w:hAnsi="Palatino Linotype"/>
        </w:rPr>
        <w:t>n del acta de la sesión Nro. 03</w:t>
      </w:r>
      <w:r>
        <w:rPr>
          <w:rFonts w:ascii="Palatino Linotype" w:hAnsi="Palatino Linotype"/>
        </w:rPr>
        <w:t>5</w:t>
      </w:r>
      <w:r w:rsidR="00FB0A74">
        <w:rPr>
          <w:rFonts w:ascii="Palatino Linotype" w:hAnsi="Palatino Linotype"/>
        </w:rPr>
        <w:t xml:space="preserve">, </w:t>
      </w:r>
      <w:r w:rsidR="0012783F" w:rsidRPr="0012783F">
        <w:rPr>
          <w:rFonts w:ascii="Palatino Linotype" w:hAnsi="Palatino Linotype"/>
        </w:rPr>
        <w:t xml:space="preserve">del </w:t>
      </w:r>
      <w:r>
        <w:rPr>
          <w:rFonts w:ascii="Palatino Linotype" w:hAnsi="Palatino Linotype"/>
        </w:rPr>
        <w:t>29</w:t>
      </w:r>
      <w:r w:rsidR="0012783F" w:rsidRPr="0012783F">
        <w:rPr>
          <w:rFonts w:ascii="Palatino Linotype" w:hAnsi="Palatino Linotype"/>
        </w:rPr>
        <w:t xml:space="preserve"> de </w:t>
      </w:r>
      <w:r>
        <w:rPr>
          <w:rFonts w:ascii="Palatino Linotype" w:hAnsi="Palatino Linotype"/>
        </w:rPr>
        <w:t>s</w:t>
      </w:r>
      <w:r w:rsidR="00F019CB">
        <w:rPr>
          <w:rFonts w:ascii="Palatino Linotype" w:hAnsi="Palatino Linotype"/>
        </w:rPr>
        <w:t>eptiembre</w:t>
      </w:r>
      <w:r w:rsidR="0012783F" w:rsidRPr="0012783F">
        <w:rPr>
          <w:rFonts w:ascii="Palatino Linotype" w:hAnsi="Palatino Linotype"/>
        </w:rPr>
        <w:t xml:space="preserve"> del 2022</w:t>
      </w:r>
      <w:r w:rsidR="0012783F">
        <w:rPr>
          <w:rFonts w:ascii="Palatino Linotype" w:hAnsi="Palatino Linotype"/>
        </w:rPr>
        <w:t>, registrándose los siguientes resultados:</w:t>
      </w:r>
    </w:p>
    <w:p w:rsidR="00545007" w:rsidRDefault="00545007" w:rsidP="0012783F">
      <w:pPr>
        <w:pStyle w:val="Textoindependiente"/>
        <w:spacing w:before="240" w:after="0" w:line="240" w:lineRule="auto"/>
        <w:jc w:val="both"/>
        <w:rPr>
          <w:rFonts w:ascii="Palatino Linotype" w:hAnsi="Palatino Linotype"/>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134"/>
        <w:gridCol w:w="1275"/>
        <w:gridCol w:w="1621"/>
        <w:gridCol w:w="1275"/>
        <w:gridCol w:w="1276"/>
      </w:tblGrid>
      <w:tr w:rsidR="0012783F" w:rsidRPr="0003089D" w:rsidTr="00B41FCF">
        <w:trPr>
          <w:trHeight w:val="20"/>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B41FCF">
            <w:pPr>
              <w:pStyle w:val="Subttulo"/>
              <w:jc w:val="center"/>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lastRenderedPageBreak/>
              <w:t>REGISTRO DE VOTACIÓN</w:t>
            </w:r>
          </w:p>
        </w:tc>
      </w:tr>
      <w:tr w:rsidR="0012783F"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p>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p>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AUSENTE</w:t>
            </w:r>
          </w:p>
        </w:tc>
      </w:tr>
      <w:tr w:rsidR="0012783F"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Luis Reina Chamorro</w:t>
            </w:r>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r>
      <w:tr w:rsidR="0012783F"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r>
      <w:tr w:rsidR="0012783F"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F019CB" w:rsidRDefault="00F019CB" w:rsidP="00B41FCF">
            <w:pPr>
              <w:pStyle w:val="Subttulo"/>
              <w:rPr>
                <w:rFonts w:ascii="Palatino Linotype" w:hAnsi="Palatino Linotype"/>
                <w:b/>
                <w:i w:val="0"/>
                <w:color w:val="000000" w:themeColor="text1"/>
                <w:sz w:val="22"/>
                <w:szCs w:val="22"/>
                <w:lang w:val="es-ES"/>
              </w:rPr>
            </w:pPr>
            <w:r w:rsidRPr="00F019CB">
              <w:rPr>
                <w:rStyle w:val="normaltextrun"/>
                <w:rFonts w:ascii="Palatino Linotype" w:hAnsi="Palatino Linotype" w:cs="Segoe UI"/>
                <w:i w:val="0"/>
                <w:color w:val="000000"/>
              </w:rPr>
              <w:t xml:space="preserve">Laura Altamirano </w:t>
            </w:r>
          </w:p>
        </w:tc>
        <w:tc>
          <w:tcPr>
            <w:tcW w:w="1134" w:type="dxa"/>
            <w:tcBorders>
              <w:top w:val="single" w:sz="4" w:space="0" w:color="auto"/>
              <w:left w:val="single" w:sz="4" w:space="0" w:color="auto"/>
              <w:bottom w:val="single" w:sz="4" w:space="0" w:color="auto"/>
              <w:right w:val="single" w:sz="4" w:space="0" w:color="auto"/>
            </w:tcBorders>
            <w:hideMark/>
          </w:tcPr>
          <w:p w:rsidR="0012783F" w:rsidRPr="0003089D" w:rsidRDefault="00D851BF" w:rsidP="00B41FCF">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B41FC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D851BF" w:rsidP="00B41FCF">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2783F" w:rsidRPr="0003089D" w:rsidTr="00B41FCF">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E1960" w:rsidP="00B41FCF">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B41FCF">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D851BF" w:rsidP="00B41FCF">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B41FCF">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D851BF" w:rsidP="00B41FCF">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12783F" w:rsidRDefault="00545007" w:rsidP="0012783F">
      <w:pPr>
        <w:pStyle w:val="Textoindependiente"/>
        <w:spacing w:before="240" w:after="0" w:line="240" w:lineRule="auto"/>
        <w:jc w:val="both"/>
        <w:rPr>
          <w:rFonts w:ascii="Palatino Linotype" w:hAnsi="Palatino Linotype"/>
        </w:rPr>
      </w:pPr>
      <w:r>
        <w:rPr>
          <w:rFonts w:ascii="Palatino Linotype" w:hAnsi="Palatino Linotype"/>
        </w:rPr>
        <w:t>Con do</w:t>
      </w:r>
      <w:r w:rsidR="0012783F">
        <w:rPr>
          <w:rFonts w:ascii="Palatino Linotype" w:hAnsi="Palatino Linotype"/>
        </w:rPr>
        <w:t xml:space="preserve">s votos a favor se aprueba </w:t>
      </w:r>
      <w:r>
        <w:rPr>
          <w:rFonts w:ascii="Palatino Linotype" w:hAnsi="Palatino Linotype"/>
        </w:rPr>
        <w:t>el acta de la sesión Nro. 03</w:t>
      </w:r>
      <w:r w:rsidR="00D851BF">
        <w:rPr>
          <w:rFonts w:ascii="Palatino Linotype" w:hAnsi="Palatino Linotype"/>
        </w:rPr>
        <w:t>5</w:t>
      </w:r>
      <w:r w:rsidR="0012783F" w:rsidRPr="0012783F">
        <w:rPr>
          <w:rFonts w:ascii="Palatino Linotype" w:hAnsi="Palatino Linotype"/>
        </w:rPr>
        <w:t xml:space="preserve"> del </w:t>
      </w:r>
      <w:r w:rsidR="00D851BF">
        <w:rPr>
          <w:rFonts w:ascii="Palatino Linotype" w:hAnsi="Palatino Linotype"/>
        </w:rPr>
        <w:t>29</w:t>
      </w:r>
      <w:r w:rsidR="0012783F" w:rsidRPr="0012783F">
        <w:rPr>
          <w:rFonts w:ascii="Palatino Linotype" w:hAnsi="Palatino Linotype"/>
        </w:rPr>
        <w:t xml:space="preserve"> de </w:t>
      </w:r>
      <w:r w:rsidR="00F019CB">
        <w:rPr>
          <w:rFonts w:ascii="Palatino Linotype" w:hAnsi="Palatino Linotype"/>
        </w:rPr>
        <w:t>septiembre</w:t>
      </w:r>
      <w:r w:rsidR="0012783F" w:rsidRPr="0012783F">
        <w:rPr>
          <w:rFonts w:ascii="Palatino Linotype" w:hAnsi="Palatino Linotype"/>
        </w:rPr>
        <w:t xml:space="preserve"> del 2022</w:t>
      </w:r>
      <w:r w:rsidR="0012783F">
        <w:rPr>
          <w:rFonts w:ascii="Palatino Linotype" w:hAnsi="Palatino Linotype"/>
        </w:rPr>
        <w:t>.</w:t>
      </w:r>
    </w:p>
    <w:p w:rsidR="00F019CB" w:rsidRDefault="00F019CB" w:rsidP="00854CC1">
      <w:pPr>
        <w:jc w:val="both"/>
        <w:rPr>
          <w:rFonts w:ascii="Palatino Linotype" w:hAnsi="Palatino Linotype"/>
          <w:b/>
        </w:rPr>
      </w:pPr>
    </w:p>
    <w:p w:rsidR="00D851BF" w:rsidRPr="00D851BF" w:rsidRDefault="004F74CA" w:rsidP="00D851BF">
      <w:pPr>
        <w:rPr>
          <w:rFonts w:ascii="Palatino Linotype" w:hAnsi="Palatino Linotype"/>
          <w:b/>
        </w:rPr>
      </w:pPr>
      <w:r w:rsidRPr="004F74CA">
        <w:rPr>
          <w:rFonts w:ascii="Palatino Linotype" w:hAnsi="Palatino Linotype"/>
          <w:b/>
        </w:rPr>
        <w:t xml:space="preserve">Segundo punto: </w:t>
      </w:r>
      <w:r w:rsidR="00D851BF" w:rsidRPr="00D851BF">
        <w:rPr>
          <w:rFonts w:ascii="Palatino Linotype" w:hAnsi="Palatino Linotype"/>
          <w:b/>
        </w:rPr>
        <w:t xml:space="preserve">Recibir en comisión general y resolución al respecto de: </w:t>
      </w:r>
    </w:p>
    <w:p w:rsidR="00D851BF" w:rsidRDefault="00D851BF" w:rsidP="00D851BF">
      <w:pPr>
        <w:ind w:left="360"/>
        <w:rPr>
          <w:rFonts w:ascii="Palatino Linotype" w:hAnsi="Palatino Linotype"/>
        </w:rPr>
      </w:pPr>
      <w:r w:rsidRPr="00D851BF">
        <w:rPr>
          <w:rFonts w:ascii="Palatino Linotype" w:hAnsi="Palatino Linotype"/>
          <w:b/>
        </w:rPr>
        <w:t>2.1 Sr. Santiago Rosero, Presidente de la Federación Ecuatoriana de Ciclismo respecto a los procedimientos de eventos deportivos y la imposibilidad de conseguir los permisos en la ciudad de Quito para la penúltima y última etapa de la 39 vuelta ciclística del Ecuador</w:t>
      </w:r>
      <w:r>
        <w:rPr>
          <w:rFonts w:ascii="Palatino Linotype" w:hAnsi="Palatino Linotype"/>
        </w:rPr>
        <w:t>.</w:t>
      </w:r>
    </w:p>
    <w:p w:rsidR="00D851BF" w:rsidRDefault="00A70425" w:rsidP="00D851BF">
      <w:pPr>
        <w:rPr>
          <w:rFonts w:ascii="Palatino Linotype" w:hAnsi="Palatino Linotype"/>
        </w:rPr>
      </w:pPr>
      <w:r>
        <w:rPr>
          <w:rFonts w:ascii="Palatino Linotype" w:hAnsi="Palatino Linotype"/>
        </w:rPr>
        <w:t>Por pedido del Sr.</w:t>
      </w:r>
      <w:r w:rsidR="00D851BF">
        <w:rPr>
          <w:rFonts w:ascii="Palatino Linotype" w:hAnsi="Palatino Linotype"/>
        </w:rPr>
        <w:t xml:space="preserve"> presidente de la comisión, desde secretaría de la comisión se procede a dar lectura al oficio mediante el cual, el ciudadano Santiago Rosero, solicita ser recibido en comisión general. </w:t>
      </w:r>
    </w:p>
    <w:p w:rsidR="00D851BF" w:rsidRDefault="00D851BF" w:rsidP="00DE26ED">
      <w:pPr>
        <w:jc w:val="both"/>
        <w:rPr>
          <w:rFonts w:ascii="Palatino Linotype" w:hAnsi="Palatino Linotype"/>
        </w:rPr>
      </w:pPr>
      <w:r w:rsidRPr="003869C2">
        <w:rPr>
          <w:rFonts w:ascii="Palatino Linotype" w:hAnsi="Palatino Linotype"/>
          <w:b/>
        </w:rPr>
        <w:t xml:space="preserve">Interviene </w:t>
      </w:r>
      <w:r w:rsidR="00A70425" w:rsidRPr="003869C2">
        <w:rPr>
          <w:rFonts w:ascii="Palatino Linotype" w:hAnsi="Palatino Linotype"/>
          <w:b/>
        </w:rPr>
        <w:t>el representante de la Fed</w:t>
      </w:r>
      <w:r w:rsidR="003869C2">
        <w:rPr>
          <w:rFonts w:ascii="Palatino Linotype" w:hAnsi="Palatino Linotype"/>
          <w:b/>
        </w:rPr>
        <w:t xml:space="preserve">eración Ecuatoriana de Ciclismo; </w:t>
      </w:r>
      <w:r w:rsidR="003869C2">
        <w:rPr>
          <w:rFonts w:ascii="Palatino Linotype" w:hAnsi="Palatino Linotype"/>
        </w:rPr>
        <w:t xml:space="preserve">menciona que, el 27 de septiembre presentaron el pedido a la Dirección de Deporte, para que </w:t>
      </w:r>
      <w:r w:rsidR="00DE26ED">
        <w:rPr>
          <w:rFonts w:ascii="Palatino Linotype" w:hAnsi="Palatino Linotype"/>
        </w:rPr>
        <w:t>s</w:t>
      </w:r>
      <w:r w:rsidR="003869C2">
        <w:rPr>
          <w:rFonts w:ascii="Palatino Linotype" w:hAnsi="Palatino Linotype"/>
        </w:rPr>
        <w:t xml:space="preserve">e conceda la </w:t>
      </w:r>
      <w:r w:rsidR="00DE26ED">
        <w:rPr>
          <w:rFonts w:ascii="Palatino Linotype" w:hAnsi="Palatino Linotype"/>
        </w:rPr>
        <w:t>autorización y poder</w:t>
      </w:r>
      <w:r w:rsidR="003869C2">
        <w:rPr>
          <w:rFonts w:ascii="Palatino Linotype" w:hAnsi="Palatino Linotype"/>
        </w:rPr>
        <w:t xml:space="preserve"> reali</w:t>
      </w:r>
      <w:r w:rsidR="00DE26ED">
        <w:rPr>
          <w:rFonts w:ascii="Palatino Linotype" w:hAnsi="Palatino Linotype"/>
        </w:rPr>
        <w:t>zar el evento denominado 39 vuel</w:t>
      </w:r>
      <w:r w:rsidR="003869C2">
        <w:rPr>
          <w:rFonts w:ascii="Palatino Linotype" w:hAnsi="Palatino Linotype"/>
        </w:rPr>
        <w:t xml:space="preserve">ta ciclística </w:t>
      </w:r>
      <w:r w:rsidR="00DE26ED">
        <w:rPr>
          <w:rFonts w:ascii="Palatino Linotype" w:hAnsi="Palatino Linotype"/>
        </w:rPr>
        <w:t xml:space="preserve">del Ecuador, el 5 de octubre se entregó otro oficio dirigido a María Elizabeth Jara, Directora Metropolitana de Deporte y Recreación, indicando la parte operativa para el 18 y 19 de noviembre </w:t>
      </w:r>
      <w:r w:rsidR="003869C2">
        <w:rPr>
          <w:rFonts w:ascii="Palatino Linotype" w:hAnsi="Palatino Linotype"/>
        </w:rPr>
        <w:t xml:space="preserve"> </w:t>
      </w:r>
      <w:r w:rsidR="00DE26ED">
        <w:rPr>
          <w:rFonts w:ascii="Palatino Linotype" w:hAnsi="Palatino Linotype"/>
        </w:rPr>
        <w:t>así como para el 14 de noviembre, en distintos sectores de Quito; además señala que, según comunicaciones manteni</w:t>
      </w:r>
      <w:r w:rsidR="009B5C9F">
        <w:rPr>
          <w:rFonts w:ascii="Palatino Linotype" w:hAnsi="Palatino Linotype"/>
        </w:rPr>
        <w:t xml:space="preserve">das con la Sra. Rosa García, se les ha comunicado que el 19 de noviembre tienen la caminada de la romería del Quinche, </w:t>
      </w:r>
      <w:r w:rsidR="00A95CFF">
        <w:rPr>
          <w:rFonts w:ascii="Palatino Linotype" w:hAnsi="Palatino Linotype"/>
        </w:rPr>
        <w:t>lo planificado para la vuelta ciclística, tienen previsto desde hacerlo desde las 8h00 hasta las 11h00; por otro lado, la Unión Ciclística Internacional ya designó la fecha mencionada; en tal sentido, solicitan se autoricen las fechas mencionadas</w:t>
      </w:r>
      <w:r w:rsidR="00461DC0">
        <w:rPr>
          <w:rFonts w:ascii="Palatino Linotype" w:hAnsi="Palatino Linotype"/>
        </w:rPr>
        <w:t>.</w:t>
      </w:r>
    </w:p>
    <w:p w:rsidR="00461DC0" w:rsidRDefault="00461DC0" w:rsidP="00DE26ED">
      <w:pPr>
        <w:jc w:val="both"/>
        <w:rPr>
          <w:rFonts w:ascii="Palatino Linotype" w:hAnsi="Palatino Linotype"/>
        </w:rPr>
      </w:pPr>
      <w:r w:rsidRPr="00461DC0">
        <w:rPr>
          <w:rFonts w:ascii="Palatino Linotype" w:hAnsi="Palatino Linotype"/>
          <w:b/>
        </w:rPr>
        <w:t xml:space="preserve">Interviene el concejal Marco </w:t>
      </w:r>
      <w:proofErr w:type="spellStart"/>
      <w:r w:rsidRPr="00461DC0">
        <w:rPr>
          <w:rFonts w:ascii="Palatino Linotype" w:hAnsi="Palatino Linotype"/>
          <w:b/>
        </w:rPr>
        <w:t>Collaguazo</w:t>
      </w:r>
      <w:proofErr w:type="spellEnd"/>
      <w:r>
        <w:rPr>
          <w:rFonts w:ascii="Palatino Linotype" w:hAnsi="Palatino Linotype"/>
        </w:rPr>
        <w:t xml:space="preserve">; pregunta, ¿cuál es la ruta del sábado </w:t>
      </w:r>
      <w:proofErr w:type="gramStart"/>
      <w:r>
        <w:rPr>
          <w:rFonts w:ascii="Palatino Linotype" w:hAnsi="Palatino Linotype"/>
        </w:rPr>
        <w:t>19?.</w:t>
      </w:r>
      <w:proofErr w:type="gramEnd"/>
    </w:p>
    <w:p w:rsidR="00461DC0" w:rsidRDefault="00461DC0" w:rsidP="00DE26ED">
      <w:pPr>
        <w:jc w:val="both"/>
        <w:rPr>
          <w:rFonts w:ascii="Palatino Linotype" w:hAnsi="Palatino Linotype"/>
        </w:rPr>
      </w:pPr>
      <w:r w:rsidRPr="003869C2">
        <w:rPr>
          <w:rFonts w:ascii="Palatino Linotype" w:hAnsi="Palatino Linotype"/>
          <w:b/>
        </w:rPr>
        <w:t>Interviene el representante de la Fed</w:t>
      </w:r>
      <w:r>
        <w:rPr>
          <w:rFonts w:ascii="Palatino Linotype" w:hAnsi="Palatino Linotype"/>
          <w:b/>
        </w:rPr>
        <w:t xml:space="preserve">eración Ecuatoriana de Ciclismo; </w:t>
      </w:r>
      <w:r>
        <w:rPr>
          <w:rFonts w:ascii="Palatino Linotype" w:hAnsi="Palatino Linotype"/>
        </w:rPr>
        <w:t xml:space="preserve">indica en detalle la ruta que se tomará. </w:t>
      </w:r>
    </w:p>
    <w:p w:rsidR="002009F1" w:rsidRDefault="002009F1" w:rsidP="002A3F3C">
      <w:pPr>
        <w:jc w:val="both"/>
        <w:rPr>
          <w:rFonts w:ascii="Palatino Linotype" w:hAnsi="Palatino Linotype"/>
        </w:rPr>
      </w:pPr>
      <w:r w:rsidRPr="00EE14B7">
        <w:rPr>
          <w:rFonts w:ascii="Palatino Linotype" w:hAnsi="Palatino Linotype"/>
          <w:b/>
        </w:rPr>
        <w:t>Interviene María Elizabeth Jara de la Dirección Metropo</w:t>
      </w:r>
      <w:r w:rsidR="00806CEF" w:rsidRPr="00EE14B7">
        <w:rPr>
          <w:rFonts w:ascii="Palatino Linotype" w:hAnsi="Palatino Linotype"/>
          <w:b/>
        </w:rPr>
        <w:t>litana de Deporte y Recreación</w:t>
      </w:r>
      <w:r w:rsidR="00EE14B7">
        <w:rPr>
          <w:rFonts w:ascii="Palatino Linotype" w:hAnsi="Palatino Linotype"/>
        </w:rPr>
        <w:t>;</w:t>
      </w:r>
      <w:r w:rsidR="00806CEF">
        <w:rPr>
          <w:rFonts w:ascii="Palatino Linotype" w:hAnsi="Palatino Linotype"/>
        </w:rPr>
        <w:t xml:space="preserve"> menciona que</w:t>
      </w:r>
      <w:r w:rsidR="00EE14B7">
        <w:rPr>
          <w:rFonts w:ascii="Palatino Linotype" w:hAnsi="Palatino Linotype"/>
        </w:rPr>
        <w:t>,</w:t>
      </w:r>
      <w:r w:rsidR="00806CEF">
        <w:rPr>
          <w:rFonts w:ascii="Palatino Linotype" w:hAnsi="Palatino Linotype"/>
        </w:rPr>
        <w:t xml:space="preserve"> han venido trabajando con el organizador, el</w:t>
      </w:r>
      <w:r w:rsidR="005225C0">
        <w:rPr>
          <w:rFonts w:ascii="Palatino Linotype" w:hAnsi="Palatino Linotype"/>
        </w:rPr>
        <w:t xml:space="preserve"> </w:t>
      </w:r>
      <w:r w:rsidR="00806CEF">
        <w:rPr>
          <w:rFonts w:ascii="Palatino Linotype" w:hAnsi="Palatino Linotype"/>
        </w:rPr>
        <w:t xml:space="preserve">inconveniente es la fecha de realización, porque trabajan articuladamente con las autoridades </w:t>
      </w:r>
      <w:r w:rsidR="00EE14B7">
        <w:rPr>
          <w:rFonts w:ascii="Palatino Linotype" w:hAnsi="Palatino Linotype"/>
        </w:rPr>
        <w:t xml:space="preserve">de control ya que hay la romería; agrega que, aún no han sacado un informe favorable o </w:t>
      </w:r>
      <w:r w:rsidR="00EE14B7">
        <w:rPr>
          <w:rFonts w:ascii="Palatino Linotype" w:hAnsi="Palatino Linotype"/>
        </w:rPr>
        <w:lastRenderedPageBreak/>
        <w:t>desfavorable esperando tener la coordinación con las otras entidades, básicamente se dependería de la logística para ese día.</w:t>
      </w:r>
    </w:p>
    <w:p w:rsidR="00EE14B7" w:rsidRDefault="00EE14B7" w:rsidP="002A3F3C">
      <w:pPr>
        <w:jc w:val="both"/>
        <w:rPr>
          <w:rFonts w:ascii="Palatino Linotype" w:hAnsi="Palatino Linotype"/>
        </w:rPr>
      </w:pPr>
      <w:r w:rsidRPr="00EE14B7">
        <w:rPr>
          <w:rFonts w:ascii="Palatino Linotype" w:hAnsi="Palatino Linotype"/>
          <w:b/>
        </w:rPr>
        <w:t>Interviene el concejal Luis Reina;</w:t>
      </w:r>
      <w:r w:rsidR="00D1295B">
        <w:rPr>
          <w:rFonts w:ascii="Palatino Linotype" w:hAnsi="Palatino Linotype"/>
        </w:rPr>
        <w:t xml:space="preserve"> pregunta:</w:t>
      </w:r>
      <w:r>
        <w:rPr>
          <w:rFonts w:ascii="Palatino Linotype" w:hAnsi="Palatino Linotype"/>
        </w:rPr>
        <w:t xml:space="preserve"> </w:t>
      </w:r>
      <w:r w:rsidR="00D1295B">
        <w:rPr>
          <w:rFonts w:ascii="Palatino Linotype" w:hAnsi="Palatino Linotype"/>
        </w:rPr>
        <w:t>¿</w:t>
      </w:r>
      <w:r w:rsidR="00CC09A1">
        <w:rPr>
          <w:rFonts w:ascii="Palatino Linotype" w:hAnsi="Palatino Linotype"/>
        </w:rPr>
        <w:t xml:space="preserve">en cuanto a fechas </w:t>
      </w:r>
      <w:r w:rsidR="00D1295B">
        <w:rPr>
          <w:rFonts w:ascii="Palatino Linotype" w:hAnsi="Palatino Linotype"/>
        </w:rPr>
        <w:t>si es salvable?</w:t>
      </w:r>
      <w:r w:rsidR="00CC09A1">
        <w:rPr>
          <w:rFonts w:ascii="Palatino Linotype" w:hAnsi="Palatino Linotype"/>
        </w:rPr>
        <w:t xml:space="preserve"> o bajo las consideraciones de las entidades municipales involucradas</w:t>
      </w:r>
      <w:r w:rsidR="003B7BDC">
        <w:rPr>
          <w:rFonts w:ascii="Palatino Linotype" w:hAnsi="Palatino Linotype"/>
        </w:rPr>
        <w:t>, se debe ver qué fecha se va a mover.</w:t>
      </w:r>
    </w:p>
    <w:p w:rsidR="000A1C7E" w:rsidRDefault="003B7BDC" w:rsidP="002A3F3C">
      <w:pPr>
        <w:jc w:val="both"/>
        <w:rPr>
          <w:rFonts w:ascii="Palatino Linotype" w:hAnsi="Palatino Linotype"/>
        </w:rPr>
      </w:pPr>
      <w:r w:rsidRPr="003B7BDC">
        <w:rPr>
          <w:rFonts w:ascii="Palatino Linotype" w:hAnsi="Palatino Linotype"/>
          <w:b/>
        </w:rPr>
        <w:t xml:space="preserve">Interviene el concejal Marco </w:t>
      </w:r>
      <w:proofErr w:type="spellStart"/>
      <w:r w:rsidRPr="003B7BDC">
        <w:rPr>
          <w:rFonts w:ascii="Palatino Linotype" w:hAnsi="Palatino Linotype"/>
          <w:b/>
        </w:rPr>
        <w:t>Collaguazo</w:t>
      </w:r>
      <w:proofErr w:type="spellEnd"/>
      <w:r w:rsidRPr="003B7BDC">
        <w:rPr>
          <w:rFonts w:ascii="Palatino Linotype" w:hAnsi="Palatino Linotype"/>
          <w:b/>
        </w:rPr>
        <w:t>;</w:t>
      </w:r>
      <w:r>
        <w:rPr>
          <w:rFonts w:ascii="Palatino Linotype" w:hAnsi="Palatino Linotype"/>
        </w:rPr>
        <w:t xml:space="preserve"> menciona que, realizar alguna competencia debe constar en el c</w:t>
      </w:r>
      <w:r w:rsidR="000A1C7E">
        <w:rPr>
          <w:rFonts w:ascii="Palatino Linotype" w:hAnsi="Palatino Linotype"/>
        </w:rPr>
        <w:t>alendario elaborado el año anterior plan de carrera.</w:t>
      </w:r>
    </w:p>
    <w:p w:rsidR="000A1C7E" w:rsidRDefault="000A1C7E" w:rsidP="002A3F3C">
      <w:pPr>
        <w:jc w:val="both"/>
        <w:rPr>
          <w:rFonts w:ascii="Palatino Linotype" w:hAnsi="Palatino Linotype"/>
        </w:rPr>
      </w:pPr>
      <w:r w:rsidRPr="002D2ED9">
        <w:rPr>
          <w:rFonts w:ascii="Palatino Linotype" w:hAnsi="Palatino Linotype"/>
          <w:b/>
        </w:rPr>
        <w:t xml:space="preserve">Interviene </w:t>
      </w:r>
      <w:r w:rsidR="002D2ED9" w:rsidRPr="002D2ED9">
        <w:rPr>
          <w:rFonts w:ascii="Palatino Linotype" w:hAnsi="Palatino Linotype"/>
          <w:b/>
        </w:rPr>
        <w:t>Sara Lomas de la Agencia Metropolitana de Tránsito;</w:t>
      </w:r>
      <w:r w:rsidR="002D2ED9">
        <w:rPr>
          <w:rFonts w:ascii="Palatino Linotype" w:hAnsi="Palatino Linotype"/>
        </w:rPr>
        <w:t xml:space="preserve"> menciona que, </w:t>
      </w:r>
      <w:r w:rsidR="00D07A2C">
        <w:rPr>
          <w:rFonts w:ascii="Palatino Linotype" w:hAnsi="Palatino Linotype"/>
        </w:rPr>
        <w:t xml:space="preserve">por parte de la AMT, no han recibido ningún tipo de solicitud; informa que, todo el equipo de la AMT, está preparado para la romería del Quinche, el despliegue que hacen es de todo el personal de la AMT, para la romería, en tal sentido si pide que se cambie de fecha, porque la vuelta ciclística también requiere control, con dos eventos en el mismo día, no se alcanza el control. </w:t>
      </w:r>
    </w:p>
    <w:p w:rsidR="00D07A2C" w:rsidRDefault="00D07A2C" w:rsidP="002A3F3C">
      <w:pPr>
        <w:jc w:val="both"/>
        <w:rPr>
          <w:rFonts w:ascii="Palatino Linotype" w:hAnsi="Palatino Linotype"/>
        </w:rPr>
      </w:pPr>
      <w:r w:rsidRPr="003869C2">
        <w:rPr>
          <w:rFonts w:ascii="Palatino Linotype" w:hAnsi="Palatino Linotype"/>
          <w:b/>
        </w:rPr>
        <w:t xml:space="preserve">Interviene </w:t>
      </w:r>
      <w:r>
        <w:rPr>
          <w:rFonts w:ascii="Palatino Linotype" w:hAnsi="Palatino Linotype"/>
          <w:b/>
        </w:rPr>
        <w:t xml:space="preserve">Santiago Rosero de </w:t>
      </w:r>
      <w:r w:rsidRPr="003869C2">
        <w:rPr>
          <w:rFonts w:ascii="Palatino Linotype" w:hAnsi="Palatino Linotype"/>
          <w:b/>
        </w:rPr>
        <w:t>la Fed</w:t>
      </w:r>
      <w:r>
        <w:rPr>
          <w:rFonts w:ascii="Palatino Linotype" w:hAnsi="Palatino Linotype"/>
          <w:b/>
        </w:rPr>
        <w:t xml:space="preserve">eración Ecuatoriana de Ciclismo; </w:t>
      </w:r>
      <w:r>
        <w:rPr>
          <w:rFonts w:ascii="Palatino Linotype" w:hAnsi="Palatino Linotype"/>
        </w:rPr>
        <w:t xml:space="preserve">menciona que, el cambio de fecha es imposible pensarlo, porque hay invitados internacionales, 6 de ellos con pasajes comprados, algunos </w:t>
      </w:r>
      <w:r w:rsidR="00134E0C">
        <w:rPr>
          <w:rFonts w:ascii="Palatino Linotype" w:hAnsi="Palatino Linotype"/>
        </w:rPr>
        <w:t>con cronogramas acá en el país, por ejemplo el Comisario Internacional de la unión ciclística, ya que es un evento puntuable para conseguir las plazas de las olimpiadas; se había socializado esa fecha pero no había inconveniente, hasta ahora que requieren la documentación necesaria se presentan este tipo de inconvenientes.</w:t>
      </w:r>
    </w:p>
    <w:p w:rsidR="00134E0C" w:rsidRDefault="00134E0C" w:rsidP="002A3F3C">
      <w:pPr>
        <w:jc w:val="both"/>
        <w:rPr>
          <w:rFonts w:ascii="Palatino Linotype" w:hAnsi="Palatino Linotype"/>
        </w:rPr>
      </w:pPr>
      <w:r w:rsidRPr="00134E0C">
        <w:rPr>
          <w:rFonts w:ascii="Palatino Linotype" w:hAnsi="Palatino Linotype"/>
          <w:b/>
        </w:rPr>
        <w:t>Intervine el concejal Luis Reina;</w:t>
      </w:r>
      <w:r>
        <w:rPr>
          <w:rFonts w:ascii="Palatino Linotype" w:hAnsi="Palatino Linotype"/>
        </w:rPr>
        <w:t xml:space="preserve"> menciona que, la comisión general lleva a que haya la suficiente coordinación interinstitucional, la AMT, ha informado que no tienen conocimiento de estas fechas. La preocupación es garantizar que no haya riesgos.</w:t>
      </w:r>
    </w:p>
    <w:p w:rsidR="00134E0C" w:rsidRDefault="00134E0C" w:rsidP="002A3F3C">
      <w:pPr>
        <w:jc w:val="both"/>
        <w:rPr>
          <w:rFonts w:ascii="Palatino Linotype" w:hAnsi="Palatino Linotype"/>
        </w:rPr>
      </w:pPr>
      <w:r w:rsidRPr="00134E0C">
        <w:rPr>
          <w:rFonts w:ascii="Palatino Linotype" w:hAnsi="Palatino Linotype"/>
          <w:b/>
        </w:rPr>
        <w:t xml:space="preserve">Interviene el concejal Marco </w:t>
      </w:r>
      <w:proofErr w:type="spellStart"/>
      <w:r w:rsidRPr="00134E0C">
        <w:rPr>
          <w:rFonts w:ascii="Palatino Linotype" w:hAnsi="Palatino Linotype"/>
          <w:b/>
        </w:rPr>
        <w:t>Collaguazo</w:t>
      </w:r>
      <w:proofErr w:type="spellEnd"/>
      <w:r w:rsidRPr="00134E0C">
        <w:rPr>
          <w:rFonts w:ascii="Palatino Linotype" w:hAnsi="Palatino Linotype"/>
          <w:b/>
        </w:rPr>
        <w:t>;</w:t>
      </w:r>
      <w:r>
        <w:rPr>
          <w:rFonts w:ascii="Palatino Linotype" w:hAnsi="Palatino Linotype"/>
        </w:rPr>
        <w:t xml:space="preserve"> menciona que, la ciudad de Quito es complicada en cuanto a transporte, pero también debe haber espacio para las otras disciplinas; sugiere que la Dirección de Deporte se encargue del procedimiento correspondiente, realizando mesas de trabajo, con la AMT, Federación Ecuatoriana de Ciclismo y to</w:t>
      </w:r>
      <w:r w:rsidR="003E3C01">
        <w:rPr>
          <w:rFonts w:ascii="Palatino Linotype" w:hAnsi="Palatino Linotype"/>
        </w:rPr>
        <w:t>das las entidades involucradas, para discutir el tema.</w:t>
      </w:r>
    </w:p>
    <w:p w:rsidR="0093181E" w:rsidRDefault="003E3C01" w:rsidP="002A3F3C">
      <w:pPr>
        <w:jc w:val="both"/>
        <w:rPr>
          <w:rFonts w:ascii="Palatino Linotype" w:hAnsi="Palatino Linotype"/>
        </w:rPr>
      </w:pPr>
      <w:r w:rsidRPr="00134E0C">
        <w:rPr>
          <w:rFonts w:ascii="Palatino Linotype" w:hAnsi="Palatino Linotype"/>
          <w:b/>
        </w:rPr>
        <w:t>Intervine el concejal Luis Reina;</w:t>
      </w:r>
      <w:r>
        <w:rPr>
          <w:rFonts w:ascii="Palatino Linotype" w:hAnsi="Palatino Linotype"/>
        </w:rPr>
        <w:t xml:space="preserve"> menciona que, Quito debe valorar la decisión de la Federación Ecuatoriana de Ciclismo, de hacer la premiación en Quito, creo debe poner en alto valor eso, es de mucha importancia; no hay como darse el lujo de n</w:t>
      </w:r>
      <w:r w:rsidR="0047691B">
        <w:rPr>
          <w:rFonts w:ascii="Palatino Linotype" w:hAnsi="Palatino Linotype"/>
        </w:rPr>
        <w:t>o hacer la premiación en Quito. En principio existe la correcta preocupación de que existen dos eventos masivos, hilando fino</w:t>
      </w:r>
      <w:r w:rsidR="005F6B0B">
        <w:rPr>
          <w:rFonts w:ascii="Palatino Linotype" w:hAnsi="Palatino Linotype"/>
        </w:rPr>
        <w:t>,</w:t>
      </w:r>
      <w:r w:rsidR="0047691B">
        <w:rPr>
          <w:rFonts w:ascii="Palatino Linotype" w:hAnsi="Palatino Linotype"/>
        </w:rPr>
        <w:t xml:space="preserve"> en la mesa de trabajo </w:t>
      </w:r>
      <w:r w:rsidR="005F6B0B">
        <w:rPr>
          <w:rFonts w:ascii="Palatino Linotype" w:hAnsi="Palatino Linotype"/>
        </w:rPr>
        <w:t>se puede llegar a solucionar.</w:t>
      </w:r>
    </w:p>
    <w:p w:rsidR="000C101F" w:rsidRPr="000C101F" w:rsidRDefault="000C101F" w:rsidP="000C101F">
      <w:pPr>
        <w:rPr>
          <w:rFonts w:ascii="Palatino Linotype" w:hAnsi="Palatino Linotype"/>
          <w:b/>
        </w:rPr>
      </w:pPr>
      <w:r w:rsidRPr="000C101F">
        <w:rPr>
          <w:rFonts w:ascii="Palatino Linotype" w:hAnsi="Palatino Linotype"/>
          <w:b/>
        </w:rPr>
        <w:t xml:space="preserve">Tercer punto: Informe del seguimiento de la realización de la exposición de camisetas conforme la resolución No. 001-CDR-2022 por parte de: </w:t>
      </w:r>
    </w:p>
    <w:p w:rsidR="000C101F" w:rsidRPr="000C101F" w:rsidRDefault="000C101F" w:rsidP="000C101F">
      <w:pPr>
        <w:ind w:left="360"/>
        <w:rPr>
          <w:rFonts w:ascii="Palatino Linotype" w:hAnsi="Palatino Linotype"/>
          <w:b/>
        </w:rPr>
      </w:pPr>
      <w:r w:rsidRPr="000C101F">
        <w:rPr>
          <w:rFonts w:ascii="Palatino Linotype" w:hAnsi="Palatino Linotype"/>
          <w:b/>
        </w:rPr>
        <w:t xml:space="preserve">3.1 Dirección Metropolitana de Deporte y Recreación. </w:t>
      </w:r>
    </w:p>
    <w:p w:rsidR="000C101F" w:rsidRPr="000C101F" w:rsidRDefault="000C101F" w:rsidP="000C101F">
      <w:pPr>
        <w:ind w:left="360"/>
        <w:rPr>
          <w:rFonts w:ascii="Palatino Linotype" w:hAnsi="Palatino Linotype"/>
          <w:b/>
        </w:rPr>
      </w:pPr>
      <w:r w:rsidRPr="000C101F">
        <w:rPr>
          <w:rFonts w:ascii="Palatino Linotype" w:hAnsi="Palatino Linotype"/>
          <w:b/>
        </w:rPr>
        <w:lastRenderedPageBreak/>
        <w:t xml:space="preserve">3.2 Empresa Pública Metropolitana de Gestión de Destino Turístico. </w:t>
      </w:r>
    </w:p>
    <w:p w:rsidR="000C101F" w:rsidRDefault="000C101F" w:rsidP="000C101F">
      <w:pPr>
        <w:ind w:left="360"/>
        <w:rPr>
          <w:rFonts w:ascii="Palatino Linotype" w:hAnsi="Palatino Linotype"/>
          <w:b/>
        </w:rPr>
      </w:pPr>
      <w:r w:rsidRPr="000C101F">
        <w:rPr>
          <w:rFonts w:ascii="Palatino Linotype" w:hAnsi="Palatino Linotype"/>
          <w:b/>
        </w:rPr>
        <w:t xml:space="preserve">3.3 Secretaría de Cultura. </w:t>
      </w:r>
    </w:p>
    <w:p w:rsidR="000C101F" w:rsidRDefault="000C101F" w:rsidP="00B41FCF">
      <w:pPr>
        <w:jc w:val="both"/>
        <w:rPr>
          <w:rFonts w:ascii="Palatino Linotype" w:hAnsi="Palatino Linotype"/>
        </w:rPr>
      </w:pPr>
      <w:r>
        <w:rPr>
          <w:rFonts w:ascii="Palatino Linotype" w:hAnsi="Palatino Linotype"/>
          <w:b/>
        </w:rPr>
        <w:t xml:space="preserve">Interviene </w:t>
      </w:r>
      <w:r w:rsidRPr="00EE14B7">
        <w:rPr>
          <w:rFonts w:ascii="Palatino Linotype" w:hAnsi="Palatino Linotype"/>
          <w:b/>
        </w:rPr>
        <w:t>María Elizabeth Jara de la Dirección Metropo</w:t>
      </w:r>
      <w:r>
        <w:rPr>
          <w:rFonts w:ascii="Palatino Linotype" w:hAnsi="Palatino Linotype"/>
          <w:b/>
        </w:rPr>
        <w:t xml:space="preserve">litana de Deporte y </w:t>
      </w:r>
      <w:r w:rsidRPr="00EE14B7">
        <w:rPr>
          <w:rFonts w:ascii="Palatino Linotype" w:hAnsi="Palatino Linotype"/>
          <w:b/>
        </w:rPr>
        <w:t>Recreación</w:t>
      </w:r>
      <w:r>
        <w:rPr>
          <w:rFonts w:ascii="Palatino Linotype" w:hAnsi="Palatino Linotype"/>
        </w:rPr>
        <w:t xml:space="preserve">; menciona que, han venido trabajando con el organizador, como se había hablado en la sesión anterior, por parte del organizador se había quedado en que se entregue un plan operativo, cómo ha estado pensado el evento, han tenido acercamientos con la Secretaría de Cultura, para concretar sobre el apoyo de la Secretaría a este evento, el organizador ha ingresado la propuesta, cuyo documento dice: realizar un evento apertura de la muestra, con la asistencia de las autoridades e invitados especiales, contar con el apoyo del evento por parte de la Dirección de Comunicación del Municipio, que la exposición se pueda montar de una forma segura, las camisetas históricas se conserven en un lugar seguro, coordinar con el Municipio y el museo de camisetas  para que los deportistas que usaron las camisetas apoyen a la difusión del evento, que la autoridad apoye con un aporte logístico,  siendo el </w:t>
      </w:r>
      <w:r w:rsidR="00E87639">
        <w:rPr>
          <w:rFonts w:ascii="Palatino Linotype" w:hAnsi="Palatino Linotype"/>
        </w:rPr>
        <w:t>Municipio</w:t>
      </w:r>
      <w:r>
        <w:rPr>
          <w:rFonts w:ascii="Palatino Linotype" w:hAnsi="Palatino Linotype"/>
        </w:rPr>
        <w:t xml:space="preserve"> un aliado </w:t>
      </w:r>
      <w:r w:rsidR="00725AB4">
        <w:rPr>
          <w:rFonts w:ascii="Palatino Linotype" w:hAnsi="Palatino Linotype"/>
        </w:rPr>
        <w:t>estratégico para la exposición; en tal contexto hay algunas vías para tratar el requerimiento, al manejar la Secretaría de Cultura, espacios en lo que se podría proponer para que el organizador exponga las camisetas, tendrían que articular con el organizador cuál es la visión, se van a cobrar por las entradas, si se va a lucrar con el evento y si al municipio se le faculta i</w:t>
      </w:r>
      <w:r w:rsidR="00B41FCF">
        <w:rPr>
          <w:rFonts w:ascii="Palatino Linotype" w:hAnsi="Palatino Linotype"/>
        </w:rPr>
        <w:t>nvertir o dotar de fondos para l</w:t>
      </w:r>
      <w:r w:rsidR="00725AB4">
        <w:rPr>
          <w:rFonts w:ascii="Palatino Linotype" w:hAnsi="Palatino Linotype"/>
        </w:rPr>
        <w:t xml:space="preserve">a actividad; así mismo, ver se articula al </w:t>
      </w:r>
      <w:r w:rsidR="00E87639">
        <w:rPr>
          <w:rFonts w:ascii="Palatino Linotype" w:hAnsi="Palatino Linotype"/>
        </w:rPr>
        <w:t>evento con las fiestas de Quito, en tal sentido pide que se autorice la intervención de la Secretaría de Cultura sobre el evento.</w:t>
      </w:r>
    </w:p>
    <w:p w:rsidR="005310D4" w:rsidRDefault="000278D0" w:rsidP="00B41FCF">
      <w:pPr>
        <w:jc w:val="both"/>
        <w:rPr>
          <w:rFonts w:ascii="Palatino Linotype" w:hAnsi="Palatino Linotype"/>
        </w:rPr>
      </w:pPr>
      <w:r w:rsidRPr="00B6509F">
        <w:rPr>
          <w:rFonts w:ascii="Palatino Linotype" w:hAnsi="Palatino Linotype"/>
          <w:b/>
        </w:rPr>
        <w:t xml:space="preserve">Interviene </w:t>
      </w:r>
      <w:r w:rsidR="00B6509F" w:rsidRPr="00B6509F">
        <w:rPr>
          <w:rFonts w:ascii="Palatino Linotype" w:hAnsi="Palatino Linotype"/>
          <w:b/>
        </w:rPr>
        <w:t xml:space="preserve">Adriana Ortiz de la Secretaría de Cultura; </w:t>
      </w:r>
      <w:r w:rsidR="00B6509F">
        <w:rPr>
          <w:rFonts w:ascii="Palatino Linotype" w:hAnsi="Palatino Linotype"/>
        </w:rPr>
        <w:t>menciona que, lo que habían establecido en primera instancia, sin el documento previo, es asesorar de manera técnica al montaje del museo; es decir, las fichas de cada uno de los materiales y recomendaciones necesarias para que esto se pueda sostener en el tiempo; así mismo asesoramiento técnico para que puedan res</w:t>
      </w:r>
      <w:r w:rsidR="001A5B43">
        <w:rPr>
          <w:rFonts w:ascii="Palatino Linotype" w:hAnsi="Palatino Linotype"/>
        </w:rPr>
        <w:t>guardar el museo de la camiseta</w:t>
      </w:r>
      <w:r w:rsidR="00EB1937">
        <w:rPr>
          <w:rFonts w:ascii="Palatino Linotype" w:hAnsi="Palatino Linotype"/>
        </w:rPr>
        <w:t>. Agrega que, el documento ingresado aún está en revisión de la parte legal, al ser solicitado sin fines de lucro, pueden establecer un espacio museográfico para la realización de la actividad, pero si tiene fines de</w:t>
      </w:r>
      <w:r w:rsidR="005310D4">
        <w:rPr>
          <w:rFonts w:ascii="Palatino Linotype" w:hAnsi="Palatino Linotype"/>
        </w:rPr>
        <w:t xml:space="preserve"> lucro, la visión es diferente.</w:t>
      </w:r>
    </w:p>
    <w:p w:rsidR="00A97287" w:rsidRDefault="00A97287" w:rsidP="00B41FCF">
      <w:pPr>
        <w:jc w:val="both"/>
        <w:rPr>
          <w:rFonts w:ascii="Palatino Linotype" w:hAnsi="Palatino Linotype"/>
        </w:rPr>
      </w:pPr>
      <w:r w:rsidRPr="009F7549">
        <w:rPr>
          <w:rFonts w:ascii="Palatino Linotype" w:hAnsi="Palatino Linotype"/>
          <w:b/>
        </w:rPr>
        <w:t xml:space="preserve">Interviene el concejal Marco </w:t>
      </w:r>
      <w:proofErr w:type="spellStart"/>
      <w:r w:rsidRPr="009F7549">
        <w:rPr>
          <w:rFonts w:ascii="Palatino Linotype" w:hAnsi="Palatino Linotype"/>
          <w:b/>
        </w:rPr>
        <w:t>Collaguazo</w:t>
      </w:r>
      <w:proofErr w:type="spellEnd"/>
      <w:r w:rsidRPr="009F7549">
        <w:rPr>
          <w:rFonts w:ascii="Palatino Linotype" w:hAnsi="Palatino Linotype"/>
          <w:b/>
        </w:rPr>
        <w:t>;</w:t>
      </w:r>
      <w:r>
        <w:rPr>
          <w:rFonts w:ascii="Palatino Linotype" w:hAnsi="Palatino Linotype"/>
        </w:rPr>
        <w:t xml:space="preserve"> menciona qu</w:t>
      </w:r>
      <w:r w:rsidR="009F7549">
        <w:rPr>
          <w:rFonts w:ascii="Palatino Linotype" w:hAnsi="Palatino Linotype"/>
        </w:rPr>
        <w:t>e, no hay orden, debido a que en</w:t>
      </w:r>
      <w:r>
        <w:rPr>
          <w:rFonts w:ascii="Palatino Linotype" w:hAnsi="Palatino Linotype"/>
        </w:rPr>
        <w:t xml:space="preserve"> la última sesión se resolvió de que en 8 días se </w:t>
      </w:r>
      <w:r w:rsidR="009F7549">
        <w:rPr>
          <w:rFonts w:ascii="Palatino Linotype" w:hAnsi="Palatino Linotype"/>
        </w:rPr>
        <w:t>presenten</w:t>
      </w:r>
      <w:r>
        <w:rPr>
          <w:rFonts w:ascii="Palatino Linotype" w:hAnsi="Palatino Linotype"/>
        </w:rPr>
        <w:t xml:space="preserve"> los informes</w:t>
      </w:r>
      <w:r w:rsidR="009F7549">
        <w:rPr>
          <w:rFonts w:ascii="Palatino Linotype" w:hAnsi="Palatino Linotype"/>
        </w:rPr>
        <w:t xml:space="preserve"> concretos y </w:t>
      </w:r>
      <w:r>
        <w:rPr>
          <w:rFonts w:ascii="Palatino Linotype" w:hAnsi="Palatino Linotype"/>
        </w:rPr>
        <w:t xml:space="preserve">no ha nada hecho; en cuanto a si es con o sin fines de lucro comenta que, </w:t>
      </w:r>
      <w:r w:rsidR="00D6094E">
        <w:rPr>
          <w:rFonts w:ascii="Palatino Linotype" w:hAnsi="Palatino Linotype"/>
        </w:rPr>
        <w:t>el hecho de recibir un estipendio para el mantenimiento de la actividad</w:t>
      </w:r>
      <w:r w:rsidR="009F7549">
        <w:rPr>
          <w:rFonts w:ascii="Palatino Linotype" w:hAnsi="Palatino Linotype"/>
        </w:rPr>
        <w:t>.</w:t>
      </w:r>
      <w:r w:rsidR="001D3EEC">
        <w:rPr>
          <w:rFonts w:ascii="Palatino Linotype" w:hAnsi="Palatino Linotype"/>
        </w:rPr>
        <w:t xml:space="preserve"> No hay avances.</w:t>
      </w:r>
    </w:p>
    <w:p w:rsidR="009F7549" w:rsidRDefault="001A7A19" w:rsidP="00B41FCF">
      <w:pPr>
        <w:jc w:val="both"/>
        <w:rPr>
          <w:rFonts w:ascii="Palatino Linotype" w:hAnsi="Palatino Linotype"/>
        </w:rPr>
      </w:pPr>
      <w:r w:rsidRPr="001D3EEC">
        <w:rPr>
          <w:rFonts w:ascii="Palatino Linotype" w:hAnsi="Palatino Linotype"/>
          <w:b/>
        </w:rPr>
        <w:t xml:space="preserve">Interviene </w:t>
      </w:r>
      <w:r w:rsidR="001D3EEC" w:rsidRPr="001D3EEC">
        <w:rPr>
          <w:rFonts w:ascii="Palatino Linotype" w:hAnsi="Palatino Linotype"/>
          <w:b/>
        </w:rPr>
        <w:t xml:space="preserve">el concejal Luis Reina; </w:t>
      </w:r>
      <w:r w:rsidR="001D3EEC">
        <w:rPr>
          <w:rFonts w:ascii="Palatino Linotype" w:hAnsi="Palatino Linotype"/>
        </w:rPr>
        <w:t>menciona que corresponde trabajar, con especificaciones</w:t>
      </w:r>
      <w:r w:rsidR="00815A42">
        <w:rPr>
          <w:rFonts w:ascii="Palatino Linotype" w:hAnsi="Palatino Linotype"/>
        </w:rPr>
        <w:t xml:space="preserve"> puntuales de la propuesta.</w:t>
      </w:r>
    </w:p>
    <w:p w:rsidR="00815A42" w:rsidRDefault="00815A42" w:rsidP="00B41FCF">
      <w:pPr>
        <w:jc w:val="both"/>
        <w:rPr>
          <w:rFonts w:ascii="Palatino Linotype" w:hAnsi="Palatino Linotype"/>
        </w:rPr>
      </w:pPr>
      <w:r>
        <w:rPr>
          <w:rFonts w:ascii="Palatino Linotype" w:hAnsi="Palatino Linotype"/>
          <w:b/>
        </w:rPr>
        <w:t xml:space="preserve">Interviene </w:t>
      </w:r>
      <w:r w:rsidRPr="00EE14B7">
        <w:rPr>
          <w:rFonts w:ascii="Palatino Linotype" w:hAnsi="Palatino Linotype"/>
          <w:b/>
        </w:rPr>
        <w:t>María Elizabeth Jara de la Dirección Metropo</w:t>
      </w:r>
      <w:r>
        <w:rPr>
          <w:rFonts w:ascii="Palatino Linotype" w:hAnsi="Palatino Linotype"/>
          <w:b/>
        </w:rPr>
        <w:t xml:space="preserve">litana de Deporte y </w:t>
      </w:r>
      <w:r w:rsidRPr="00EE14B7">
        <w:rPr>
          <w:rFonts w:ascii="Palatino Linotype" w:hAnsi="Palatino Linotype"/>
          <w:b/>
        </w:rPr>
        <w:t>Recreación</w:t>
      </w:r>
      <w:r>
        <w:rPr>
          <w:rFonts w:ascii="Palatino Linotype" w:hAnsi="Palatino Linotype"/>
        </w:rPr>
        <w:t>; menciona que,</w:t>
      </w:r>
      <w:r>
        <w:rPr>
          <w:rFonts w:ascii="Palatino Linotype" w:hAnsi="Palatino Linotype"/>
        </w:rPr>
        <w:t xml:space="preserve"> han venido pidiendo al organizador que se detalle y se </w:t>
      </w:r>
      <w:r>
        <w:rPr>
          <w:rFonts w:ascii="Palatino Linotype" w:hAnsi="Palatino Linotype"/>
        </w:rPr>
        <w:lastRenderedPageBreak/>
        <w:t>estableció una fecha para que entreguen el proyecto</w:t>
      </w:r>
      <w:r w:rsidR="005F353B">
        <w:rPr>
          <w:rFonts w:ascii="Palatino Linotype" w:hAnsi="Palatino Linotype"/>
        </w:rPr>
        <w:t xml:space="preserve">; sin </w:t>
      </w:r>
      <w:r w:rsidR="00CF69FC">
        <w:rPr>
          <w:rFonts w:ascii="Palatino Linotype" w:hAnsi="Palatino Linotype"/>
        </w:rPr>
        <w:t>embargo,</w:t>
      </w:r>
      <w:r w:rsidR="005F353B">
        <w:rPr>
          <w:rFonts w:ascii="Palatino Linotype" w:hAnsi="Palatino Linotype"/>
        </w:rPr>
        <w:t xml:space="preserve"> en la solicitud se mencionan temas demasiado amplios por falta de concreción</w:t>
      </w:r>
      <w:r w:rsidR="00CF69FC">
        <w:rPr>
          <w:rFonts w:ascii="Palatino Linotype" w:hAnsi="Palatino Linotype"/>
        </w:rPr>
        <w:t>.</w:t>
      </w:r>
    </w:p>
    <w:p w:rsidR="00CF69FC" w:rsidRDefault="00CF69FC" w:rsidP="00B41FCF">
      <w:pPr>
        <w:jc w:val="both"/>
        <w:rPr>
          <w:rFonts w:ascii="Palatino Linotype" w:hAnsi="Palatino Linotype"/>
        </w:rPr>
      </w:pPr>
      <w:r w:rsidRPr="00CF69FC">
        <w:rPr>
          <w:rFonts w:ascii="Palatino Linotype" w:hAnsi="Palatino Linotype"/>
          <w:b/>
        </w:rPr>
        <w:t>Interviene Bolívar Ruiz,</w:t>
      </w:r>
      <w:r>
        <w:rPr>
          <w:rFonts w:ascii="Palatino Linotype" w:hAnsi="Palatino Linotype"/>
        </w:rPr>
        <w:t xml:space="preserve"> </w:t>
      </w:r>
      <w:r w:rsidRPr="00CF69FC">
        <w:rPr>
          <w:rFonts w:ascii="Palatino Linotype" w:hAnsi="Palatino Linotype"/>
          <w:b/>
        </w:rPr>
        <w:t>representante de la iniciativa Museo de Camisetas</w:t>
      </w:r>
      <w:r>
        <w:rPr>
          <w:rFonts w:ascii="Palatino Linotype" w:hAnsi="Palatino Linotype"/>
        </w:rPr>
        <w:t>; agradece la atención.</w:t>
      </w:r>
    </w:p>
    <w:p w:rsidR="00040DDC" w:rsidRDefault="00040DDC" w:rsidP="00B41FCF">
      <w:pPr>
        <w:jc w:val="both"/>
        <w:rPr>
          <w:rFonts w:ascii="Palatino Linotype" w:hAnsi="Palatino Linotype"/>
        </w:rPr>
      </w:pPr>
      <w:r w:rsidRPr="00040DDC">
        <w:rPr>
          <w:rFonts w:ascii="Palatino Linotype" w:hAnsi="Palatino Linotype"/>
          <w:b/>
        </w:rPr>
        <w:t xml:space="preserve">Interviene Oscar López de Quito Turismo; </w:t>
      </w:r>
      <w:r>
        <w:rPr>
          <w:rFonts w:ascii="Palatino Linotype" w:hAnsi="Palatino Linotype"/>
        </w:rPr>
        <w:t>menciona que, sugiere que se pida el espacio, para ver si se puede dar la figura</w:t>
      </w:r>
      <w:r w:rsidR="007F0370">
        <w:rPr>
          <w:rFonts w:ascii="Palatino Linotype" w:hAnsi="Palatino Linotype"/>
        </w:rPr>
        <w:t xml:space="preserve"> de gratuidad; agregando que disponen varios espacios.</w:t>
      </w:r>
    </w:p>
    <w:p w:rsidR="007F0370" w:rsidRDefault="003951A5" w:rsidP="00B41FCF">
      <w:pPr>
        <w:jc w:val="both"/>
        <w:rPr>
          <w:rFonts w:ascii="Palatino Linotype" w:hAnsi="Palatino Linotype"/>
        </w:rPr>
      </w:pPr>
      <w:r w:rsidRPr="00886296">
        <w:rPr>
          <w:rFonts w:ascii="Palatino Linotype" w:hAnsi="Palatino Linotype"/>
          <w:b/>
        </w:rPr>
        <w:t xml:space="preserve">Interviene el concejal Luis Reina; </w:t>
      </w:r>
      <w:r>
        <w:rPr>
          <w:rFonts w:ascii="Palatino Linotype" w:hAnsi="Palatino Linotype"/>
        </w:rPr>
        <w:t xml:space="preserve">menciona que, es una exposición de piezas de carácter cultural, es importante que esté la Dirección de Deporte y la Dirección de Cultura </w:t>
      </w:r>
      <w:r w:rsidR="00886296">
        <w:rPr>
          <w:rFonts w:ascii="Palatino Linotype" w:hAnsi="Palatino Linotype"/>
        </w:rPr>
        <w:t>debe asumir</w:t>
      </w:r>
      <w:r>
        <w:rPr>
          <w:rFonts w:ascii="Palatino Linotype" w:hAnsi="Palatino Linotype"/>
        </w:rPr>
        <w:t xml:space="preserve"> la iniciativa.</w:t>
      </w:r>
    </w:p>
    <w:p w:rsidR="00CF7943" w:rsidRDefault="00CF7943" w:rsidP="00B41FCF">
      <w:pPr>
        <w:jc w:val="both"/>
        <w:rPr>
          <w:rFonts w:ascii="Palatino Linotype" w:hAnsi="Palatino Linotype"/>
        </w:rPr>
      </w:pPr>
      <w:r w:rsidRPr="00CF7943">
        <w:rPr>
          <w:rFonts w:ascii="Palatino Linotype" w:hAnsi="Palatino Linotype"/>
          <w:b/>
        </w:rPr>
        <w:t>Interviene Adriana Ortiz de la Secretaría de Cultura;</w:t>
      </w:r>
      <w:r>
        <w:rPr>
          <w:rFonts w:ascii="Palatino Linotype" w:hAnsi="Palatino Linotype"/>
        </w:rPr>
        <w:t xml:space="preserve"> menciona que la actividad si les </w:t>
      </w:r>
      <w:r w:rsidR="00460416">
        <w:rPr>
          <w:rFonts w:ascii="Palatino Linotype" w:hAnsi="Palatino Linotype"/>
        </w:rPr>
        <w:t>compete,</w:t>
      </w:r>
      <w:r>
        <w:rPr>
          <w:rFonts w:ascii="Palatino Linotype" w:hAnsi="Palatino Linotype"/>
        </w:rPr>
        <w:t xml:space="preserve"> pero es necesario que los organizadores deben tener claridad en el pedido.</w:t>
      </w:r>
    </w:p>
    <w:p w:rsidR="00CF7943" w:rsidRDefault="00CF7943" w:rsidP="00B41FCF">
      <w:pPr>
        <w:jc w:val="both"/>
        <w:rPr>
          <w:rFonts w:ascii="Palatino Linotype" w:hAnsi="Palatino Linotype"/>
        </w:rPr>
      </w:pPr>
      <w:r w:rsidRPr="00CF7943">
        <w:rPr>
          <w:rFonts w:ascii="Palatino Linotype" w:hAnsi="Palatino Linotype"/>
          <w:b/>
        </w:rPr>
        <w:t xml:space="preserve">Interviene el concejal Marco </w:t>
      </w:r>
      <w:proofErr w:type="spellStart"/>
      <w:r w:rsidRPr="00CF7943">
        <w:rPr>
          <w:rFonts w:ascii="Palatino Linotype" w:hAnsi="Palatino Linotype"/>
          <w:b/>
        </w:rPr>
        <w:t>Collaguazo</w:t>
      </w:r>
      <w:proofErr w:type="spellEnd"/>
      <w:r w:rsidRPr="00CF7943">
        <w:rPr>
          <w:rFonts w:ascii="Palatino Linotype" w:hAnsi="Palatino Linotype"/>
          <w:b/>
        </w:rPr>
        <w:t>;</w:t>
      </w:r>
      <w:r>
        <w:rPr>
          <w:rFonts w:ascii="Palatino Linotype" w:hAnsi="Palatino Linotype"/>
        </w:rPr>
        <w:t xml:space="preserve"> menciona que, se entiende por cultura la iniciativa.</w:t>
      </w:r>
    </w:p>
    <w:p w:rsidR="00CF7943" w:rsidRDefault="00CF7943" w:rsidP="00B41FCF">
      <w:pPr>
        <w:jc w:val="both"/>
        <w:rPr>
          <w:rFonts w:ascii="Palatino Linotype" w:hAnsi="Palatino Linotype"/>
        </w:rPr>
      </w:pPr>
      <w:r w:rsidRPr="00CF7943">
        <w:rPr>
          <w:rFonts w:ascii="Palatino Linotype" w:hAnsi="Palatino Linotype"/>
          <w:b/>
        </w:rPr>
        <w:t>Int</w:t>
      </w:r>
      <w:r>
        <w:rPr>
          <w:rFonts w:ascii="Palatino Linotype" w:hAnsi="Palatino Linotype"/>
          <w:b/>
        </w:rPr>
        <w:t>erviene el co</w:t>
      </w:r>
      <w:r w:rsidRPr="00CF7943">
        <w:rPr>
          <w:rFonts w:ascii="Palatino Linotype" w:hAnsi="Palatino Linotype"/>
          <w:b/>
        </w:rPr>
        <w:t>ncejal Luis Reina;</w:t>
      </w:r>
      <w:r>
        <w:rPr>
          <w:rFonts w:ascii="Palatino Linotype" w:hAnsi="Palatino Linotype"/>
        </w:rPr>
        <w:t xml:space="preserve"> menciona que, la Dirección d</w:t>
      </w:r>
      <w:r w:rsidR="00460416">
        <w:rPr>
          <w:rFonts w:ascii="Palatino Linotype" w:hAnsi="Palatino Linotype"/>
        </w:rPr>
        <w:t>e Cultura, asuma la iniciativa.</w:t>
      </w:r>
    </w:p>
    <w:p w:rsidR="00460416" w:rsidRPr="00460416" w:rsidRDefault="00460416" w:rsidP="00460416">
      <w:pPr>
        <w:rPr>
          <w:rFonts w:ascii="Palatino Linotype" w:hAnsi="Palatino Linotype"/>
          <w:b/>
        </w:rPr>
      </w:pPr>
      <w:r w:rsidRPr="00460416">
        <w:rPr>
          <w:rFonts w:ascii="Palatino Linotype" w:hAnsi="Palatino Linotype"/>
          <w:b/>
        </w:rPr>
        <w:t>Cuarto punto:</w:t>
      </w:r>
      <w:r w:rsidRPr="00460416">
        <w:rPr>
          <w:rFonts w:ascii="Palatino Linotype" w:hAnsi="Palatino Linotype"/>
          <w:b/>
        </w:rPr>
        <w:t xml:space="preserve"> Conocimiento del Informe de la Cooperación Interinstitucional para la realización del evento de Coches de Madera, conforme a la Resolución No. 002-CDR-2022 por parte de: </w:t>
      </w:r>
    </w:p>
    <w:p w:rsidR="00460416" w:rsidRPr="00460416" w:rsidRDefault="00460416" w:rsidP="00460416">
      <w:pPr>
        <w:ind w:left="360"/>
        <w:rPr>
          <w:rFonts w:ascii="Palatino Linotype" w:hAnsi="Palatino Linotype"/>
          <w:b/>
        </w:rPr>
      </w:pPr>
      <w:r w:rsidRPr="00460416">
        <w:rPr>
          <w:rFonts w:ascii="Palatino Linotype" w:hAnsi="Palatino Linotype"/>
          <w:b/>
        </w:rPr>
        <w:t xml:space="preserve">4.1 La Dirección Metropolitana de Deporte y Recreación </w:t>
      </w:r>
    </w:p>
    <w:p w:rsidR="00460416" w:rsidRPr="00460416" w:rsidRDefault="00460416" w:rsidP="00460416">
      <w:pPr>
        <w:ind w:left="360"/>
        <w:rPr>
          <w:rFonts w:ascii="Palatino Linotype" w:hAnsi="Palatino Linotype"/>
          <w:b/>
        </w:rPr>
      </w:pPr>
      <w:r w:rsidRPr="00460416">
        <w:rPr>
          <w:rFonts w:ascii="Palatino Linotype" w:hAnsi="Palatino Linotype"/>
          <w:b/>
        </w:rPr>
        <w:t>4.2 Secretaría de Cultura.</w:t>
      </w:r>
    </w:p>
    <w:p w:rsidR="00A61949" w:rsidRDefault="00460416" w:rsidP="00B41FCF">
      <w:pPr>
        <w:jc w:val="both"/>
        <w:rPr>
          <w:rFonts w:ascii="Palatino Linotype" w:hAnsi="Palatino Linotype"/>
        </w:rPr>
      </w:pPr>
      <w:r>
        <w:rPr>
          <w:rFonts w:ascii="Palatino Linotype" w:hAnsi="Palatino Linotype"/>
          <w:b/>
        </w:rPr>
        <w:t xml:space="preserve">Interviene </w:t>
      </w:r>
      <w:r w:rsidRPr="00EE14B7">
        <w:rPr>
          <w:rFonts w:ascii="Palatino Linotype" w:hAnsi="Palatino Linotype"/>
          <w:b/>
        </w:rPr>
        <w:t>María Elizabeth Jara de la Dirección Metropo</w:t>
      </w:r>
      <w:r>
        <w:rPr>
          <w:rFonts w:ascii="Palatino Linotype" w:hAnsi="Palatino Linotype"/>
          <w:b/>
        </w:rPr>
        <w:t xml:space="preserve">litana de Deporte y </w:t>
      </w:r>
      <w:r w:rsidRPr="00EE14B7">
        <w:rPr>
          <w:rFonts w:ascii="Palatino Linotype" w:hAnsi="Palatino Linotype"/>
          <w:b/>
        </w:rPr>
        <w:t>Recreación</w:t>
      </w:r>
      <w:r>
        <w:rPr>
          <w:rFonts w:ascii="Palatino Linotype" w:hAnsi="Palatino Linotype"/>
          <w:b/>
        </w:rPr>
        <w:t xml:space="preserve">; </w:t>
      </w:r>
      <w:r>
        <w:rPr>
          <w:rFonts w:ascii="Palatino Linotype" w:hAnsi="Palatino Linotype"/>
        </w:rPr>
        <w:t>señala que, al tratarse de un evento cultural lo va a presidir la Secretaría de Cultura, se ha entregado todo el expediente a la Secretaría, han tenido me</w:t>
      </w:r>
      <w:r w:rsidR="00291AF3">
        <w:rPr>
          <w:rFonts w:ascii="Palatino Linotype" w:hAnsi="Palatino Linotype"/>
        </w:rPr>
        <w:t>sas de trabajo; así mismo, se ha pedido que incluyan a la Secretaría de Deporte y Recreación debido al trabajo y experiencia respecto al tema.</w:t>
      </w:r>
      <w:r w:rsidR="00A61949">
        <w:rPr>
          <w:rFonts w:ascii="Palatino Linotype" w:hAnsi="Palatino Linotype"/>
        </w:rPr>
        <w:t xml:space="preserve"> Se han expuesto normas técnicas al organizador referente a medidas de seguridad. </w:t>
      </w:r>
      <w:r w:rsidR="00A449C2">
        <w:rPr>
          <w:rFonts w:ascii="Palatino Linotype" w:hAnsi="Palatino Linotype"/>
        </w:rPr>
        <w:t>Dentro de la Dirección de Deporte, no podrían emitir un informe que apruebe, debido a que el evento no encaja en ninguna de las disciplinas deportivas.</w:t>
      </w:r>
    </w:p>
    <w:p w:rsidR="000278D0" w:rsidRDefault="00A449C2" w:rsidP="00B41FCF">
      <w:pPr>
        <w:jc w:val="both"/>
        <w:rPr>
          <w:rFonts w:ascii="Palatino Linotype" w:hAnsi="Palatino Linotype"/>
        </w:rPr>
      </w:pPr>
      <w:r w:rsidRPr="007354AB">
        <w:rPr>
          <w:rFonts w:ascii="Palatino Linotype" w:hAnsi="Palatino Linotype"/>
          <w:b/>
        </w:rPr>
        <w:t>Interviene Adriana Ortiz, de la Secre</w:t>
      </w:r>
      <w:r w:rsidR="007354AB">
        <w:rPr>
          <w:rFonts w:ascii="Palatino Linotype" w:hAnsi="Palatino Linotype"/>
          <w:b/>
        </w:rPr>
        <w:t xml:space="preserve">taría de Cultura; </w:t>
      </w:r>
      <w:r w:rsidR="007354AB" w:rsidRPr="007354AB">
        <w:rPr>
          <w:rFonts w:ascii="Palatino Linotype" w:hAnsi="Palatino Linotype"/>
        </w:rPr>
        <w:t>menciona que,</w:t>
      </w:r>
      <w:r w:rsidR="007354AB">
        <w:rPr>
          <w:rFonts w:ascii="Palatino Linotype" w:hAnsi="Palatino Linotype"/>
        </w:rPr>
        <w:t xml:space="preserve"> ya realizaron mesas de trabajo, se invitó al señor Marco Aguilar y Víctor </w:t>
      </w:r>
      <w:proofErr w:type="spellStart"/>
      <w:r w:rsidR="007354AB">
        <w:rPr>
          <w:rFonts w:ascii="Palatino Linotype" w:hAnsi="Palatino Linotype"/>
        </w:rPr>
        <w:t>Quishpe</w:t>
      </w:r>
      <w:proofErr w:type="spellEnd"/>
      <w:r w:rsidR="007354AB">
        <w:rPr>
          <w:rFonts w:ascii="Palatino Linotype" w:hAnsi="Palatino Linotype"/>
        </w:rPr>
        <w:t>,</w:t>
      </w:r>
      <w:r w:rsidR="003D6BBD">
        <w:rPr>
          <w:rFonts w:ascii="Palatino Linotype" w:hAnsi="Palatino Linotype"/>
        </w:rPr>
        <w:t xml:space="preserve"> se entregará a los organizadores el listado de los requerimientos, para realización del evento</w:t>
      </w:r>
      <w:r w:rsidR="00C51D92">
        <w:rPr>
          <w:rFonts w:ascii="Palatino Linotype" w:hAnsi="Palatino Linotype"/>
        </w:rPr>
        <w:t xml:space="preserve">. Se ha determinado que, para la realización de las dos competencias, la Secretaría de Cultura va a contratar cerca de 12 mil metros de vallas de seguridad, y poner un colchón de heno </w:t>
      </w:r>
      <w:r w:rsidR="00C51D92">
        <w:rPr>
          <w:rFonts w:ascii="Palatino Linotype" w:hAnsi="Palatino Linotype"/>
        </w:rPr>
        <w:lastRenderedPageBreak/>
        <w:t>que servirá como un colchón para amortiguamie</w:t>
      </w:r>
      <w:r w:rsidR="00110956">
        <w:rPr>
          <w:rFonts w:ascii="Palatino Linotype" w:hAnsi="Palatino Linotype"/>
        </w:rPr>
        <w:t xml:space="preserve">nto, para así reducir el riesgo; señala que ya se han acordado fechas, horas y lugares para la realización de las carreras, además está incluido en la </w:t>
      </w:r>
      <w:r w:rsidR="00F92D93">
        <w:rPr>
          <w:rFonts w:ascii="Palatino Linotype" w:hAnsi="Palatino Linotype"/>
        </w:rPr>
        <w:t>agenda de las fiestas de Quito.</w:t>
      </w:r>
    </w:p>
    <w:p w:rsidR="000278D0" w:rsidRDefault="00F92D93" w:rsidP="00B41FCF">
      <w:pPr>
        <w:jc w:val="both"/>
        <w:rPr>
          <w:rFonts w:ascii="Palatino Linotype" w:hAnsi="Palatino Linotype"/>
        </w:rPr>
      </w:pPr>
      <w:r w:rsidRPr="00F92D93">
        <w:rPr>
          <w:rFonts w:ascii="Palatino Linotype" w:hAnsi="Palatino Linotype"/>
          <w:b/>
        </w:rPr>
        <w:t>Interviene David Arguello de la AMT;</w:t>
      </w:r>
      <w:r>
        <w:rPr>
          <w:rFonts w:ascii="Palatino Linotype" w:hAnsi="Palatino Linotype"/>
        </w:rPr>
        <w:t xml:space="preserve"> menciona que, para entregar el permiso de uso temporal </w:t>
      </w:r>
      <w:r w:rsidR="00A72F54">
        <w:rPr>
          <w:rFonts w:ascii="Palatino Linotype" w:hAnsi="Palatino Linotype"/>
        </w:rPr>
        <w:t>de vía, se entiende que el permiso será de Seguridad, incluido el de Cultura, y con eso la AMT, otorga el permiso.</w:t>
      </w:r>
    </w:p>
    <w:p w:rsidR="00A72F54" w:rsidRDefault="00A72F54" w:rsidP="00B41FCF">
      <w:pPr>
        <w:jc w:val="both"/>
        <w:rPr>
          <w:rFonts w:ascii="Palatino Linotype" w:hAnsi="Palatino Linotype"/>
        </w:rPr>
      </w:pPr>
      <w:r w:rsidRPr="007354AB">
        <w:rPr>
          <w:rFonts w:ascii="Palatino Linotype" w:hAnsi="Palatino Linotype"/>
          <w:b/>
        </w:rPr>
        <w:t>Interviene Adriana Ortiz, de la Secre</w:t>
      </w:r>
      <w:r>
        <w:rPr>
          <w:rFonts w:ascii="Palatino Linotype" w:hAnsi="Palatino Linotype"/>
          <w:b/>
        </w:rPr>
        <w:t xml:space="preserve">taría de Cultura; </w:t>
      </w:r>
      <w:r w:rsidRPr="007354AB">
        <w:rPr>
          <w:rFonts w:ascii="Palatino Linotype" w:hAnsi="Palatino Linotype"/>
        </w:rPr>
        <w:t>menciona que,</w:t>
      </w:r>
      <w:r>
        <w:rPr>
          <w:rFonts w:ascii="Palatino Linotype" w:hAnsi="Palatino Linotype"/>
        </w:rPr>
        <w:t xml:space="preserve"> </w:t>
      </w:r>
      <w:r w:rsidR="00F87F64">
        <w:rPr>
          <w:rFonts w:ascii="Palatino Linotype" w:hAnsi="Palatino Linotype"/>
        </w:rPr>
        <w:t>se hará la socialización de la agenda con todas las entidades, la idea es que la primera autorización sería de la Secretaría de Cultura.</w:t>
      </w:r>
    </w:p>
    <w:p w:rsidR="005B44EF" w:rsidRPr="00A72F54" w:rsidRDefault="005B44EF" w:rsidP="00B41FCF">
      <w:pPr>
        <w:jc w:val="both"/>
        <w:rPr>
          <w:rFonts w:ascii="Palatino Linotype" w:hAnsi="Palatino Linotype"/>
        </w:rPr>
      </w:pPr>
      <w:r w:rsidRPr="00F92D93">
        <w:rPr>
          <w:rFonts w:ascii="Palatino Linotype" w:hAnsi="Palatino Linotype"/>
          <w:b/>
        </w:rPr>
        <w:t>Interviene David Arguello de la AMT;</w:t>
      </w:r>
      <w:r>
        <w:rPr>
          <w:rFonts w:ascii="Palatino Linotype" w:hAnsi="Palatino Linotype"/>
        </w:rPr>
        <w:t xml:space="preserve"> menciona que,</w:t>
      </w:r>
      <w:r>
        <w:rPr>
          <w:rFonts w:ascii="Palatino Linotype" w:hAnsi="Palatino Linotype"/>
        </w:rPr>
        <w:t xml:space="preserve"> la AMT emitiría su ficha técnica de</w:t>
      </w:r>
      <w:r w:rsidR="004C3B90">
        <w:rPr>
          <w:rFonts w:ascii="Palatino Linotype" w:hAnsi="Palatino Linotype"/>
        </w:rPr>
        <w:t xml:space="preserve"> uso temporal de la vía pública </w:t>
      </w:r>
      <w:r>
        <w:rPr>
          <w:rFonts w:ascii="Palatino Linotype" w:hAnsi="Palatino Linotype"/>
        </w:rPr>
        <w:t xml:space="preserve">y lo que pase dentro es responsabilidad del organizador, lo que pase al interior es responsabilidad de los organizadores. </w:t>
      </w:r>
    </w:p>
    <w:p w:rsidR="000C101F" w:rsidRDefault="004C3B90" w:rsidP="002A3F3C">
      <w:pPr>
        <w:jc w:val="both"/>
        <w:rPr>
          <w:rFonts w:ascii="Palatino Linotype" w:hAnsi="Palatino Linotype"/>
        </w:rPr>
      </w:pPr>
      <w:r w:rsidRPr="004C3B90">
        <w:rPr>
          <w:rFonts w:ascii="Palatino Linotype" w:hAnsi="Palatino Linotype"/>
          <w:b/>
        </w:rPr>
        <w:t>Interviene Johana Franco de la Secretaría</w:t>
      </w:r>
      <w:r>
        <w:rPr>
          <w:rFonts w:ascii="Palatino Linotype" w:hAnsi="Palatino Linotype"/>
          <w:b/>
        </w:rPr>
        <w:t xml:space="preserve"> General de Seguridad y Gobernabilidad; </w:t>
      </w:r>
      <w:r>
        <w:rPr>
          <w:rFonts w:ascii="Palatino Linotype" w:hAnsi="Palatino Linotype"/>
        </w:rPr>
        <w:t xml:space="preserve">menciona que, en la mesa de trabajo mencionada por la Secretaría de Cultura, se había solicitado a todos los entes relacionados con el tema de permisos, se </w:t>
      </w:r>
      <w:proofErr w:type="gramStart"/>
      <w:r>
        <w:rPr>
          <w:rFonts w:ascii="Palatino Linotype" w:hAnsi="Palatino Linotype"/>
        </w:rPr>
        <w:t>les</w:t>
      </w:r>
      <w:proofErr w:type="gramEnd"/>
      <w:r>
        <w:rPr>
          <w:rFonts w:ascii="Palatino Linotype" w:hAnsi="Palatino Linotype"/>
        </w:rPr>
        <w:t xml:space="preserve"> socialice este cambio con respecto al evento de coches de madera, es necesario que todos conozcan que lo va a hacer la Secretaría de Cultura, esto que sea expuesto a las entidades involucradas.</w:t>
      </w:r>
    </w:p>
    <w:p w:rsidR="004C3B90" w:rsidRDefault="004C3B90" w:rsidP="002A3F3C">
      <w:pPr>
        <w:jc w:val="both"/>
        <w:rPr>
          <w:rFonts w:ascii="Palatino Linotype" w:hAnsi="Palatino Linotype"/>
        </w:rPr>
      </w:pPr>
      <w:r w:rsidRPr="004C3B90">
        <w:rPr>
          <w:rFonts w:ascii="Palatino Linotype" w:hAnsi="Palatino Linotype"/>
          <w:b/>
        </w:rPr>
        <w:t>Interviene el concejal Luis Reina;</w:t>
      </w:r>
      <w:r>
        <w:rPr>
          <w:rFonts w:ascii="Palatino Linotype" w:hAnsi="Palatino Linotype"/>
        </w:rPr>
        <w:t xml:space="preserve"> menciona que, se han determinado fechas, falta la documentación que se requiere. </w:t>
      </w:r>
    </w:p>
    <w:p w:rsidR="00190A49" w:rsidRDefault="004C3B90" w:rsidP="002A3F3C">
      <w:pPr>
        <w:jc w:val="both"/>
        <w:rPr>
          <w:rFonts w:ascii="Palatino Linotype" w:hAnsi="Palatino Linotype"/>
        </w:rPr>
      </w:pPr>
      <w:r w:rsidRPr="006845D3">
        <w:rPr>
          <w:rFonts w:ascii="Palatino Linotype" w:hAnsi="Palatino Linotype"/>
          <w:b/>
        </w:rPr>
        <w:t xml:space="preserve">Interviene el ciudadano Víctor </w:t>
      </w:r>
      <w:proofErr w:type="spellStart"/>
      <w:r w:rsidR="006845D3" w:rsidRPr="006845D3">
        <w:rPr>
          <w:rFonts w:ascii="Palatino Linotype" w:hAnsi="Palatino Linotype"/>
          <w:b/>
        </w:rPr>
        <w:t>Quishpe</w:t>
      </w:r>
      <w:proofErr w:type="spellEnd"/>
      <w:r w:rsidR="006845D3" w:rsidRPr="006845D3">
        <w:rPr>
          <w:rFonts w:ascii="Palatino Linotype" w:hAnsi="Palatino Linotype"/>
          <w:b/>
        </w:rPr>
        <w:t>;</w:t>
      </w:r>
      <w:r w:rsidR="006845D3">
        <w:rPr>
          <w:rFonts w:ascii="Palatino Linotype" w:hAnsi="Palatino Linotype"/>
        </w:rPr>
        <w:t xml:space="preserve"> menciona</w:t>
      </w:r>
      <w:r>
        <w:rPr>
          <w:rFonts w:ascii="Palatino Linotype" w:hAnsi="Palatino Linotype"/>
        </w:rPr>
        <w:t xml:space="preserve"> </w:t>
      </w:r>
      <w:r w:rsidR="006845D3">
        <w:rPr>
          <w:rFonts w:ascii="Palatino Linotype" w:hAnsi="Palatino Linotype"/>
        </w:rPr>
        <w:t xml:space="preserve">que, estaba claro en la mesa de trabajo; sin </w:t>
      </w:r>
      <w:r w:rsidR="00A1265E">
        <w:rPr>
          <w:rFonts w:ascii="Palatino Linotype" w:hAnsi="Palatino Linotype"/>
        </w:rPr>
        <w:t>embargo,</w:t>
      </w:r>
      <w:r w:rsidR="006845D3">
        <w:rPr>
          <w:rFonts w:ascii="Palatino Linotype" w:hAnsi="Palatino Linotype"/>
        </w:rPr>
        <w:t xml:space="preserve"> hay confusión respecto a los parámetros </w:t>
      </w:r>
      <w:r w:rsidR="00A1265E">
        <w:rPr>
          <w:rFonts w:ascii="Palatino Linotype" w:hAnsi="Palatino Linotype"/>
        </w:rPr>
        <w:t xml:space="preserve">que se establece; aclara que la labor que realiza es gratuita. Señala que las normas técnicas son sacadas de google, </w:t>
      </w:r>
      <w:r w:rsidR="00841D75">
        <w:rPr>
          <w:rFonts w:ascii="Palatino Linotype" w:hAnsi="Palatino Linotype"/>
        </w:rPr>
        <w:t>explica el mecanismo de los coches de madera y los pedidos qu</w:t>
      </w:r>
      <w:r w:rsidR="00190A49">
        <w:rPr>
          <w:rFonts w:ascii="Palatino Linotype" w:hAnsi="Palatino Linotype"/>
        </w:rPr>
        <w:t>e han hecho desde el municipio.</w:t>
      </w:r>
      <w:r w:rsidR="001E0A17">
        <w:rPr>
          <w:rFonts w:ascii="Palatino Linotype" w:hAnsi="Palatino Linotype"/>
        </w:rPr>
        <w:t xml:space="preserve"> Menciona que, le han puesto trabas para la realización del evento.</w:t>
      </w:r>
    </w:p>
    <w:p w:rsidR="00B60129" w:rsidRDefault="00B60129" w:rsidP="002A3F3C">
      <w:pPr>
        <w:jc w:val="both"/>
        <w:rPr>
          <w:rFonts w:ascii="Palatino Linotype" w:hAnsi="Palatino Linotype"/>
        </w:rPr>
      </w:pPr>
      <w:r w:rsidRPr="00B60129">
        <w:rPr>
          <w:rFonts w:ascii="Palatino Linotype" w:hAnsi="Palatino Linotype"/>
          <w:b/>
        </w:rPr>
        <w:t xml:space="preserve">Interviene el concejal Marco </w:t>
      </w:r>
      <w:proofErr w:type="spellStart"/>
      <w:r w:rsidRPr="00B60129">
        <w:rPr>
          <w:rFonts w:ascii="Palatino Linotype" w:hAnsi="Palatino Linotype"/>
          <w:b/>
        </w:rPr>
        <w:t>Collaguazo</w:t>
      </w:r>
      <w:proofErr w:type="spellEnd"/>
      <w:r w:rsidRPr="00B60129">
        <w:rPr>
          <w:rFonts w:ascii="Palatino Linotype" w:hAnsi="Palatino Linotype"/>
          <w:b/>
        </w:rPr>
        <w:t>;</w:t>
      </w:r>
      <w:r w:rsidR="0076701B">
        <w:rPr>
          <w:rFonts w:ascii="Palatino Linotype" w:hAnsi="Palatino Linotype"/>
        </w:rPr>
        <w:t xml:space="preserve"> menciona que, no está de acuerdo en que se llegue a extremos, con las exigencias sobre los coches de madera, hay que mantener las tradiciones, apoyar a las personas que impulsan</w:t>
      </w:r>
      <w:r w:rsidR="00CF2874">
        <w:rPr>
          <w:rFonts w:ascii="Palatino Linotype" w:hAnsi="Palatino Linotype"/>
        </w:rPr>
        <w:t>.</w:t>
      </w:r>
    </w:p>
    <w:p w:rsidR="00911DE9" w:rsidRDefault="00CF2874" w:rsidP="002A3F3C">
      <w:pPr>
        <w:jc w:val="both"/>
        <w:rPr>
          <w:rFonts w:ascii="Palatino Linotype" w:hAnsi="Palatino Linotype"/>
        </w:rPr>
      </w:pPr>
      <w:r w:rsidRPr="00CF2874">
        <w:rPr>
          <w:rFonts w:ascii="Palatino Linotype" w:hAnsi="Palatino Linotype"/>
          <w:b/>
        </w:rPr>
        <w:t>Interviene el concejal Luis Reina;</w:t>
      </w:r>
      <w:r>
        <w:rPr>
          <w:rFonts w:ascii="Palatino Linotype" w:hAnsi="Palatino Linotype"/>
        </w:rPr>
        <w:t xml:space="preserve"> menciona que, si se está avanzando ya que se considera en la programación, se hace aporte para la seguridad, se reconoce como una actividad cultural</w:t>
      </w:r>
      <w:r w:rsidR="002832F7">
        <w:rPr>
          <w:rFonts w:ascii="Palatino Linotype" w:hAnsi="Palatino Linotype"/>
        </w:rPr>
        <w:t>.</w:t>
      </w:r>
    </w:p>
    <w:p w:rsidR="002832F7" w:rsidRDefault="002832F7" w:rsidP="002A3F3C">
      <w:pPr>
        <w:jc w:val="both"/>
        <w:rPr>
          <w:rFonts w:ascii="Palatino Linotype" w:hAnsi="Palatino Linotype"/>
        </w:rPr>
      </w:pPr>
      <w:r>
        <w:rPr>
          <w:rFonts w:ascii="Palatino Linotype" w:hAnsi="Palatino Linotype"/>
          <w:b/>
        </w:rPr>
        <w:t xml:space="preserve">Interviene </w:t>
      </w:r>
      <w:r w:rsidRPr="00EE14B7">
        <w:rPr>
          <w:rFonts w:ascii="Palatino Linotype" w:hAnsi="Palatino Linotype"/>
          <w:b/>
        </w:rPr>
        <w:t>María Elizabeth Jara de la Dirección Metropo</w:t>
      </w:r>
      <w:r>
        <w:rPr>
          <w:rFonts w:ascii="Palatino Linotype" w:hAnsi="Palatino Linotype"/>
          <w:b/>
        </w:rPr>
        <w:t xml:space="preserve">litana de Deporte y </w:t>
      </w:r>
      <w:r w:rsidRPr="00EE14B7">
        <w:rPr>
          <w:rFonts w:ascii="Palatino Linotype" w:hAnsi="Palatino Linotype"/>
          <w:b/>
        </w:rPr>
        <w:t>Recreación</w:t>
      </w:r>
      <w:r>
        <w:rPr>
          <w:rFonts w:ascii="Palatino Linotype" w:hAnsi="Palatino Linotype"/>
          <w:b/>
        </w:rPr>
        <w:t>;</w:t>
      </w:r>
      <w:r>
        <w:rPr>
          <w:rFonts w:ascii="Palatino Linotype" w:hAnsi="Palatino Linotype"/>
          <w:b/>
        </w:rPr>
        <w:t xml:space="preserve"> </w:t>
      </w:r>
      <w:r>
        <w:rPr>
          <w:rFonts w:ascii="Palatino Linotype" w:hAnsi="Palatino Linotype"/>
        </w:rPr>
        <w:t xml:space="preserve">menciona que, </w:t>
      </w:r>
      <w:r w:rsidR="00DD36AC">
        <w:rPr>
          <w:rFonts w:ascii="Palatino Linotype" w:hAnsi="Palatino Linotype"/>
        </w:rPr>
        <w:t>sin desmerecer el valor de la actividad se debe priorizar la seguridad ciudadana.</w:t>
      </w:r>
    </w:p>
    <w:p w:rsidR="00D325B7" w:rsidRDefault="00405771" w:rsidP="002A3F3C">
      <w:pPr>
        <w:jc w:val="both"/>
        <w:rPr>
          <w:rFonts w:ascii="Palatino Linotype" w:hAnsi="Palatino Linotype"/>
        </w:rPr>
      </w:pPr>
      <w:r w:rsidRPr="00405771">
        <w:rPr>
          <w:rFonts w:ascii="Palatino Linotype" w:hAnsi="Palatino Linotype"/>
          <w:b/>
        </w:rPr>
        <w:t xml:space="preserve">Interviene el concejal Marco </w:t>
      </w:r>
      <w:proofErr w:type="spellStart"/>
      <w:r w:rsidRPr="00405771">
        <w:rPr>
          <w:rFonts w:ascii="Palatino Linotype" w:hAnsi="Palatino Linotype"/>
          <w:b/>
        </w:rPr>
        <w:t>Collaguazo</w:t>
      </w:r>
      <w:proofErr w:type="spellEnd"/>
      <w:r w:rsidRPr="00405771">
        <w:rPr>
          <w:rFonts w:ascii="Palatino Linotype" w:hAnsi="Palatino Linotype"/>
          <w:b/>
        </w:rPr>
        <w:t>;</w:t>
      </w:r>
      <w:r>
        <w:rPr>
          <w:rFonts w:ascii="Palatino Linotype" w:hAnsi="Palatino Linotype"/>
        </w:rPr>
        <w:t xml:space="preserve"> menciona que, la actividad es</w:t>
      </w:r>
      <w:r w:rsidR="00D325B7">
        <w:rPr>
          <w:rFonts w:ascii="Palatino Linotype" w:hAnsi="Palatino Linotype"/>
        </w:rPr>
        <w:t xml:space="preserve"> a riesgo, pese a haber vallas.</w:t>
      </w:r>
    </w:p>
    <w:p w:rsidR="00D325B7" w:rsidRDefault="00D325B7" w:rsidP="002A3F3C">
      <w:pPr>
        <w:jc w:val="both"/>
        <w:rPr>
          <w:rFonts w:ascii="Palatino Linotype" w:hAnsi="Palatino Linotype"/>
        </w:rPr>
      </w:pPr>
      <w:r w:rsidRPr="005E4F32">
        <w:rPr>
          <w:rFonts w:ascii="Palatino Linotype" w:hAnsi="Palatino Linotype"/>
          <w:b/>
        </w:rPr>
        <w:lastRenderedPageBreak/>
        <w:t xml:space="preserve">Interviene el ciudadano Víctor </w:t>
      </w:r>
      <w:proofErr w:type="spellStart"/>
      <w:r w:rsidRPr="005E4F32">
        <w:rPr>
          <w:rFonts w:ascii="Palatino Linotype" w:hAnsi="Palatino Linotype"/>
          <w:b/>
        </w:rPr>
        <w:t>Quishpe</w:t>
      </w:r>
      <w:proofErr w:type="spellEnd"/>
      <w:r w:rsidRPr="005E4F32">
        <w:rPr>
          <w:rFonts w:ascii="Palatino Linotype" w:hAnsi="Palatino Linotype"/>
          <w:b/>
        </w:rPr>
        <w:t>;</w:t>
      </w:r>
      <w:r>
        <w:rPr>
          <w:rFonts w:ascii="Palatino Linotype" w:hAnsi="Palatino Linotype"/>
        </w:rPr>
        <w:t xml:space="preserve"> menciona que, hay que ver bien los tiempos. </w:t>
      </w:r>
    </w:p>
    <w:p w:rsidR="00D325B7" w:rsidRDefault="00D325B7" w:rsidP="002A3F3C">
      <w:pPr>
        <w:jc w:val="both"/>
        <w:rPr>
          <w:rFonts w:ascii="Palatino Linotype" w:hAnsi="Palatino Linotype"/>
        </w:rPr>
      </w:pPr>
      <w:r w:rsidRPr="005E4F32">
        <w:rPr>
          <w:rFonts w:ascii="Palatino Linotype" w:hAnsi="Palatino Linotype"/>
          <w:b/>
        </w:rPr>
        <w:t>Interviene el concejal Luis Reina;</w:t>
      </w:r>
      <w:r>
        <w:rPr>
          <w:rFonts w:ascii="Palatino Linotype" w:hAnsi="Palatino Linotype"/>
        </w:rPr>
        <w:t xml:space="preserve"> menciona que, no se evita el problema prohibiendo la act</w:t>
      </w:r>
      <w:r w:rsidR="005E4F32">
        <w:rPr>
          <w:rFonts w:ascii="Palatino Linotype" w:hAnsi="Palatino Linotype"/>
        </w:rPr>
        <w:t>ividad de los coches de madera; se debe atender el requerimie</w:t>
      </w:r>
      <w:r w:rsidR="00C31EE7">
        <w:rPr>
          <w:rFonts w:ascii="Palatino Linotype" w:hAnsi="Palatino Linotype"/>
        </w:rPr>
        <w:t>nto cumpliendo con los tiempos.</w:t>
      </w:r>
    </w:p>
    <w:p w:rsidR="004C593A" w:rsidRPr="00EB1355" w:rsidRDefault="00AA2C8F" w:rsidP="004C593A">
      <w:pPr>
        <w:pStyle w:val="Textoindependiente"/>
        <w:spacing w:before="240" w:after="0" w:line="240" w:lineRule="auto"/>
        <w:jc w:val="both"/>
        <w:rPr>
          <w:rStyle w:val="normaltextrun"/>
          <w:rFonts w:ascii="Palatino Linotype" w:hAnsi="Palatino Linotype"/>
        </w:rPr>
      </w:pPr>
      <w:r>
        <w:rPr>
          <w:rStyle w:val="normaltextrun"/>
          <w:rFonts w:ascii="Palatino Linotype" w:hAnsi="Palatino Linotype" w:cs="Segoe UI"/>
          <w:color w:val="000000"/>
        </w:rPr>
        <w:t>Una vez cumplido el</w:t>
      </w:r>
      <w:r w:rsidR="008D1825" w:rsidRPr="0003089D">
        <w:rPr>
          <w:rStyle w:val="normaltextrun"/>
          <w:rFonts w:ascii="Palatino Linotype" w:hAnsi="Palatino Linotype" w:cs="Segoe UI"/>
          <w:color w:val="000000"/>
        </w:rPr>
        <w:t xml:space="preserve"> tratamiento del orden de</w:t>
      </w:r>
      <w:r w:rsidR="00C31EE7">
        <w:rPr>
          <w:rStyle w:val="normaltextrun"/>
          <w:rFonts w:ascii="Palatino Linotype" w:hAnsi="Palatino Linotype" w:cs="Segoe UI"/>
          <w:color w:val="000000"/>
        </w:rPr>
        <w:t>l día, siendo las 14</w:t>
      </w:r>
      <w:r w:rsidR="00D71C9B">
        <w:rPr>
          <w:rStyle w:val="normaltextrun"/>
          <w:rFonts w:ascii="Palatino Linotype" w:hAnsi="Palatino Linotype" w:cs="Segoe UI"/>
          <w:color w:val="000000"/>
        </w:rPr>
        <w:t>h</w:t>
      </w:r>
      <w:r w:rsidR="00C31EE7">
        <w:rPr>
          <w:rStyle w:val="normaltextrun"/>
          <w:rFonts w:ascii="Palatino Linotype" w:hAnsi="Palatino Linotype" w:cs="Segoe UI"/>
          <w:color w:val="000000"/>
        </w:rPr>
        <w:t>11</w:t>
      </w:r>
      <w:r w:rsidR="008D1825" w:rsidRPr="0003089D">
        <w:rPr>
          <w:rStyle w:val="normaltextrun"/>
          <w:rFonts w:ascii="Palatino Linotype" w:hAnsi="Palatino Linotype" w:cs="Segoe UI"/>
          <w:color w:val="000000"/>
        </w:rPr>
        <w:t xml:space="preserve">, </w:t>
      </w:r>
      <w:r>
        <w:rPr>
          <w:rStyle w:val="normaltextrun"/>
          <w:rFonts w:ascii="Palatino Linotype" w:hAnsi="Palatino Linotype" w:cs="Segoe UI"/>
          <w:color w:val="000000"/>
        </w:rPr>
        <w:t xml:space="preserve">se </w:t>
      </w:r>
      <w:r w:rsidR="008D1825" w:rsidRPr="0003089D">
        <w:rPr>
          <w:rStyle w:val="normaltextrun"/>
          <w:rFonts w:ascii="Palatino Linotype" w:hAnsi="Palatino Linotype" w:cs="Segoe UI"/>
          <w:color w:val="000000"/>
        </w:rPr>
        <w:t xml:space="preserve">da por </w:t>
      </w:r>
      <w:r w:rsidR="0079053C" w:rsidRPr="0003089D">
        <w:rPr>
          <w:rStyle w:val="normaltextrun"/>
          <w:rFonts w:ascii="Palatino Linotype" w:hAnsi="Palatino Linotype" w:cs="Segoe UI"/>
          <w:color w:val="000000"/>
        </w:rPr>
        <w:t>clausurada</w:t>
      </w:r>
      <w:r w:rsidR="008D1825" w:rsidRPr="0003089D">
        <w:rPr>
          <w:rStyle w:val="normaltextrun"/>
          <w:rFonts w:ascii="Palatino Linotype" w:hAnsi="Palatino Linotype" w:cs="Segoe UI"/>
          <w:color w:val="000000"/>
        </w:rPr>
        <w:t xml:space="preserve"> la sesión. </w:t>
      </w:r>
    </w:p>
    <w:p w:rsidR="00A27C18" w:rsidRPr="0003089D" w:rsidRDefault="00A27C18" w:rsidP="004C593A">
      <w:pPr>
        <w:pStyle w:val="Textoindependiente"/>
        <w:spacing w:before="240" w:after="0" w:line="240" w:lineRule="auto"/>
        <w:jc w:val="both"/>
        <w:rPr>
          <w:rStyle w:val="normaltextrun"/>
          <w:rFonts w:ascii="Palatino Linotype" w:hAnsi="Palatino Linotype" w:cs="Segoe UI"/>
          <w:i/>
          <w:color w:val="00000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2C3FA1" w:rsidRPr="0003089D" w:rsidTr="00B41FCF">
        <w:trPr>
          <w:trHeight w:val="25"/>
          <w:jc w:val="center"/>
        </w:trPr>
        <w:tc>
          <w:tcPr>
            <w:tcW w:w="8871" w:type="dxa"/>
            <w:gridSpan w:val="3"/>
            <w:shd w:val="clear" w:color="auto" w:fill="0070C0"/>
          </w:tcPr>
          <w:p w:rsidR="002C3FA1" w:rsidRPr="0003089D" w:rsidRDefault="002C3FA1" w:rsidP="00B41FCF">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FINALIZACIÓN  SESIÓN</w:t>
            </w:r>
          </w:p>
        </w:tc>
      </w:tr>
      <w:tr w:rsidR="002C3FA1" w:rsidRPr="0003089D" w:rsidTr="00B41FCF">
        <w:trPr>
          <w:trHeight w:val="25"/>
          <w:jc w:val="center"/>
        </w:trPr>
        <w:tc>
          <w:tcPr>
            <w:tcW w:w="4992" w:type="dxa"/>
            <w:shd w:val="clear" w:color="auto" w:fill="0070C0"/>
          </w:tcPr>
          <w:p w:rsidR="002C3FA1" w:rsidRPr="0003089D" w:rsidRDefault="002C3FA1" w:rsidP="00B41FCF">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2C3FA1" w:rsidRPr="0003089D" w:rsidRDefault="002C3FA1" w:rsidP="00B41FCF">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2C3FA1" w:rsidRPr="0003089D" w:rsidRDefault="002C3FA1" w:rsidP="00B41FCF">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2C3FA1" w:rsidRPr="0003089D" w:rsidTr="00B41FCF">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B41FCF">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B41FCF">
        <w:trPr>
          <w:trHeight w:val="25"/>
          <w:jc w:val="center"/>
        </w:trPr>
        <w:tc>
          <w:tcPr>
            <w:tcW w:w="4992" w:type="dxa"/>
            <w:shd w:val="clear" w:color="auto" w:fill="auto"/>
          </w:tcPr>
          <w:p w:rsidR="002C3FA1" w:rsidRPr="009F2203" w:rsidRDefault="009F2203" w:rsidP="002C3FA1">
            <w:pPr>
              <w:pStyle w:val="Subttulo"/>
              <w:rPr>
                <w:rFonts w:ascii="Palatino Linotype" w:hAnsi="Palatino Linotype"/>
                <w:b/>
                <w:i w:val="0"/>
                <w:color w:val="000000" w:themeColor="text1"/>
                <w:sz w:val="22"/>
                <w:szCs w:val="22"/>
                <w:lang w:val="es-ES"/>
              </w:rPr>
            </w:pPr>
            <w:r w:rsidRPr="009F2203">
              <w:rPr>
                <w:rStyle w:val="normaltextrun"/>
                <w:rFonts w:cs="Segoe UI"/>
                <w:b/>
                <w:i w:val="0"/>
                <w:color w:val="000000"/>
              </w:rPr>
              <w:t>Laura Altamirano</w:t>
            </w:r>
          </w:p>
        </w:tc>
        <w:tc>
          <w:tcPr>
            <w:tcW w:w="1962" w:type="dxa"/>
            <w:shd w:val="clear" w:color="auto" w:fill="auto"/>
          </w:tcPr>
          <w:p w:rsidR="002C3FA1" w:rsidRPr="0003089D" w:rsidRDefault="00C31EE7" w:rsidP="002C3FA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2C3FA1" w:rsidRPr="0003089D" w:rsidRDefault="00C31EE7" w:rsidP="002C3FA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2C3FA1" w:rsidRPr="0003089D" w:rsidTr="00B41FCF">
        <w:trPr>
          <w:trHeight w:val="25"/>
          <w:jc w:val="center"/>
        </w:trPr>
        <w:tc>
          <w:tcPr>
            <w:tcW w:w="4992" w:type="dxa"/>
            <w:shd w:val="clear" w:color="auto" w:fill="0070C0"/>
          </w:tcPr>
          <w:p w:rsidR="002C3FA1" w:rsidRPr="0003089D" w:rsidRDefault="002C3FA1" w:rsidP="002C3FA1">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2C3FA1" w:rsidRPr="0003089D" w:rsidRDefault="00C31EE7"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2C3FA1" w:rsidRPr="0003089D" w:rsidRDefault="00C31EE7"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2C3FA1" w:rsidRPr="0003089D" w:rsidRDefault="002C3FA1" w:rsidP="002C3FA1">
      <w:pPr>
        <w:spacing w:before="240" w:after="0" w:line="240" w:lineRule="auto"/>
        <w:jc w:val="both"/>
        <w:rPr>
          <w:rStyle w:val="Textoennegrita"/>
          <w:rFonts w:ascii="Palatino Linotype" w:hAnsi="Palatino Linotype"/>
          <w:b w:val="0"/>
        </w:rPr>
      </w:pPr>
      <w:r w:rsidRPr="0003089D">
        <w:rPr>
          <w:rStyle w:val="Textoennegrita"/>
          <w:rFonts w:ascii="Palatino Linotype" w:hAnsi="Palatino Linotype" w:cs="Tahoma"/>
          <w:b w:val="0"/>
        </w:rPr>
        <w:t xml:space="preserve">Para constancia de lo actuado, firman el presidente de la </w:t>
      </w:r>
      <w:r w:rsidRPr="00BC6A80">
        <w:rPr>
          <w:rStyle w:val="Textoennegrita"/>
          <w:rFonts w:ascii="Palatino Linotype" w:hAnsi="Palatino Linotype" w:cs="Tahoma"/>
        </w:rPr>
        <w:t>C</w:t>
      </w:r>
      <w:r w:rsidRPr="00BC6A80">
        <w:rPr>
          <w:rFonts w:ascii="Palatino Linotype" w:hAnsi="Palatino Linotype"/>
        </w:rPr>
        <w:t>omisión de Deporte y Recreación</w:t>
      </w:r>
      <w:r w:rsidRPr="0003089D">
        <w:rPr>
          <w:rFonts w:ascii="Palatino Linotype" w:hAnsi="Palatino Linotype"/>
          <w:b/>
        </w:rPr>
        <w:t xml:space="preserve"> </w:t>
      </w:r>
      <w:r w:rsidRPr="0003089D">
        <w:rPr>
          <w:rStyle w:val="Textoennegrita"/>
          <w:rFonts w:ascii="Palatino Linotype" w:hAnsi="Palatino Linotype" w:cs="Tahoma"/>
          <w:b w:val="0"/>
        </w:rPr>
        <w:t>y</w:t>
      </w:r>
      <w:r w:rsidR="00A13C85">
        <w:rPr>
          <w:rStyle w:val="Textoennegrita"/>
          <w:rFonts w:ascii="Palatino Linotype" w:hAnsi="Palatino Linotype" w:cs="Tahoma"/>
          <w:b w:val="0"/>
        </w:rPr>
        <w:t xml:space="preserve"> </w:t>
      </w:r>
      <w:r w:rsidRPr="0003089D">
        <w:rPr>
          <w:rStyle w:val="Textoennegrita"/>
          <w:rFonts w:ascii="Palatino Linotype" w:hAnsi="Palatino Linotype" w:cs="Tahoma"/>
          <w:b w:val="0"/>
        </w:rPr>
        <w:t>el Secretario General del Concejo Metropolitano de Quito.</w:t>
      </w:r>
    </w:p>
    <w:p w:rsidR="002C3FA1" w:rsidRPr="0003089D" w:rsidRDefault="002C3FA1" w:rsidP="002C3FA1">
      <w:pPr>
        <w:spacing w:after="0" w:line="240" w:lineRule="auto"/>
        <w:jc w:val="both"/>
        <w:rPr>
          <w:rFonts w:ascii="Palatino Linotype" w:hAnsi="Palatino Linotype"/>
          <w:color w:val="000000"/>
        </w:rPr>
      </w:pPr>
    </w:p>
    <w:p w:rsidR="002C3FA1" w:rsidRDefault="002C3FA1" w:rsidP="002C3FA1">
      <w:pPr>
        <w:spacing w:after="0" w:line="240" w:lineRule="auto"/>
        <w:jc w:val="both"/>
        <w:rPr>
          <w:rFonts w:ascii="Palatino Linotype" w:hAnsi="Palatino Linotype"/>
          <w:color w:val="000000"/>
        </w:rPr>
      </w:pPr>
    </w:p>
    <w:p w:rsidR="000D5785" w:rsidRDefault="000D5785" w:rsidP="002C3FA1">
      <w:pPr>
        <w:spacing w:after="0" w:line="240" w:lineRule="auto"/>
        <w:jc w:val="both"/>
        <w:rPr>
          <w:rFonts w:ascii="Palatino Linotype" w:hAnsi="Palatino Linotype"/>
          <w:color w:val="000000"/>
        </w:rPr>
      </w:pPr>
    </w:p>
    <w:p w:rsidR="0003089D" w:rsidRPr="0003089D" w:rsidRDefault="0003089D" w:rsidP="002C3FA1">
      <w:pPr>
        <w:spacing w:after="0" w:line="240" w:lineRule="auto"/>
        <w:jc w:val="both"/>
        <w:rPr>
          <w:rFonts w:ascii="Palatino Linotype" w:hAnsi="Palatino Linotype"/>
          <w:color w:val="000000"/>
        </w:rPr>
      </w:pPr>
    </w:p>
    <w:p w:rsidR="002C3FA1" w:rsidRPr="0003089D" w:rsidRDefault="002C3FA1" w:rsidP="002C3FA1">
      <w:pPr>
        <w:pStyle w:val="Sinespaciado"/>
        <w:jc w:val="both"/>
        <w:rPr>
          <w:rFonts w:ascii="Palatino Linotype" w:hAnsi="Palatino Linotype" w:cs="Tahoma"/>
        </w:rPr>
      </w:pPr>
      <w:r w:rsidRPr="0003089D">
        <w:rPr>
          <w:rFonts w:ascii="Palatino Linotype" w:hAnsi="Palatino Linotype" w:cs="Tahoma"/>
        </w:rPr>
        <w:t>Concejal Luis Reina Chamorro</w:t>
      </w:r>
      <w:r w:rsidRPr="0003089D">
        <w:rPr>
          <w:rFonts w:ascii="Palatino Linotype" w:hAnsi="Palatino Linotype" w:cs="Tahoma"/>
        </w:rPr>
        <w:tab/>
      </w:r>
      <w:r w:rsidRPr="0003089D">
        <w:rPr>
          <w:rFonts w:ascii="Palatino Linotype" w:hAnsi="Palatino Linotype" w:cs="Tahoma"/>
        </w:rPr>
        <w:tab/>
        <w:t xml:space="preserve">             Abg. Pablo Santillán Paredes</w:t>
      </w:r>
      <w:r w:rsidRPr="0003089D">
        <w:rPr>
          <w:rFonts w:ascii="Palatino Linotype" w:hAnsi="Palatino Linotype" w:cs="Tahoma"/>
        </w:rPr>
        <w:tab/>
      </w:r>
      <w:r w:rsidRPr="0003089D">
        <w:rPr>
          <w:rFonts w:ascii="Palatino Linotype" w:hAnsi="Palatino Linotype" w:cs="Tahoma"/>
        </w:rPr>
        <w:tab/>
      </w:r>
    </w:p>
    <w:p w:rsidR="002C3FA1" w:rsidRPr="0003089D" w:rsidRDefault="002C3FA1" w:rsidP="002C3FA1">
      <w:pPr>
        <w:spacing w:after="0" w:line="240" w:lineRule="auto"/>
        <w:jc w:val="both"/>
        <w:rPr>
          <w:rFonts w:ascii="Palatino Linotype" w:hAnsi="Palatino Linotype" w:cs="Tahoma"/>
          <w:b/>
        </w:rPr>
      </w:pPr>
      <w:r w:rsidRPr="0003089D">
        <w:rPr>
          <w:rFonts w:ascii="Palatino Linotype" w:hAnsi="Palatino Linotype" w:cs="Tahoma"/>
          <w:b/>
        </w:rPr>
        <w:t xml:space="preserve">PRESIDENTE DE LA COMISIÓN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 xml:space="preserve">SECRETARIO GENERAL DEL </w:t>
      </w:r>
    </w:p>
    <w:p w:rsidR="002B73C9" w:rsidRPr="0003089D" w:rsidRDefault="002C3FA1" w:rsidP="00211194">
      <w:pPr>
        <w:pStyle w:val="Sinespaciado"/>
        <w:jc w:val="both"/>
        <w:rPr>
          <w:rFonts w:ascii="Palatino Linotype" w:hAnsi="Palatino Linotype"/>
        </w:rPr>
      </w:pPr>
      <w:r w:rsidRPr="0003089D">
        <w:rPr>
          <w:rFonts w:ascii="Palatino Linotype" w:hAnsi="Palatino Linotype" w:cs="Tahoma"/>
          <w:b/>
        </w:rPr>
        <w:t xml:space="preserve">DE DEPORTE Y RECREACIÓN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CONCEJO METROPOLITANO</w:t>
      </w:r>
      <w:r w:rsidR="00211194">
        <w:rPr>
          <w:rFonts w:ascii="Palatino Linotype" w:hAnsi="Palatino Linotype" w:cs="Tahoma"/>
          <w:b/>
        </w:rPr>
        <w:t xml:space="preserve"> DE</w:t>
      </w:r>
    </w:p>
    <w:p w:rsidR="002B73C9" w:rsidRPr="00211194" w:rsidRDefault="00211194" w:rsidP="00211194">
      <w:pPr>
        <w:pStyle w:val="Textoindependiente"/>
        <w:tabs>
          <w:tab w:val="left" w:pos="5518"/>
        </w:tabs>
        <w:spacing w:after="0" w:line="240" w:lineRule="auto"/>
        <w:jc w:val="center"/>
        <w:rPr>
          <w:rFonts w:ascii="Palatino Linotype" w:hAnsi="Palatino Linotype"/>
          <w:b/>
        </w:rPr>
      </w:pPr>
      <w:r>
        <w:rPr>
          <w:rFonts w:ascii="Palatino Linotype" w:hAnsi="Palatino Linotype"/>
        </w:rPr>
        <w:t xml:space="preserve">                                        </w:t>
      </w:r>
      <w:r w:rsidRPr="00211194">
        <w:rPr>
          <w:rFonts w:ascii="Palatino Linotype" w:hAnsi="Palatino Linotype"/>
          <w:b/>
        </w:rPr>
        <w:t>QUITO</w:t>
      </w:r>
    </w:p>
    <w:p w:rsidR="002B73C9" w:rsidRDefault="002B73C9" w:rsidP="00091B12">
      <w:pPr>
        <w:pStyle w:val="Textoindependiente"/>
        <w:spacing w:before="240"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3457EE" w:rsidRPr="00085BFD" w:rsidTr="00B41FCF">
        <w:trPr>
          <w:trHeight w:val="25"/>
          <w:jc w:val="center"/>
        </w:trPr>
        <w:tc>
          <w:tcPr>
            <w:tcW w:w="8871" w:type="dxa"/>
            <w:gridSpan w:val="3"/>
            <w:shd w:val="clear" w:color="auto" w:fill="0070C0"/>
          </w:tcPr>
          <w:p w:rsidR="003457EE" w:rsidRPr="00085BFD" w:rsidRDefault="003457EE" w:rsidP="00B41FCF">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3457EE" w:rsidRPr="00085BFD" w:rsidTr="00B41FCF">
        <w:trPr>
          <w:trHeight w:val="25"/>
          <w:jc w:val="center"/>
        </w:trPr>
        <w:tc>
          <w:tcPr>
            <w:tcW w:w="4992" w:type="dxa"/>
            <w:shd w:val="clear" w:color="auto" w:fill="0070C0"/>
          </w:tcPr>
          <w:p w:rsidR="003457EE" w:rsidRPr="00085BFD" w:rsidRDefault="003457EE" w:rsidP="00B41FCF">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3457EE" w:rsidRPr="00085BFD" w:rsidRDefault="003457EE" w:rsidP="00B41FCF">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3457EE" w:rsidRPr="00085BFD" w:rsidRDefault="003457EE" w:rsidP="00B41FCF">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3457EE" w:rsidRPr="00085BFD" w:rsidTr="00B41FCF">
        <w:trPr>
          <w:trHeight w:val="25"/>
          <w:jc w:val="center"/>
        </w:trPr>
        <w:tc>
          <w:tcPr>
            <w:tcW w:w="4992" w:type="dxa"/>
            <w:shd w:val="clear" w:color="auto" w:fill="auto"/>
          </w:tcPr>
          <w:p w:rsidR="003457EE" w:rsidRPr="00085BFD" w:rsidRDefault="003457EE"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3457EE" w:rsidRPr="00085BFD" w:rsidRDefault="003457EE" w:rsidP="00B41FCF">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3457EE" w:rsidRPr="00085BFD" w:rsidRDefault="003457EE" w:rsidP="00B41FCF">
            <w:pPr>
              <w:pStyle w:val="Subttulo"/>
              <w:rPr>
                <w:rFonts w:ascii="Palatino Linotype" w:hAnsi="Palatino Linotype" w:cs="Tahoma"/>
                <w:i w:val="0"/>
                <w:color w:val="000000"/>
                <w:sz w:val="22"/>
                <w:szCs w:val="22"/>
                <w:lang w:val="es-ES"/>
              </w:rPr>
            </w:pPr>
          </w:p>
        </w:tc>
      </w:tr>
      <w:tr w:rsidR="003457EE" w:rsidRPr="00085BFD" w:rsidTr="00B41FCF">
        <w:trPr>
          <w:trHeight w:val="25"/>
          <w:jc w:val="center"/>
        </w:trPr>
        <w:tc>
          <w:tcPr>
            <w:tcW w:w="4992" w:type="dxa"/>
            <w:shd w:val="clear" w:color="auto" w:fill="auto"/>
          </w:tcPr>
          <w:p w:rsidR="003457EE" w:rsidRPr="00085BFD" w:rsidRDefault="003457EE" w:rsidP="00B41FCF">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3457EE" w:rsidRPr="00085BFD" w:rsidRDefault="003457EE" w:rsidP="00B41FCF">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B41FCF">
            <w:pPr>
              <w:pStyle w:val="Subttulo"/>
              <w:rPr>
                <w:rFonts w:ascii="Palatino Linotype" w:hAnsi="Palatino Linotype" w:cs="Tahoma"/>
                <w:i w:val="0"/>
                <w:color w:val="000000"/>
                <w:sz w:val="22"/>
                <w:szCs w:val="22"/>
                <w:lang w:val="es-ES"/>
              </w:rPr>
            </w:pPr>
          </w:p>
        </w:tc>
      </w:tr>
      <w:tr w:rsidR="003457EE" w:rsidRPr="00085BFD" w:rsidTr="00B41FCF">
        <w:trPr>
          <w:trHeight w:val="25"/>
          <w:jc w:val="center"/>
        </w:trPr>
        <w:tc>
          <w:tcPr>
            <w:tcW w:w="4992" w:type="dxa"/>
            <w:shd w:val="clear" w:color="auto" w:fill="auto"/>
          </w:tcPr>
          <w:p w:rsidR="003457EE" w:rsidRPr="00206AE1" w:rsidRDefault="00206AE1" w:rsidP="00B41FCF">
            <w:pPr>
              <w:pStyle w:val="Subttulo"/>
              <w:rPr>
                <w:rFonts w:ascii="Palatino Linotype" w:hAnsi="Palatino Linotype"/>
                <w:b/>
                <w:i w:val="0"/>
                <w:color w:val="000000" w:themeColor="text1"/>
                <w:sz w:val="22"/>
                <w:szCs w:val="22"/>
                <w:lang w:val="es-ES"/>
              </w:rPr>
            </w:pPr>
            <w:r>
              <w:rPr>
                <w:rStyle w:val="normaltextrun"/>
                <w:rFonts w:cs="Segoe UI"/>
                <w:color w:val="000000"/>
              </w:rPr>
              <w:t xml:space="preserve"> </w:t>
            </w:r>
            <w:r>
              <w:rPr>
                <w:rStyle w:val="normaltextrun"/>
                <w:rFonts w:cs="Segoe UI"/>
                <w:i w:val="0"/>
                <w:color w:val="000000"/>
              </w:rPr>
              <w:t>Laura Altamirano</w:t>
            </w:r>
          </w:p>
        </w:tc>
        <w:tc>
          <w:tcPr>
            <w:tcW w:w="1962" w:type="dxa"/>
            <w:shd w:val="clear" w:color="auto" w:fill="auto"/>
          </w:tcPr>
          <w:p w:rsidR="003457EE" w:rsidRPr="00085BFD" w:rsidRDefault="00046001" w:rsidP="00B41FCF">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3457EE" w:rsidRPr="00085BFD" w:rsidRDefault="00C31EE7" w:rsidP="00B41FCF">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3457EE" w:rsidRPr="00085BFD" w:rsidTr="00B41FCF">
        <w:trPr>
          <w:trHeight w:val="25"/>
          <w:jc w:val="center"/>
        </w:trPr>
        <w:tc>
          <w:tcPr>
            <w:tcW w:w="4992" w:type="dxa"/>
            <w:shd w:val="clear" w:color="auto" w:fill="0070C0"/>
          </w:tcPr>
          <w:p w:rsidR="003457EE" w:rsidRPr="00085BFD" w:rsidRDefault="003457EE" w:rsidP="00B41FCF">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3457EE" w:rsidRPr="00085BFD" w:rsidRDefault="00C31EE7" w:rsidP="00B41FCF">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bookmarkStart w:id="0" w:name="_GoBack"/>
            <w:bookmarkEnd w:id="0"/>
          </w:p>
        </w:tc>
        <w:tc>
          <w:tcPr>
            <w:tcW w:w="1917" w:type="dxa"/>
            <w:shd w:val="clear" w:color="auto" w:fill="0070C0"/>
          </w:tcPr>
          <w:p w:rsidR="003457EE" w:rsidRPr="00085BFD" w:rsidRDefault="00C31EE7" w:rsidP="00B41FCF">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3457EE" w:rsidRPr="0003089D" w:rsidRDefault="003457EE" w:rsidP="00091B12">
      <w:pPr>
        <w:pStyle w:val="Textoindependiente"/>
        <w:spacing w:before="240" w:after="0" w:line="240" w:lineRule="auto"/>
        <w:jc w:val="both"/>
        <w:rPr>
          <w:rFonts w:ascii="Palatino Linotype" w:hAnsi="Palatino Linotype"/>
        </w:rPr>
      </w:pPr>
    </w:p>
    <w:p w:rsidR="002B73C9" w:rsidRPr="0003089D" w:rsidRDefault="002B73C9" w:rsidP="00091B12">
      <w:pPr>
        <w:pStyle w:val="Textoindependiente"/>
        <w:spacing w:before="240" w:after="0" w:line="240" w:lineRule="auto"/>
        <w:jc w:val="both"/>
        <w:rPr>
          <w:rFonts w:ascii="Palatino Linotype" w:hAnsi="Palatino Linotype"/>
        </w:rPr>
      </w:pPr>
    </w:p>
    <w:p w:rsidR="00497FDA" w:rsidRPr="0003089D" w:rsidRDefault="00497FDA" w:rsidP="008D5549">
      <w:pPr>
        <w:pStyle w:val="Textoindependiente"/>
        <w:spacing w:after="0" w:line="240" w:lineRule="auto"/>
        <w:jc w:val="both"/>
        <w:rPr>
          <w:rFonts w:ascii="Palatino Linotype" w:hAnsi="Palatino Linotype"/>
        </w:rPr>
      </w:pPr>
    </w:p>
    <w:p w:rsidR="008D5549" w:rsidRPr="0003089D" w:rsidRDefault="008D5549">
      <w:pPr>
        <w:rPr>
          <w:rFonts w:ascii="Palatino Linotype" w:hAnsi="Palatino Linotype"/>
        </w:rPr>
      </w:pPr>
    </w:p>
    <w:sectPr w:rsidR="008D5549" w:rsidRPr="0003089D" w:rsidSect="002A06C7">
      <w:headerReference w:type="default" r:id="rId8"/>
      <w:pgSz w:w="11906" w:h="16838"/>
      <w:pgMar w:top="2268"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28" w:rsidRDefault="004A2A28" w:rsidP="0003089D">
      <w:pPr>
        <w:spacing w:after="0" w:line="240" w:lineRule="auto"/>
      </w:pPr>
      <w:r>
        <w:separator/>
      </w:r>
    </w:p>
  </w:endnote>
  <w:endnote w:type="continuationSeparator" w:id="0">
    <w:p w:rsidR="004A2A28" w:rsidRDefault="004A2A28" w:rsidP="0003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28" w:rsidRDefault="004A2A28" w:rsidP="0003089D">
      <w:pPr>
        <w:spacing w:after="0" w:line="240" w:lineRule="auto"/>
      </w:pPr>
      <w:r>
        <w:separator/>
      </w:r>
    </w:p>
  </w:footnote>
  <w:footnote w:type="continuationSeparator" w:id="0">
    <w:p w:rsidR="004A2A28" w:rsidRDefault="004A2A28" w:rsidP="0003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CF" w:rsidRDefault="00B41FCF">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4pt;margin-top:-112.4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F01"/>
    <w:multiLevelType w:val="hybridMultilevel"/>
    <w:tmpl w:val="1D4AFD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D26238D"/>
    <w:multiLevelType w:val="hybridMultilevel"/>
    <w:tmpl w:val="B448E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3614089"/>
    <w:multiLevelType w:val="hybridMultilevel"/>
    <w:tmpl w:val="E8A0F0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4"/>
    <w:rsid w:val="00000803"/>
    <w:rsid w:val="000020C8"/>
    <w:rsid w:val="000054E4"/>
    <w:rsid w:val="00006FE1"/>
    <w:rsid w:val="00013DA7"/>
    <w:rsid w:val="0001674B"/>
    <w:rsid w:val="00025D5D"/>
    <w:rsid w:val="000278D0"/>
    <w:rsid w:val="0003089D"/>
    <w:rsid w:val="000327BB"/>
    <w:rsid w:val="0003545C"/>
    <w:rsid w:val="000360DB"/>
    <w:rsid w:val="00037DB9"/>
    <w:rsid w:val="00040DDC"/>
    <w:rsid w:val="00042969"/>
    <w:rsid w:val="00046001"/>
    <w:rsid w:val="000514BF"/>
    <w:rsid w:val="00052184"/>
    <w:rsid w:val="00052C4B"/>
    <w:rsid w:val="000542C4"/>
    <w:rsid w:val="00055D59"/>
    <w:rsid w:val="0005673D"/>
    <w:rsid w:val="00060910"/>
    <w:rsid w:val="00064338"/>
    <w:rsid w:val="00064D32"/>
    <w:rsid w:val="00064FC6"/>
    <w:rsid w:val="00070232"/>
    <w:rsid w:val="00071942"/>
    <w:rsid w:val="00075C70"/>
    <w:rsid w:val="000826FA"/>
    <w:rsid w:val="0008586E"/>
    <w:rsid w:val="000909B5"/>
    <w:rsid w:val="00091B12"/>
    <w:rsid w:val="00095D4E"/>
    <w:rsid w:val="000963AB"/>
    <w:rsid w:val="000A1C7E"/>
    <w:rsid w:val="000B2D2B"/>
    <w:rsid w:val="000B4AC4"/>
    <w:rsid w:val="000B4BAF"/>
    <w:rsid w:val="000C101F"/>
    <w:rsid w:val="000C3CE6"/>
    <w:rsid w:val="000D3764"/>
    <w:rsid w:val="000D5785"/>
    <w:rsid w:val="000D5CBC"/>
    <w:rsid w:val="000D75F7"/>
    <w:rsid w:val="000E034B"/>
    <w:rsid w:val="000E150C"/>
    <w:rsid w:val="000E2E26"/>
    <w:rsid w:val="000E37F5"/>
    <w:rsid w:val="000E657D"/>
    <w:rsid w:val="000E785F"/>
    <w:rsid w:val="000F0354"/>
    <w:rsid w:val="000F4642"/>
    <w:rsid w:val="0010028B"/>
    <w:rsid w:val="001018BA"/>
    <w:rsid w:val="00107418"/>
    <w:rsid w:val="00110956"/>
    <w:rsid w:val="00112EC9"/>
    <w:rsid w:val="00115066"/>
    <w:rsid w:val="001159A3"/>
    <w:rsid w:val="001167F8"/>
    <w:rsid w:val="00123BA8"/>
    <w:rsid w:val="0012783F"/>
    <w:rsid w:val="00132FDC"/>
    <w:rsid w:val="001334D4"/>
    <w:rsid w:val="0013417E"/>
    <w:rsid w:val="00134E0C"/>
    <w:rsid w:val="0013604A"/>
    <w:rsid w:val="00137E34"/>
    <w:rsid w:val="001415E8"/>
    <w:rsid w:val="001530C0"/>
    <w:rsid w:val="00154DCC"/>
    <w:rsid w:val="001565C7"/>
    <w:rsid w:val="001651D1"/>
    <w:rsid w:val="0016588B"/>
    <w:rsid w:val="00165B9E"/>
    <w:rsid w:val="00167159"/>
    <w:rsid w:val="00167608"/>
    <w:rsid w:val="001702CA"/>
    <w:rsid w:val="00170EF9"/>
    <w:rsid w:val="00173791"/>
    <w:rsid w:val="00180118"/>
    <w:rsid w:val="00181DE7"/>
    <w:rsid w:val="00190A49"/>
    <w:rsid w:val="00191850"/>
    <w:rsid w:val="001A07B5"/>
    <w:rsid w:val="001A34EE"/>
    <w:rsid w:val="001A5B43"/>
    <w:rsid w:val="001A758F"/>
    <w:rsid w:val="001A7882"/>
    <w:rsid w:val="001A795B"/>
    <w:rsid w:val="001A7A19"/>
    <w:rsid w:val="001B0143"/>
    <w:rsid w:val="001B6D35"/>
    <w:rsid w:val="001C21B5"/>
    <w:rsid w:val="001C41BF"/>
    <w:rsid w:val="001C7156"/>
    <w:rsid w:val="001D00EB"/>
    <w:rsid w:val="001D0B8E"/>
    <w:rsid w:val="001D3EEC"/>
    <w:rsid w:val="001D4B65"/>
    <w:rsid w:val="001D727D"/>
    <w:rsid w:val="001E0A17"/>
    <w:rsid w:val="001E1282"/>
    <w:rsid w:val="001E1960"/>
    <w:rsid w:val="001E2615"/>
    <w:rsid w:val="001F4A22"/>
    <w:rsid w:val="001F5517"/>
    <w:rsid w:val="001F5C8C"/>
    <w:rsid w:val="001F71C4"/>
    <w:rsid w:val="00200757"/>
    <w:rsid w:val="002009F1"/>
    <w:rsid w:val="002020B1"/>
    <w:rsid w:val="00203146"/>
    <w:rsid w:val="00205725"/>
    <w:rsid w:val="00206AE1"/>
    <w:rsid w:val="00207D39"/>
    <w:rsid w:val="00211194"/>
    <w:rsid w:val="00222E6A"/>
    <w:rsid w:val="00225063"/>
    <w:rsid w:val="002268B4"/>
    <w:rsid w:val="00235DE1"/>
    <w:rsid w:val="002427A4"/>
    <w:rsid w:val="00243C04"/>
    <w:rsid w:val="00245A7C"/>
    <w:rsid w:val="00246CAF"/>
    <w:rsid w:val="00250DAF"/>
    <w:rsid w:val="00253798"/>
    <w:rsid w:val="0026526E"/>
    <w:rsid w:val="002670CC"/>
    <w:rsid w:val="00271615"/>
    <w:rsid w:val="00272BC3"/>
    <w:rsid w:val="00280000"/>
    <w:rsid w:val="0028146D"/>
    <w:rsid w:val="00282373"/>
    <w:rsid w:val="002832F7"/>
    <w:rsid w:val="00283FDA"/>
    <w:rsid w:val="00285FEC"/>
    <w:rsid w:val="00291AF3"/>
    <w:rsid w:val="002974F1"/>
    <w:rsid w:val="002A06C7"/>
    <w:rsid w:val="002A1202"/>
    <w:rsid w:val="002A168C"/>
    <w:rsid w:val="002A23AA"/>
    <w:rsid w:val="002A271F"/>
    <w:rsid w:val="002A359E"/>
    <w:rsid w:val="002A3F3C"/>
    <w:rsid w:val="002A47A3"/>
    <w:rsid w:val="002A503A"/>
    <w:rsid w:val="002A6154"/>
    <w:rsid w:val="002B23D0"/>
    <w:rsid w:val="002B44ED"/>
    <w:rsid w:val="002B587F"/>
    <w:rsid w:val="002B62FE"/>
    <w:rsid w:val="002B73C9"/>
    <w:rsid w:val="002B764A"/>
    <w:rsid w:val="002C1F1A"/>
    <w:rsid w:val="002C3FA1"/>
    <w:rsid w:val="002C6355"/>
    <w:rsid w:val="002C637F"/>
    <w:rsid w:val="002D0D3A"/>
    <w:rsid w:val="002D1A5F"/>
    <w:rsid w:val="002D2ED9"/>
    <w:rsid w:val="002D6287"/>
    <w:rsid w:val="002D7F78"/>
    <w:rsid w:val="002E01D8"/>
    <w:rsid w:val="002E1418"/>
    <w:rsid w:val="002F5035"/>
    <w:rsid w:val="002F69C3"/>
    <w:rsid w:val="00301926"/>
    <w:rsid w:val="003055E7"/>
    <w:rsid w:val="00305899"/>
    <w:rsid w:val="00306661"/>
    <w:rsid w:val="00313A63"/>
    <w:rsid w:val="00320032"/>
    <w:rsid w:val="003203AC"/>
    <w:rsid w:val="0033434A"/>
    <w:rsid w:val="00341F7C"/>
    <w:rsid w:val="0034322C"/>
    <w:rsid w:val="00344A92"/>
    <w:rsid w:val="003457EE"/>
    <w:rsid w:val="00351D13"/>
    <w:rsid w:val="003561D8"/>
    <w:rsid w:val="0035621B"/>
    <w:rsid w:val="00357CA0"/>
    <w:rsid w:val="003616DB"/>
    <w:rsid w:val="0036355C"/>
    <w:rsid w:val="003665FD"/>
    <w:rsid w:val="00366D90"/>
    <w:rsid w:val="00367310"/>
    <w:rsid w:val="003708AF"/>
    <w:rsid w:val="00374DD4"/>
    <w:rsid w:val="0038192E"/>
    <w:rsid w:val="0038254F"/>
    <w:rsid w:val="003828FF"/>
    <w:rsid w:val="00385E70"/>
    <w:rsid w:val="003869C2"/>
    <w:rsid w:val="00386EFA"/>
    <w:rsid w:val="003945E1"/>
    <w:rsid w:val="003951A5"/>
    <w:rsid w:val="003965B3"/>
    <w:rsid w:val="00397D92"/>
    <w:rsid w:val="003A5FFB"/>
    <w:rsid w:val="003B2A27"/>
    <w:rsid w:val="003B2FD6"/>
    <w:rsid w:val="003B7BDC"/>
    <w:rsid w:val="003C0324"/>
    <w:rsid w:val="003D2EA2"/>
    <w:rsid w:val="003D6BBD"/>
    <w:rsid w:val="003E3C01"/>
    <w:rsid w:val="003E3E8E"/>
    <w:rsid w:val="003F0AF9"/>
    <w:rsid w:val="003F15EE"/>
    <w:rsid w:val="003F2802"/>
    <w:rsid w:val="003F29BB"/>
    <w:rsid w:val="003F455C"/>
    <w:rsid w:val="003F4BE4"/>
    <w:rsid w:val="003F660D"/>
    <w:rsid w:val="00401E70"/>
    <w:rsid w:val="00402DE9"/>
    <w:rsid w:val="00405771"/>
    <w:rsid w:val="00405F4C"/>
    <w:rsid w:val="00414174"/>
    <w:rsid w:val="00420496"/>
    <w:rsid w:val="004219C6"/>
    <w:rsid w:val="00422EFD"/>
    <w:rsid w:val="004249F3"/>
    <w:rsid w:val="00430E0B"/>
    <w:rsid w:val="00431DEC"/>
    <w:rsid w:val="00434A75"/>
    <w:rsid w:val="00435E40"/>
    <w:rsid w:val="00440168"/>
    <w:rsid w:val="00440537"/>
    <w:rsid w:val="00442500"/>
    <w:rsid w:val="004474DC"/>
    <w:rsid w:val="0045361B"/>
    <w:rsid w:val="00454B8A"/>
    <w:rsid w:val="0045547E"/>
    <w:rsid w:val="004578F8"/>
    <w:rsid w:val="00460416"/>
    <w:rsid w:val="00461DC0"/>
    <w:rsid w:val="004700A4"/>
    <w:rsid w:val="00470F45"/>
    <w:rsid w:val="0047541F"/>
    <w:rsid w:val="00476411"/>
    <w:rsid w:val="004765FA"/>
    <w:rsid w:val="0047691B"/>
    <w:rsid w:val="00476C62"/>
    <w:rsid w:val="0048165A"/>
    <w:rsid w:val="00484A61"/>
    <w:rsid w:val="00485841"/>
    <w:rsid w:val="00485E92"/>
    <w:rsid w:val="00495DD6"/>
    <w:rsid w:val="00497FDA"/>
    <w:rsid w:val="004A2A28"/>
    <w:rsid w:val="004A2DDD"/>
    <w:rsid w:val="004A766A"/>
    <w:rsid w:val="004B6D6E"/>
    <w:rsid w:val="004C09B1"/>
    <w:rsid w:val="004C28FF"/>
    <w:rsid w:val="004C3049"/>
    <w:rsid w:val="004C3B90"/>
    <w:rsid w:val="004C593A"/>
    <w:rsid w:val="004D3E4F"/>
    <w:rsid w:val="004E08F8"/>
    <w:rsid w:val="004E1693"/>
    <w:rsid w:val="004E3262"/>
    <w:rsid w:val="004E3A5F"/>
    <w:rsid w:val="004E53D6"/>
    <w:rsid w:val="004F0F8A"/>
    <w:rsid w:val="004F74CA"/>
    <w:rsid w:val="00502669"/>
    <w:rsid w:val="00505101"/>
    <w:rsid w:val="005062B4"/>
    <w:rsid w:val="00511099"/>
    <w:rsid w:val="0051424A"/>
    <w:rsid w:val="00514B68"/>
    <w:rsid w:val="00514FFD"/>
    <w:rsid w:val="005225C0"/>
    <w:rsid w:val="005228D2"/>
    <w:rsid w:val="00523935"/>
    <w:rsid w:val="00523C0C"/>
    <w:rsid w:val="00523E6F"/>
    <w:rsid w:val="00524331"/>
    <w:rsid w:val="005244BF"/>
    <w:rsid w:val="0052536A"/>
    <w:rsid w:val="00525702"/>
    <w:rsid w:val="00527622"/>
    <w:rsid w:val="005310D4"/>
    <w:rsid w:val="0053628C"/>
    <w:rsid w:val="00536E80"/>
    <w:rsid w:val="00544710"/>
    <w:rsid w:val="005447B7"/>
    <w:rsid w:val="00545007"/>
    <w:rsid w:val="00546E8C"/>
    <w:rsid w:val="00547831"/>
    <w:rsid w:val="00547E48"/>
    <w:rsid w:val="00554000"/>
    <w:rsid w:val="0055438B"/>
    <w:rsid w:val="0055543A"/>
    <w:rsid w:val="005570E7"/>
    <w:rsid w:val="00562CBA"/>
    <w:rsid w:val="00563558"/>
    <w:rsid w:val="00567048"/>
    <w:rsid w:val="005676C0"/>
    <w:rsid w:val="00570562"/>
    <w:rsid w:val="00570868"/>
    <w:rsid w:val="00572ACD"/>
    <w:rsid w:val="005756DA"/>
    <w:rsid w:val="0057616B"/>
    <w:rsid w:val="0057691C"/>
    <w:rsid w:val="00580A14"/>
    <w:rsid w:val="0058684F"/>
    <w:rsid w:val="00587AAA"/>
    <w:rsid w:val="00593B0A"/>
    <w:rsid w:val="00593F90"/>
    <w:rsid w:val="005A1B8C"/>
    <w:rsid w:val="005A225B"/>
    <w:rsid w:val="005A311D"/>
    <w:rsid w:val="005B44EF"/>
    <w:rsid w:val="005B6DEA"/>
    <w:rsid w:val="005C084D"/>
    <w:rsid w:val="005C0F3C"/>
    <w:rsid w:val="005C34EA"/>
    <w:rsid w:val="005C5D94"/>
    <w:rsid w:val="005D5625"/>
    <w:rsid w:val="005E4557"/>
    <w:rsid w:val="005E48E6"/>
    <w:rsid w:val="005E4F32"/>
    <w:rsid w:val="005F0123"/>
    <w:rsid w:val="005F086A"/>
    <w:rsid w:val="005F353B"/>
    <w:rsid w:val="005F56BA"/>
    <w:rsid w:val="005F5E2D"/>
    <w:rsid w:val="005F6B0B"/>
    <w:rsid w:val="0060611D"/>
    <w:rsid w:val="0060643A"/>
    <w:rsid w:val="0061074D"/>
    <w:rsid w:val="00610B8A"/>
    <w:rsid w:val="00612AC6"/>
    <w:rsid w:val="00614275"/>
    <w:rsid w:val="00615BB0"/>
    <w:rsid w:val="00620BD7"/>
    <w:rsid w:val="00624B27"/>
    <w:rsid w:val="00626134"/>
    <w:rsid w:val="00633B44"/>
    <w:rsid w:val="006477C8"/>
    <w:rsid w:val="00650AD3"/>
    <w:rsid w:val="00652B50"/>
    <w:rsid w:val="00660C70"/>
    <w:rsid w:val="00661871"/>
    <w:rsid w:val="006621D5"/>
    <w:rsid w:val="00662EC7"/>
    <w:rsid w:val="00665B05"/>
    <w:rsid w:val="00670334"/>
    <w:rsid w:val="006708AF"/>
    <w:rsid w:val="00675F1F"/>
    <w:rsid w:val="0067799D"/>
    <w:rsid w:val="00677D52"/>
    <w:rsid w:val="0068216A"/>
    <w:rsid w:val="0068287C"/>
    <w:rsid w:val="00684525"/>
    <w:rsid w:val="006845D3"/>
    <w:rsid w:val="00685E70"/>
    <w:rsid w:val="00690CB4"/>
    <w:rsid w:val="006917E4"/>
    <w:rsid w:val="006A6A5E"/>
    <w:rsid w:val="006A710D"/>
    <w:rsid w:val="006B1862"/>
    <w:rsid w:val="006B3B24"/>
    <w:rsid w:val="006B40DE"/>
    <w:rsid w:val="006B4648"/>
    <w:rsid w:val="006B49DC"/>
    <w:rsid w:val="006B64FE"/>
    <w:rsid w:val="006B6AC1"/>
    <w:rsid w:val="006C5BBA"/>
    <w:rsid w:val="006D15BA"/>
    <w:rsid w:val="006D22FB"/>
    <w:rsid w:val="006D428F"/>
    <w:rsid w:val="006D54E8"/>
    <w:rsid w:val="006D5AA4"/>
    <w:rsid w:val="006E720E"/>
    <w:rsid w:val="006F0040"/>
    <w:rsid w:val="006F0602"/>
    <w:rsid w:val="006F747A"/>
    <w:rsid w:val="006F7CD5"/>
    <w:rsid w:val="00700F03"/>
    <w:rsid w:val="0070696F"/>
    <w:rsid w:val="007110FF"/>
    <w:rsid w:val="00714BF5"/>
    <w:rsid w:val="0071524A"/>
    <w:rsid w:val="00723C0E"/>
    <w:rsid w:val="00724627"/>
    <w:rsid w:val="00725AB4"/>
    <w:rsid w:val="00730650"/>
    <w:rsid w:val="00734C19"/>
    <w:rsid w:val="007354AB"/>
    <w:rsid w:val="007376A5"/>
    <w:rsid w:val="007434EB"/>
    <w:rsid w:val="00743869"/>
    <w:rsid w:val="00743906"/>
    <w:rsid w:val="007457A4"/>
    <w:rsid w:val="0075296E"/>
    <w:rsid w:val="00754500"/>
    <w:rsid w:val="0076176F"/>
    <w:rsid w:val="007642F7"/>
    <w:rsid w:val="0076701B"/>
    <w:rsid w:val="00775AA9"/>
    <w:rsid w:val="00776ADD"/>
    <w:rsid w:val="007819DB"/>
    <w:rsid w:val="00782C56"/>
    <w:rsid w:val="007836DE"/>
    <w:rsid w:val="007870ED"/>
    <w:rsid w:val="0079053C"/>
    <w:rsid w:val="007940EC"/>
    <w:rsid w:val="00795522"/>
    <w:rsid w:val="0079730B"/>
    <w:rsid w:val="007A1EB7"/>
    <w:rsid w:val="007B7A67"/>
    <w:rsid w:val="007C0BD3"/>
    <w:rsid w:val="007C2D3A"/>
    <w:rsid w:val="007C54AA"/>
    <w:rsid w:val="007D0094"/>
    <w:rsid w:val="007D0A5D"/>
    <w:rsid w:val="007E1D45"/>
    <w:rsid w:val="007F0370"/>
    <w:rsid w:val="007F1BF4"/>
    <w:rsid w:val="007F279C"/>
    <w:rsid w:val="007F47EF"/>
    <w:rsid w:val="007F4C8F"/>
    <w:rsid w:val="007F59E7"/>
    <w:rsid w:val="007F74F7"/>
    <w:rsid w:val="00802872"/>
    <w:rsid w:val="00803D0F"/>
    <w:rsid w:val="008062FE"/>
    <w:rsid w:val="00806CEF"/>
    <w:rsid w:val="00806E67"/>
    <w:rsid w:val="00811CCE"/>
    <w:rsid w:val="0081489F"/>
    <w:rsid w:val="00815A42"/>
    <w:rsid w:val="00830AAB"/>
    <w:rsid w:val="00830E41"/>
    <w:rsid w:val="00841D75"/>
    <w:rsid w:val="00841D8C"/>
    <w:rsid w:val="00846FA1"/>
    <w:rsid w:val="00850CBE"/>
    <w:rsid w:val="008546A6"/>
    <w:rsid w:val="00854CC1"/>
    <w:rsid w:val="008570AD"/>
    <w:rsid w:val="0086195B"/>
    <w:rsid w:val="008669B6"/>
    <w:rsid w:val="008759EF"/>
    <w:rsid w:val="0088147C"/>
    <w:rsid w:val="00881FA7"/>
    <w:rsid w:val="00883914"/>
    <w:rsid w:val="00886296"/>
    <w:rsid w:val="0089129D"/>
    <w:rsid w:val="008A3CB5"/>
    <w:rsid w:val="008B2733"/>
    <w:rsid w:val="008B4493"/>
    <w:rsid w:val="008B65C9"/>
    <w:rsid w:val="008B702F"/>
    <w:rsid w:val="008C22D3"/>
    <w:rsid w:val="008C31D9"/>
    <w:rsid w:val="008C3711"/>
    <w:rsid w:val="008C751B"/>
    <w:rsid w:val="008D17B1"/>
    <w:rsid w:val="008D1825"/>
    <w:rsid w:val="008D2791"/>
    <w:rsid w:val="008D4EBC"/>
    <w:rsid w:val="008D4FD3"/>
    <w:rsid w:val="008D5549"/>
    <w:rsid w:val="008D6D5C"/>
    <w:rsid w:val="008E587D"/>
    <w:rsid w:val="008E658F"/>
    <w:rsid w:val="008E72ED"/>
    <w:rsid w:val="008E7BE5"/>
    <w:rsid w:val="008F07F1"/>
    <w:rsid w:val="008F6191"/>
    <w:rsid w:val="008F7E71"/>
    <w:rsid w:val="00900EB8"/>
    <w:rsid w:val="00900F12"/>
    <w:rsid w:val="00910EC7"/>
    <w:rsid w:val="00911DE9"/>
    <w:rsid w:val="009123FC"/>
    <w:rsid w:val="00912E6C"/>
    <w:rsid w:val="00917839"/>
    <w:rsid w:val="00922CAE"/>
    <w:rsid w:val="00924825"/>
    <w:rsid w:val="0092576C"/>
    <w:rsid w:val="0093181E"/>
    <w:rsid w:val="00936760"/>
    <w:rsid w:val="00936AAD"/>
    <w:rsid w:val="0093767D"/>
    <w:rsid w:val="00940DFD"/>
    <w:rsid w:val="009430D1"/>
    <w:rsid w:val="0095068A"/>
    <w:rsid w:val="00952265"/>
    <w:rsid w:val="009555CE"/>
    <w:rsid w:val="00957085"/>
    <w:rsid w:val="00960E88"/>
    <w:rsid w:val="009708A5"/>
    <w:rsid w:val="009745D9"/>
    <w:rsid w:val="00974E1F"/>
    <w:rsid w:val="00975132"/>
    <w:rsid w:val="00981FEA"/>
    <w:rsid w:val="009854A9"/>
    <w:rsid w:val="00985A6A"/>
    <w:rsid w:val="00997351"/>
    <w:rsid w:val="009B5C9F"/>
    <w:rsid w:val="009B7D23"/>
    <w:rsid w:val="009C1B73"/>
    <w:rsid w:val="009C31FC"/>
    <w:rsid w:val="009D0535"/>
    <w:rsid w:val="009D0885"/>
    <w:rsid w:val="009D585E"/>
    <w:rsid w:val="009D58EB"/>
    <w:rsid w:val="009D643C"/>
    <w:rsid w:val="009D6725"/>
    <w:rsid w:val="009E04A8"/>
    <w:rsid w:val="009E0E1B"/>
    <w:rsid w:val="009E1FE8"/>
    <w:rsid w:val="009E3B29"/>
    <w:rsid w:val="009E5982"/>
    <w:rsid w:val="009F17AA"/>
    <w:rsid w:val="009F2203"/>
    <w:rsid w:val="009F2C68"/>
    <w:rsid w:val="009F2F21"/>
    <w:rsid w:val="009F3632"/>
    <w:rsid w:val="009F7549"/>
    <w:rsid w:val="009F7ABE"/>
    <w:rsid w:val="009F7D24"/>
    <w:rsid w:val="00A04C5F"/>
    <w:rsid w:val="00A05B4A"/>
    <w:rsid w:val="00A06217"/>
    <w:rsid w:val="00A06F42"/>
    <w:rsid w:val="00A10C0C"/>
    <w:rsid w:val="00A1265E"/>
    <w:rsid w:val="00A13C85"/>
    <w:rsid w:val="00A1434D"/>
    <w:rsid w:val="00A17AF3"/>
    <w:rsid w:val="00A23CF6"/>
    <w:rsid w:val="00A2532D"/>
    <w:rsid w:val="00A25828"/>
    <w:rsid w:val="00A27C18"/>
    <w:rsid w:val="00A304C3"/>
    <w:rsid w:val="00A30621"/>
    <w:rsid w:val="00A34DC5"/>
    <w:rsid w:val="00A35953"/>
    <w:rsid w:val="00A3653E"/>
    <w:rsid w:val="00A446B2"/>
    <w:rsid w:val="00A449C2"/>
    <w:rsid w:val="00A44D11"/>
    <w:rsid w:val="00A465CE"/>
    <w:rsid w:val="00A50AFD"/>
    <w:rsid w:val="00A52090"/>
    <w:rsid w:val="00A52C4E"/>
    <w:rsid w:val="00A5729E"/>
    <w:rsid w:val="00A61949"/>
    <w:rsid w:val="00A61A64"/>
    <w:rsid w:val="00A6582C"/>
    <w:rsid w:val="00A673DD"/>
    <w:rsid w:val="00A67512"/>
    <w:rsid w:val="00A70425"/>
    <w:rsid w:val="00A7195D"/>
    <w:rsid w:val="00A72F54"/>
    <w:rsid w:val="00A819A7"/>
    <w:rsid w:val="00A84305"/>
    <w:rsid w:val="00A86DE2"/>
    <w:rsid w:val="00A92B12"/>
    <w:rsid w:val="00A943F9"/>
    <w:rsid w:val="00A94C80"/>
    <w:rsid w:val="00A95CFF"/>
    <w:rsid w:val="00A97287"/>
    <w:rsid w:val="00A97C17"/>
    <w:rsid w:val="00AA2C8F"/>
    <w:rsid w:val="00AA6623"/>
    <w:rsid w:val="00AB2D5B"/>
    <w:rsid w:val="00AB59EC"/>
    <w:rsid w:val="00AC543D"/>
    <w:rsid w:val="00AC7B2E"/>
    <w:rsid w:val="00AD2E3C"/>
    <w:rsid w:val="00AD5C04"/>
    <w:rsid w:val="00AD7BC7"/>
    <w:rsid w:val="00AE1B7B"/>
    <w:rsid w:val="00AF256F"/>
    <w:rsid w:val="00AF2608"/>
    <w:rsid w:val="00AF463C"/>
    <w:rsid w:val="00AF6368"/>
    <w:rsid w:val="00B11079"/>
    <w:rsid w:val="00B111BB"/>
    <w:rsid w:val="00B11FA1"/>
    <w:rsid w:val="00B15767"/>
    <w:rsid w:val="00B20303"/>
    <w:rsid w:val="00B21A32"/>
    <w:rsid w:val="00B238B0"/>
    <w:rsid w:val="00B244BD"/>
    <w:rsid w:val="00B2565A"/>
    <w:rsid w:val="00B27506"/>
    <w:rsid w:val="00B32109"/>
    <w:rsid w:val="00B40C5A"/>
    <w:rsid w:val="00B41AFB"/>
    <w:rsid w:val="00B41FCF"/>
    <w:rsid w:val="00B425D1"/>
    <w:rsid w:val="00B44116"/>
    <w:rsid w:val="00B45D15"/>
    <w:rsid w:val="00B52CA1"/>
    <w:rsid w:val="00B54356"/>
    <w:rsid w:val="00B57573"/>
    <w:rsid w:val="00B60129"/>
    <w:rsid w:val="00B6061A"/>
    <w:rsid w:val="00B6347A"/>
    <w:rsid w:val="00B63C1A"/>
    <w:rsid w:val="00B6509F"/>
    <w:rsid w:val="00B65DD9"/>
    <w:rsid w:val="00B7067C"/>
    <w:rsid w:val="00B73F2C"/>
    <w:rsid w:val="00B8323E"/>
    <w:rsid w:val="00B85A7D"/>
    <w:rsid w:val="00B92139"/>
    <w:rsid w:val="00B94241"/>
    <w:rsid w:val="00B946FE"/>
    <w:rsid w:val="00B96880"/>
    <w:rsid w:val="00BA38D2"/>
    <w:rsid w:val="00BA4AFF"/>
    <w:rsid w:val="00BA5681"/>
    <w:rsid w:val="00BA7F72"/>
    <w:rsid w:val="00BC6212"/>
    <w:rsid w:val="00BC6A80"/>
    <w:rsid w:val="00BD0D77"/>
    <w:rsid w:val="00BD44F4"/>
    <w:rsid w:val="00BD7A40"/>
    <w:rsid w:val="00BE0B54"/>
    <w:rsid w:val="00BE0B83"/>
    <w:rsid w:val="00BE11AF"/>
    <w:rsid w:val="00BE1F5A"/>
    <w:rsid w:val="00BE2889"/>
    <w:rsid w:val="00BE44A2"/>
    <w:rsid w:val="00BE6369"/>
    <w:rsid w:val="00BF0ECD"/>
    <w:rsid w:val="00BF5A0E"/>
    <w:rsid w:val="00BF6C9C"/>
    <w:rsid w:val="00C046A9"/>
    <w:rsid w:val="00C04D3C"/>
    <w:rsid w:val="00C0687B"/>
    <w:rsid w:val="00C10CC9"/>
    <w:rsid w:val="00C1320E"/>
    <w:rsid w:val="00C14DA6"/>
    <w:rsid w:val="00C151F0"/>
    <w:rsid w:val="00C16487"/>
    <w:rsid w:val="00C17A30"/>
    <w:rsid w:val="00C20EED"/>
    <w:rsid w:val="00C22096"/>
    <w:rsid w:val="00C24594"/>
    <w:rsid w:val="00C26D45"/>
    <w:rsid w:val="00C31142"/>
    <w:rsid w:val="00C31EE7"/>
    <w:rsid w:val="00C37968"/>
    <w:rsid w:val="00C428DC"/>
    <w:rsid w:val="00C43F06"/>
    <w:rsid w:val="00C44E68"/>
    <w:rsid w:val="00C4705A"/>
    <w:rsid w:val="00C502F7"/>
    <w:rsid w:val="00C509A6"/>
    <w:rsid w:val="00C510CE"/>
    <w:rsid w:val="00C51D92"/>
    <w:rsid w:val="00C562DD"/>
    <w:rsid w:val="00C56616"/>
    <w:rsid w:val="00C56860"/>
    <w:rsid w:val="00C60DD5"/>
    <w:rsid w:val="00C63F48"/>
    <w:rsid w:val="00C64371"/>
    <w:rsid w:val="00C65DDE"/>
    <w:rsid w:val="00C71045"/>
    <w:rsid w:val="00C7201A"/>
    <w:rsid w:val="00C72FB4"/>
    <w:rsid w:val="00C7535D"/>
    <w:rsid w:val="00C7638C"/>
    <w:rsid w:val="00C8026D"/>
    <w:rsid w:val="00C80972"/>
    <w:rsid w:val="00C81043"/>
    <w:rsid w:val="00C81484"/>
    <w:rsid w:val="00C819CE"/>
    <w:rsid w:val="00C84C78"/>
    <w:rsid w:val="00C859B9"/>
    <w:rsid w:val="00C90786"/>
    <w:rsid w:val="00C914B2"/>
    <w:rsid w:val="00C91EF9"/>
    <w:rsid w:val="00CA0AF5"/>
    <w:rsid w:val="00CA0F2F"/>
    <w:rsid w:val="00CA4465"/>
    <w:rsid w:val="00CB529C"/>
    <w:rsid w:val="00CC09A1"/>
    <w:rsid w:val="00CC0F5E"/>
    <w:rsid w:val="00CC3982"/>
    <w:rsid w:val="00CC3995"/>
    <w:rsid w:val="00CD0B11"/>
    <w:rsid w:val="00CD2020"/>
    <w:rsid w:val="00CD4D7D"/>
    <w:rsid w:val="00CD77C9"/>
    <w:rsid w:val="00CE0E70"/>
    <w:rsid w:val="00CE1261"/>
    <w:rsid w:val="00CE5BC3"/>
    <w:rsid w:val="00CE7C95"/>
    <w:rsid w:val="00CF2874"/>
    <w:rsid w:val="00CF3FB4"/>
    <w:rsid w:val="00CF69FC"/>
    <w:rsid w:val="00CF7943"/>
    <w:rsid w:val="00D01A3D"/>
    <w:rsid w:val="00D0220A"/>
    <w:rsid w:val="00D025C0"/>
    <w:rsid w:val="00D03F02"/>
    <w:rsid w:val="00D07548"/>
    <w:rsid w:val="00D07A2C"/>
    <w:rsid w:val="00D11B83"/>
    <w:rsid w:val="00D1295B"/>
    <w:rsid w:val="00D16122"/>
    <w:rsid w:val="00D17500"/>
    <w:rsid w:val="00D2041B"/>
    <w:rsid w:val="00D260AD"/>
    <w:rsid w:val="00D26D22"/>
    <w:rsid w:val="00D27E98"/>
    <w:rsid w:val="00D316A7"/>
    <w:rsid w:val="00D325B7"/>
    <w:rsid w:val="00D3639B"/>
    <w:rsid w:val="00D3666F"/>
    <w:rsid w:val="00D4775D"/>
    <w:rsid w:val="00D54954"/>
    <w:rsid w:val="00D549B1"/>
    <w:rsid w:val="00D54F8D"/>
    <w:rsid w:val="00D5509F"/>
    <w:rsid w:val="00D6094E"/>
    <w:rsid w:val="00D6246E"/>
    <w:rsid w:val="00D62FC4"/>
    <w:rsid w:val="00D643A4"/>
    <w:rsid w:val="00D71C9B"/>
    <w:rsid w:val="00D72520"/>
    <w:rsid w:val="00D72BA5"/>
    <w:rsid w:val="00D73EEA"/>
    <w:rsid w:val="00D75F73"/>
    <w:rsid w:val="00D76A07"/>
    <w:rsid w:val="00D818CD"/>
    <w:rsid w:val="00D83084"/>
    <w:rsid w:val="00D834DC"/>
    <w:rsid w:val="00D851BF"/>
    <w:rsid w:val="00D8571A"/>
    <w:rsid w:val="00D86AB9"/>
    <w:rsid w:val="00D977FF"/>
    <w:rsid w:val="00DA5803"/>
    <w:rsid w:val="00DA69AC"/>
    <w:rsid w:val="00DA76AA"/>
    <w:rsid w:val="00DC413A"/>
    <w:rsid w:val="00DD024F"/>
    <w:rsid w:val="00DD25ED"/>
    <w:rsid w:val="00DD36AC"/>
    <w:rsid w:val="00DD5D3F"/>
    <w:rsid w:val="00DE00A5"/>
    <w:rsid w:val="00DE0F88"/>
    <w:rsid w:val="00DE1008"/>
    <w:rsid w:val="00DE26ED"/>
    <w:rsid w:val="00DE561D"/>
    <w:rsid w:val="00DE646C"/>
    <w:rsid w:val="00DF1521"/>
    <w:rsid w:val="00DF2372"/>
    <w:rsid w:val="00E00D9D"/>
    <w:rsid w:val="00E03A63"/>
    <w:rsid w:val="00E103B2"/>
    <w:rsid w:val="00E1490F"/>
    <w:rsid w:val="00E14F63"/>
    <w:rsid w:val="00E167D3"/>
    <w:rsid w:val="00E22730"/>
    <w:rsid w:val="00E24824"/>
    <w:rsid w:val="00E2592F"/>
    <w:rsid w:val="00E34F71"/>
    <w:rsid w:val="00E35DA2"/>
    <w:rsid w:val="00E365B2"/>
    <w:rsid w:val="00E4117B"/>
    <w:rsid w:val="00E447D0"/>
    <w:rsid w:val="00E462F9"/>
    <w:rsid w:val="00E47CFE"/>
    <w:rsid w:val="00E517CB"/>
    <w:rsid w:val="00E54539"/>
    <w:rsid w:val="00E54D14"/>
    <w:rsid w:val="00E54FD5"/>
    <w:rsid w:val="00E553C0"/>
    <w:rsid w:val="00E57494"/>
    <w:rsid w:val="00E57BDD"/>
    <w:rsid w:val="00E6008B"/>
    <w:rsid w:val="00E72CFA"/>
    <w:rsid w:val="00E73B82"/>
    <w:rsid w:val="00E77EF9"/>
    <w:rsid w:val="00E80BBD"/>
    <w:rsid w:val="00E837C7"/>
    <w:rsid w:val="00E83D49"/>
    <w:rsid w:val="00E845AC"/>
    <w:rsid w:val="00E858B7"/>
    <w:rsid w:val="00E87639"/>
    <w:rsid w:val="00E87D3C"/>
    <w:rsid w:val="00E90AC5"/>
    <w:rsid w:val="00E91B65"/>
    <w:rsid w:val="00E94733"/>
    <w:rsid w:val="00E94B7E"/>
    <w:rsid w:val="00E959C8"/>
    <w:rsid w:val="00E95CB3"/>
    <w:rsid w:val="00EA78AA"/>
    <w:rsid w:val="00EB1355"/>
    <w:rsid w:val="00EB1937"/>
    <w:rsid w:val="00EB25CF"/>
    <w:rsid w:val="00EB417B"/>
    <w:rsid w:val="00EB42F4"/>
    <w:rsid w:val="00EB6459"/>
    <w:rsid w:val="00ED20A1"/>
    <w:rsid w:val="00ED3E67"/>
    <w:rsid w:val="00ED7CD8"/>
    <w:rsid w:val="00EE0DB2"/>
    <w:rsid w:val="00EE14B7"/>
    <w:rsid w:val="00EE2B48"/>
    <w:rsid w:val="00EE5375"/>
    <w:rsid w:val="00EE7D29"/>
    <w:rsid w:val="00EF0519"/>
    <w:rsid w:val="00EF23DF"/>
    <w:rsid w:val="00EF4492"/>
    <w:rsid w:val="00EF5FB4"/>
    <w:rsid w:val="00EF6223"/>
    <w:rsid w:val="00F006E5"/>
    <w:rsid w:val="00F01025"/>
    <w:rsid w:val="00F019CB"/>
    <w:rsid w:val="00F02997"/>
    <w:rsid w:val="00F05A2F"/>
    <w:rsid w:val="00F0651B"/>
    <w:rsid w:val="00F07089"/>
    <w:rsid w:val="00F10084"/>
    <w:rsid w:val="00F1041D"/>
    <w:rsid w:val="00F10ECE"/>
    <w:rsid w:val="00F12F1E"/>
    <w:rsid w:val="00F13967"/>
    <w:rsid w:val="00F245EB"/>
    <w:rsid w:val="00F30EB2"/>
    <w:rsid w:val="00F3157E"/>
    <w:rsid w:val="00F31772"/>
    <w:rsid w:val="00F37E36"/>
    <w:rsid w:val="00F40F0C"/>
    <w:rsid w:val="00F43EF6"/>
    <w:rsid w:val="00F45870"/>
    <w:rsid w:val="00F52BD4"/>
    <w:rsid w:val="00F53064"/>
    <w:rsid w:val="00F55860"/>
    <w:rsid w:val="00F5721F"/>
    <w:rsid w:val="00F6118D"/>
    <w:rsid w:val="00F71DA1"/>
    <w:rsid w:val="00F72275"/>
    <w:rsid w:val="00F72D72"/>
    <w:rsid w:val="00F746AC"/>
    <w:rsid w:val="00F82F94"/>
    <w:rsid w:val="00F85A5F"/>
    <w:rsid w:val="00F87F64"/>
    <w:rsid w:val="00F91D81"/>
    <w:rsid w:val="00F92D93"/>
    <w:rsid w:val="00F93F1D"/>
    <w:rsid w:val="00F945D6"/>
    <w:rsid w:val="00F96537"/>
    <w:rsid w:val="00FA3671"/>
    <w:rsid w:val="00FA5F21"/>
    <w:rsid w:val="00FB0A74"/>
    <w:rsid w:val="00FB32C8"/>
    <w:rsid w:val="00FB3AC5"/>
    <w:rsid w:val="00FC12A0"/>
    <w:rsid w:val="00FC40FD"/>
    <w:rsid w:val="00FC5130"/>
    <w:rsid w:val="00FC5DE7"/>
    <w:rsid w:val="00FC6BF9"/>
    <w:rsid w:val="00FC6D12"/>
    <w:rsid w:val="00FC7EE9"/>
    <w:rsid w:val="00FD1656"/>
    <w:rsid w:val="00FD6E81"/>
    <w:rsid w:val="00FD7230"/>
    <w:rsid w:val="00FE5713"/>
    <w:rsid w:val="00FE63B4"/>
    <w:rsid w:val="00FE6CF6"/>
    <w:rsid w:val="00FF005B"/>
    <w:rsid w:val="00FF0FBE"/>
    <w:rsid w:val="00FF4D2F"/>
    <w:rsid w:val="00FF75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76B6E"/>
  <w15:chartTrackingRefBased/>
  <w15:docId w15:val="{AA7A73D5-D8BD-4ACE-9356-B099E4D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08A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6708AF"/>
  </w:style>
  <w:style w:type="character" w:customStyle="1" w:styleId="eop">
    <w:name w:val="eop"/>
    <w:basedOn w:val="Fuentedeprrafopredeter"/>
    <w:rsid w:val="006708AF"/>
  </w:style>
  <w:style w:type="paragraph" w:styleId="Subttulo">
    <w:name w:val="Subtitle"/>
    <w:basedOn w:val="Normal"/>
    <w:link w:val="SubttuloCar"/>
    <w:qFormat/>
    <w:rsid w:val="008D5549"/>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D5549"/>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8D5549"/>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D5549"/>
    <w:rPr>
      <w:rFonts w:ascii="Calibri" w:eastAsia="MS Mincho" w:hAnsi="Calibri" w:cs="Times New Roman"/>
    </w:rPr>
  </w:style>
  <w:style w:type="paragraph" w:styleId="Prrafodelista">
    <w:name w:val="List Paragraph"/>
    <w:basedOn w:val="Normal"/>
    <w:uiPriority w:val="34"/>
    <w:qFormat/>
    <w:rsid w:val="00091B12"/>
    <w:pPr>
      <w:spacing w:after="0" w:line="360" w:lineRule="auto"/>
      <w:ind w:left="720"/>
      <w:contextualSpacing/>
      <w:jc w:val="both"/>
    </w:pPr>
    <w:rPr>
      <w:rFonts w:ascii="Bookman Old Style" w:eastAsia="Calibri" w:hAnsi="Bookman Old Style" w:cs="Times New Roman"/>
      <w:sz w:val="24"/>
    </w:rPr>
  </w:style>
  <w:style w:type="paragraph" w:styleId="Sinespaciado">
    <w:name w:val="No Spacing"/>
    <w:link w:val="SinespaciadoCar"/>
    <w:uiPriority w:val="1"/>
    <w:qFormat/>
    <w:rsid w:val="002C3FA1"/>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2C3FA1"/>
    <w:rPr>
      <w:b/>
      <w:bCs/>
    </w:rPr>
  </w:style>
  <w:style w:type="character" w:customStyle="1" w:styleId="SinespaciadoCar">
    <w:name w:val="Sin espaciado Car"/>
    <w:link w:val="Sinespaciado"/>
    <w:uiPriority w:val="1"/>
    <w:locked/>
    <w:rsid w:val="002C3FA1"/>
    <w:rPr>
      <w:rFonts w:ascii="Calibri" w:eastAsia="MS Mincho" w:hAnsi="Calibri" w:cs="Times New Roman"/>
    </w:rPr>
  </w:style>
  <w:style w:type="paragraph" w:styleId="Encabezado">
    <w:name w:val="header"/>
    <w:basedOn w:val="Normal"/>
    <w:link w:val="EncabezadoCar"/>
    <w:uiPriority w:val="99"/>
    <w:unhideWhenUsed/>
    <w:rsid w:val="00030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89D"/>
  </w:style>
  <w:style w:type="paragraph" w:styleId="Piedepgina">
    <w:name w:val="footer"/>
    <w:basedOn w:val="Normal"/>
    <w:link w:val="PiedepginaCar"/>
    <w:uiPriority w:val="99"/>
    <w:unhideWhenUsed/>
    <w:rsid w:val="00030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218">
      <w:bodyDiv w:val="1"/>
      <w:marLeft w:val="0"/>
      <w:marRight w:val="0"/>
      <w:marTop w:val="0"/>
      <w:marBottom w:val="0"/>
      <w:divBdr>
        <w:top w:val="none" w:sz="0" w:space="0" w:color="auto"/>
        <w:left w:val="none" w:sz="0" w:space="0" w:color="auto"/>
        <w:bottom w:val="none" w:sz="0" w:space="0" w:color="auto"/>
        <w:right w:val="none" w:sz="0" w:space="0" w:color="auto"/>
      </w:divBdr>
      <w:divsChild>
        <w:div w:id="1428312960">
          <w:marLeft w:val="0"/>
          <w:marRight w:val="0"/>
          <w:marTop w:val="0"/>
          <w:marBottom w:val="0"/>
          <w:divBdr>
            <w:top w:val="none" w:sz="0" w:space="0" w:color="auto"/>
            <w:left w:val="none" w:sz="0" w:space="0" w:color="auto"/>
            <w:bottom w:val="none" w:sz="0" w:space="0" w:color="auto"/>
            <w:right w:val="none" w:sz="0" w:space="0" w:color="auto"/>
          </w:divBdr>
        </w:div>
        <w:div w:id="2121294522">
          <w:marLeft w:val="0"/>
          <w:marRight w:val="0"/>
          <w:marTop w:val="0"/>
          <w:marBottom w:val="0"/>
          <w:divBdr>
            <w:top w:val="none" w:sz="0" w:space="0" w:color="auto"/>
            <w:left w:val="none" w:sz="0" w:space="0" w:color="auto"/>
            <w:bottom w:val="none" w:sz="0" w:space="0" w:color="auto"/>
            <w:right w:val="none" w:sz="0" w:space="0" w:color="auto"/>
          </w:divBdr>
        </w:div>
        <w:div w:id="513616225">
          <w:marLeft w:val="0"/>
          <w:marRight w:val="0"/>
          <w:marTop w:val="0"/>
          <w:marBottom w:val="0"/>
          <w:divBdr>
            <w:top w:val="none" w:sz="0" w:space="0" w:color="auto"/>
            <w:left w:val="none" w:sz="0" w:space="0" w:color="auto"/>
            <w:bottom w:val="none" w:sz="0" w:space="0" w:color="auto"/>
            <w:right w:val="none" w:sz="0" w:space="0" w:color="auto"/>
          </w:divBdr>
        </w:div>
        <w:div w:id="7146649">
          <w:marLeft w:val="0"/>
          <w:marRight w:val="0"/>
          <w:marTop w:val="0"/>
          <w:marBottom w:val="0"/>
          <w:divBdr>
            <w:top w:val="none" w:sz="0" w:space="0" w:color="auto"/>
            <w:left w:val="none" w:sz="0" w:space="0" w:color="auto"/>
            <w:bottom w:val="none" w:sz="0" w:space="0" w:color="auto"/>
            <w:right w:val="none" w:sz="0" w:space="0" w:color="auto"/>
          </w:divBdr>
        </w:div>
        <w:div w:id="1134132107">
          <w:marLeft w:val="0"/>
          <w:marRight w:val="0"/>
          <w:marTop w:val="0"/>
          <w:marBottom w:val="0"/>
          <w:divBdr>
            <w:top w:val="none" w:sz="0" w:space="0" w:color="auto"/>
            <w:left w:val="none" w:sz="0" w:space="0" w:color="auto"/>
            <w:bottom w:val="none" w:sz="0" w:space="0" w:color="auto"/>
            <w:right w:val="none" w:sz="0" w:space="0" w:color="auto"/>
          </w:divBdr>
        </w:div>
        <w:div w:id="766313157">
          <w:marLeft w:val="0"/>
          <w:marRight w:val="0"/>
          <w:marTop w:val="0"/>
          <w:marBottom w:val="0"/>
          <w:divBdr>
            <w:top w:val="none" w:sz="0" w:space="0" w:color="auto"/>
            <w:left w:val="none" w:sz="0" w:space="0" w:color="auto"/>
            <w:bottom w:val="none" w:sz="0" w:space="0" w:color="auto"/>
            <w:right w:val="none" w:sz="0" w:space="0" w:color="auto"/>
          </w:divBdr>
        </w:div>
        <w:div w:id="1478258738">
          <w:marLeft w:val="0"/>
          <w:marRight w:val="0"/>
          <w:marTop w:val="0"/>
          <w:marBottom w:val="0"/>
          <w:divBdr>
            <w:top w:val="none" w:sz="0" w:space="0" w:color="auto"/>
            <w:left w:val="none" w:sz="0" w:space="0" w:color="auto"/>
            <w:bottom w:val="none" w:sz="0" w:space="0" w:color="auto"/>
            <w:right w:val="none" w:sz="0" w:space="0" w:color="auto"/>
          </w:divBdr>
        </w:div>
        <w:div w:id="11597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3607-0FC4-42BC-8BEE-66B382E3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9558</TotalTime>
  <Pages>8</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741</cp:revision>
  <dcterms:created xsi:type="dcterms:W3CDTF">2021-12-08T16:53:00Z</dcterms:created>
  <dcterms:modified xsi:type="dcterms:W3CDTF">2022-10-25T15:46:00Z</dcterms:modified>
</cp:coreProperties>
</file>