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A128A8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26</w:t>
      </w:r>
      <w:r w:rsidR="00A204B9">
        <w:rPr>
          <w:rFonts w:cstheme="minorHAnsi"/>
          <w:sz w:val="24"/>
          <w:szCs w:val="24"/>
        </w:rPr>
        <w:t xml:space="preserve"> de </w:t>
      </w:r>
      <w:r w:rsidR="00837F73">
        <w:rPr>
          <w:rFonts w:cstheme="minorHAnsi"/>
          <w:sz w:val="24"/>
          <w:szCs w:val="24"/>
        </w:rPr>
        <w:t>julio</w:t>
      </w:r>
      <w:r w:rsidR="00A204B9">
        <w:rPr>
          <w:rFonts w:cstheme="minorHAnsi"/>
          <w:sz w:val="24"/>
          <w:szCs w:val="24"/>
        </w:rPr>
        <w:t xml:space="preserve"> de 2022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C</w:t>
      </w:r>
      <w:r w:rsidR="00BD3712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="00D27D1A">
        <w:rPr>
          <w:rFonts w:cstheme="minorHAnsi"/>
          <w:b/>
          <w:bCs/>
          <w:sz w:val="24"/>
          <w:szCs w:val="24"/>
          <w:lang w:val="es-EC"/>
        </w:rPr>
        <w:t>EXTRA</w:t>
      </w:r>
      <w:r w:rsidRPr="00A204B9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DE LA COMISIÓN DE CONECTIVIDAD</w:t>
      </w:r>
      <w:r>
        <w:rPr>
          <w:rFonts w:cstheme="minorHAnsi"/>
          <w:b/>
          <w:bCs/>
          <w:sz w:val="24"/>
          <w:szCs w:val="24"/>
          <w:lang w:val="es-EC"/>
        </w:rPr>
        <w:t>.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EC"/>
        </w:rPr>
      </w:pPr>
    </w:p>
    <w:p w:rsidR="003E62F1" w:rsidRPr="005D7254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Default="00837F73" w:rsidP="00A204B9">
      <w:pPr>
        <w:jc w:val="both"/>
        <w:rPr>
          <w:lang w:val="es-EC"/>
        </w:rPr>
      </w:pPr>
      <w:r>
        <w:t>En mi calidad de</w:t>
      </w:r>
      <w:r w:rsidR="007423D9" w:rsidRPr="009E58EE">
        <w:t xml:space="preserve"> presidente de la Comisión de Conectividad, me permito</w:t>
      </w:r>
      <w:r w:rsidR="007423D9">
        <w:t xml:space="preserve"> </w:t>
      </w:r>
      <w:r w:rsidR="00404712">
        <w:t>convocar</w:t>
      </w:r>
      <w:r w:rsidR="007423D9" w:rsidRPr="009E58EE">
        <w:t xml:space="preserve"> a la </w:t>
      </w:r>
      <w:r w:rsidR="00A204B9">
        <w:t xml:space="preserve">sesión </w:t>
      </w:r>
      <w:r w:rsidR="007423D9" w:rsidRPr="009E58EE">
        <w:t>de la Comisión en mención, que tendrá lugar el</w:t>
      </w:r>
      <w:r w:rsidR="007423D9">
        <w:t xml:space="preserve"> </w:t>
      </w:r>
      <w:r w:rsidR="00FE2845">
        <w:rPr>
          <w:b/>
          <w:bCs/>
        </w:rPr>
        <w:t xml:space="preserve">viernes </w:t>
      </w:r>
      <w:r w:rsidR="00D27D1A">
        <w:rPr>
          <w:b/>
          <w:bCs/>
        </w:rPr>
        <w:t>29</w:t>
      </w:r>
      <w:r w:rsidR="003D4C0D">
        <w:rPr>
          <w:b/>
          <w:bCs/>
        </w:rPr>
        <w:t xml:space="preserve"> de </w:t>
      </w:r>
      <w:r>
        <w:rPr>
          <w:b/>
          <w:bCs/>
        </w:rPr>
        <w:t>julio</w:t>
      </w:r>
      <w:r w:rsidR="007423D9">
        <w:rPr>
          <w:b/>
          <w:bCs/>
        </w:rPr>
        <w:t xml:space="preserve"> de 2022, </w:t>
      </w:r>
      <w:r w:rsidR="00A204B9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="007423D9" w:rsidRPr="009E58EE">
        <w:t xml:space="preserve"> </w:t>
      </w:r>
      <w:r w:rsidR="003D4C0D">
        <w:t xml:space="preserve">de manera </w:t>
      </w:r>
      <w:r w:rsidR="00D27D1A">
        <w:t>virtual</w:t>
      </w:r>
      <w:r w:rsidR="007423D9" w:rsidRPr="009E58EE">
        <w:t xml:space="preserve">, </w:t>
      </w:r>
      <w:r w:rsidR="00A204B9" w:rsidRPr="00A204B9">
        <w:rPr>
          <w:lang w:val="es-EC"/>
        </w:rPr>
        <w:t>con el fin de tratar el siguiente orden del</w:t>
      </w:r>
      <w:r w:rsidR="00A204B9">
        <w:rPr>
          <w:lang w:val="es-EC"/>
        </w:rPr>
        <w:t xml:space="preserve"> </w:t>
      </w:r>
      <w:r w:rsidR="00A204B9" w:rsidRPr="00A204B9">
        <w:rPr>
          <w:lang w:val="es-EC"/>
        </w:rPr>
        <w:t>día:</w:t>
      </w:r>
    </w:p>
    <w:p w:rsidR="0057449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1.- Aprobación de actas.</w:t>
      </w:r>
    </w:p>
    <w:p w:rsidR="00AD5E41" w:rsidRDefault="00AD5E41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827FB1" w:rsidRDefault="00837F73" w:rsidP="00827FB1">
      <w:pPr>
        <w:jc w:val="both"/>
        <w:rPr>
          <w:lang w:val="es-EC"/>
        </w:rPr>
      </w:pPr>
      <w:r>
        <w:rPr>
          <w:lang w:val="es-EC"/>
        </w:rPr>
        <w:t>2</w:t>
      </w:r>
      <w:r w:rsidR="00FE2845">
        <w:rPr>
          <w:lang w:val="es-EC"/>
        </w:rPr>
        <w:t>.-</w:t>
      </w:r>
      <w:r w:rsidR="00CC4724">
        <w:rPr>
          <w:lang w:val="es-EC"/>
        </w:rPr>
        <w:t xml:space="preserve"> </w:t>
      </w:r>
      <w:r w:rsidR="00827FB1">
        <w:t xml:space="preserve">Presentación y </w:t>
      </w:r>
      <w:r w:rsidR="000C7E75">
        <w:t xml:space="preserve">revisión </w:t>
      </w:r>
      <w:r w:rsidR="00827FB1">
        <w:rPr>
          <w:lang w:val="es-EC"/>
        </w:rPr>
        <w:t xml:space="preserve">del proyecto borrador </w:t>
      </w:r>
      <w:r w:rsidR="00EB562E">
        <w:rPr>
          <w:lang w:val="es-EC"/>
        </w:rPr>
        <w:t xml:space="preserve">definitivo </w:t>
      </w:r>
      <w:r w:rsidR="00827FB1">
        <w:rPr>
          <w:lang w:val="es-EC"/>
        </w:rPr>
        <w:t>de “</w:t>
      </w:r>
      <w:r w:rsidR="008B1875">
        <w:rPr>
          <w:lang w:val="es-EC"/>
        </w:rPr>
        <w:t>ORDENANZA MODIFICATORIA DEL CAPÍ</w:t>
      </w:r>
      <w:r w:rsidR="00827FB1" w:rsidRPr="00827FB1">
        <w:rPr>
          <w:lang w:val="es-EC"/>
        </w:rPr>
        <w:t>TULO IV, LIBRO III.2, DEL</w:t>
      </w:r>
      <w:r w:rsidR="00827FB1">
        <w:rPr>
          <w:lang w:val="es-EC"/>
        </w:rPr>
        <w:t xml:space="preserve"> </w:t>
      </w:r>
      <w:r w:rsidR="008B1875">
        <w:rPr>
          <w:lang w:val="es-EC"/>
        </w:rPr>
        <w:t>SISTEMA DE GOBIERNO ELECTRÓ</w:t>
      </w:r>
      <w:r w:rsidR="00827FB1" w:rsidRPr="00827FB1">
        <w:rPr>
          <w:lang w:val="es-EC"/>
        </w:rPr>
        <w:t>NICO DEL DISTRITO METROPOLITANO DE QUI</w:t>
      </w:r>
      <w:r w:rsidR="00827FB1">
        <w:rPr>
          <w:lang w:val="es-EC"/>
        </w:rPr>
        <w:t>TO”, y resolución al respecto.</w:t>
      </w:r>
    </w:p>
    <w:p w:rsidR="00D27D1A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D27D1A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574498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Atentamente;</w:t>
      </w:r>
    </w:p>
    <w:p w:rsidR="0057449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EC43DC" w:rsidRDefault="00EC43DC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381E0E" w:rsidRDefault="00381E0E" w:rsidP="003E62F1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81E0E" w:rsidRPr="005D7254" w:rsidRDefault="00381E0E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8B1875" w:rsidRDefault="008B1875" w:rsidP="007423D9"/>
    <w:p w:rsidR="008B1875" w:rsidRDefault="008B1875" w:rsidP="007423D9"/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COMISIÓN:</w:t>
      </w:r>
    </w:p>
    <w:p w:rsidR="007423D9" w:rsidRPr="009E58EE" w:rsidRDefault="007423D9" w:rsidP="007423D9">
      <w:r w:rsidRPr="009E58EE">
        <w:t>Juan Carlos Fiallo</w:t>
      </w:r>
      <w:r w:rsidR="00294597">
        <w:t>.</w:t>
      </w:r>
    </w:p>
    <w:p w:rsidR="007423D9" w:rsidRPr="009E58EE" w:rsidRDefault="007423D9" w:rsidP="007423D9">
      <w:r w:rsidRPr="009E58EE">
        <w:t>Luz Elena Coloma</w:t>
      </w:r>
      <w:r w:rsidR="00294597">
        <w:t>.</w:t>
      </w:r>
    </w:p>
    <w:p w:rsidR="007423D9" w:rsidRPr="009E58EE" w:rsidRDefault="007423D9" w:rsidP="007423D9">
      <w:r w:rsidRPr="009E58EE">
        <w:t>Paulina Izurieta</w:t>
      </w:r>
      <w:r w:rsidR="00294597">
        <w:t>.</w:t>
      </w:r>
    </w:p>
    <w:p w:rsidR="008B1875" w:rsidRDefault="008B1875" w:rsidP="007423D9">
      <w:pPr>
        <w:rPr>
          <w:b/>
          <w:iCs/>
        </w:rPr>
      </w:pP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CONVOCADOS.</w:t>
      </w:r>
    </w:p>
    <w:p w:rsidR="007423D9" w:rsidRPr="00381E0E" w:rsidRDefault="007423D9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Procuraduría Metropolitana.</w:t>
      </w:r>
    </w:p>
    <w:p w:rsidR="0090049D" w:rsidRDefault="00403EF7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</w:t>
      </w:r>
      <w:r w:rsidR="0090049D" w:rsidRPr="0090049D">
        <w:rPr>
          <w:iCs/>
        </w:rPr>
        <w:t>a de General de Planificación.</w:t>
      </w:r>
    </w:p>
    <w:p w:rsidR="0090049D" w:rsidRDefault="00403EF7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 xml:space="preserve">Secretaría General de </w:t>
      </w:r>
      <w:r w:rsidR="0090049D" w:rsidRPr="0090049D">
        <w:rPr>
          <w:iCs/>
        </w:rPr>
        <w:t>Coordinación Territorial</w:t>
      </w:r>
      <w:r>
        <w:rPr>
          <w:iCs/>
        </w:rPr>
        <w:t xml:space="preserve"> y Participación Ciudadana</w:t>
      </w:r>
      <w:r w:rsidR="0090049D" w:rsidRPr="0090049D">
        <w:rPr>
          <w:iCs/>
        </w:rPr>
        <w:t>.</w:t>
      </w:r>
    </w:p>
    <w:p w:rsidR="00DF1411" w:rsidRDefault="000413A8" w:rsidP="00D87445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Secretaría</w:t>
      </w:r>
      <w:r w:rsidR="00DF1411">
        <w:rPr>
          <w:iCs/>
        </w:rPr>
        <w:t xml:space="preserve"> de Desarrollo Productivo y Competitividad.</w:t>
      </w:r>
    </w:p>
    <w:p w:rsidR="008B1875" w:rsidRDefault="008B1875" w:rsidP="008B1875">
      <w:pPr>
        <w:pStyle w:val="Prrafodelista"/>
        <w:numPr>
          <w:ilvl w:val="0"/>
          <w:numId w:val="6"/>
        </w:numPr>
        <w:rPr>
          <w:iCs/>
        </w:rPr>
      </w:pPr>
      <w:r w:rsidRPr="00D87445">
        <w:rPr>
          <w:iCs/>
        </w:rPr>
        <w:t>Director Metropolitano de Informática</w:t>
      </w:r>
      <w:r>
        <w:rPr>
          <w:iCs/>
        </w:rPr>
        <w:t>.</w:t>
      </w:r>
    </w:p>
    <w:p w:rsidR="008B1875" w:rsidRDefault="008B1875" w:rsidP="008B1875">
      <w:pPr>
        <w:pStyle w:val="Prrafodelista"/>
        <w:rPr>
          <w:iCs/>
        </w:rPr>
      </w:pPr>
    </w:p>
    <w:sectPr w:rsidR="008B1875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A5" w:rsidRDefault="009634A5" w:rsidP="00CE5B84">
      <w:pPr>
        <w:spacing w:after="0" w:line="240" w:lineRule="auto"/>
      </w:pPr>
      <w:r>
        <w:separator/>
      </w:r>
    </w:p>
  </w:endnote>
  <w:endnote w:type="continuationSeparator" w:id="0">
    <w:p w:rsidR="009634A5" w:rsidRDefault="009634A5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A5" w:rsidRDefault="009634A5" w:rsidP="00CE5B84">
      <w:pPr>
        <w:spacing w:after="0" w:line="240" w:lineRule="auto"/>
      </w:pPr>
      <w:r>
        <w:separator/>
      </w:r>
    </w:p>
  </w:footnote>
  <w:footnote w:type="continuationSeparator" w:id="0">
    <w:p w:rsidR="009634A5" w:rsidRDefault="009634A5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413A8"/>
    <w:rsid w:val="0008054A"/>
    <w:rsid w:val="00081391"/>
    <w:rsid w:val="00087D3E"/>
    <w:rsid w:val="000B58D9"/>
    <w:rsid w:val="000C00A8"/>
    <w:rsid w:val="000C7E75"/>
    <w:rsid w:val="00100484"/>
    <w:rsid w:val="001204EE"/>
    <w:rsid w:val="00157EDB"/>
    <w:rsid w:val="0018280A"/>
    <w:rsid w:val="00185766"/>
    <w:rsid w:val="001D2D4D"/>
    <w:rsid w:val="001D3962"/>
    <w:rsid w:val="001F54CD"/>
    <w:rsid w:val="00212176"/>
    <w:rsid w:val="00233000"/>
    <w:rsid w:val="00256FD7"/>
    <w:rsid w:val="002913B7"/>
    <w:rsid w:val="00294597"/>
    <w:rsid w:val="002F225E"/>
    <w:rsid w:val="00300285"/>
    <w:rsid w:val="00352B4E"/>
    <w:rsid w:val="0035545E"/>
    <w:rsid w:val="003704C4"/>
    <w:rsid w:val="00381E0E"/>
    <w:rsid w:val="00394153"/>
    <w:rsid w:val="003A3D22"/>
    <w:rsid w:val="003C0DFE"/>
    <w:rsid w:val="003C2FE2"/>
    <w:rsid w:val="003D0DB8"/>
    <w:rsid w:val="003D4C0D"/>
    <w:rsid w:val="003E62F1"/>
    <w:rsid w:val="00400741"/>
    <w:rsid w:val="00403EF7"/>
    <w:rsid w:val="00404712"/>
    <w:rsid w:val="004245E5"/>
    <w:rsid w:val="00470F26"/>
    <w:rsid w:val="00486352"/>
    <w:rsid w:val="00495AFF"/>
    <w:rsid w:val="004F551B"/>
    <w:rsid w:val="00506287"/>
    <w:rsid w:val="005365EE"/>
    <w:rsid w:val="00540FF2"/>
    <w:rsid w:val="00574498"/>
    <w:rsid w:val="00595A99"/>
    <w:rsid w:val="005D2EE1"/>
    <w:rsid w:val="005D7254"/>
    <w:rsid w:val="005E6E4A"/>
    <w:rsid w:val="005F1727"/>
    <w:rsid w:val="00600001"/>
    <w:rsid w:val="0061105B"/>
    <w:rsid w:val="0062051D"/>
    <w:rsid w:val="00642467"/>
    <w:rsid w:val="00650F07"/>
    <w:rsid w:val="0069439B"/>
    <w:rsid w:val="006A447F"/>
    <w:rsid w:val="006B2C55"/>
    <w:rsid w:val="006C4B44"/>
    <w:rsid w:val="006D78F7"/>
    <w:rsid w:val="006F63AA"/>
    <w:rsid w:val="007237D8"/>
    <w:rsid w:val="007272E8"/>
    <w:rsid w:val="00737C3C"/>
    <w:rsid w:val="007423D9"/>
    <w:rsid w:val="007757F4"/>
    <w:rsid w:val="00776C15"/>
    <w:rsid w:val="00781157"/>
    <w:rsid w:val="007960CF"/>
    <w:rsid w:val="007B38A3"/>
    <w:rsid w:val="007C4410"/>
    <w:rsid w:val="00824704"/>
    <w:rsid w:val="00827FB1"/>
    <w:rsid w:val="00831214"/>
    <w:rsid w:val="00837F73"/>
    <w:rsid w:val="00870846"/>
    <w:rsid w:val="00880F26"/>
    <w:rsid w:val="008B1875"/>
    <w:rsid w:val="008B3538"/>
    <w:rsid w:val="008C5F24"/>
    <w:rsid w:val="008D0936"/>
    <w:rsid w:val="0090049D"/>
    <w:rsid w:val="00900FDF"/>
    <w:rsid w:val="00903E0B"/>
    <w:rsid w:val="00936F73"/>
    <w:rsid w:val="009634A5"/>
    <w:rsid w:val="009A3DBF"/>
    <w:rsid w:val="009A4EC9"/>
    <w:rsid w:val="009C38C3"/>
    <w:rsid w:val="009D731A"/>
    <w:rsid w:val="00A00616"/>
    <w:rsid w:val="00A128A8"/>
    <w:rsid w:val="00A17599"/>
    <w:rsid w:val="00A204B9"/>
    <w:rsid w:val="00A212EF"/>
    <w:rsid w:val="00A47248"/>
    <w:rsid w:val="00AD5E41"/>
    <w:rsid w:val="00AE0E12"/>
    <w:rsid w:val="00B93BFC"/>
    <w:rsid w:val="00BA1693"/>
    <w:rsid w:val="00BD3712"/>
    <w:rsid w:val="00BE0B89"/>
    <w:rsid w:val="00C40626"/>
    <w:rsid w:val="00C437A6"/>
    <w:rsid w:val="00C43B73"/>
    <w:rsid w:val="00C51C3E"/>
    <w:rsid w:val="00C650A1"/>
    <w:rsid w:val="00C959A6"/>
    <w:rsid w:val="00CC4724"/>
    <w:rsid w:val="00CE5B84"/>
    <w:rsid w:val="00CF3CE1"/>
    <w:rsid w:val="00D030D1"/>
    <w:rsid w:val="00D2551B"/>
    <w:rsid w:val="00D27D1A"/>
    <w:rsid w:val="00D4395D"/>
    <w:rsid w:val="00D51B66"/>
    <w:rsid w:val="00D63DBB"/>
    <w:rsid w:val="00D724BE"/>
    <w:rsid w:val="00D87445"/>
    <w:rsid w:val="00DB65F0"/>
    <w:rsid w:val="00DD3E15"/>
    <w:rsid w:val="00DF1411"/>
    <w:rsid w:val="00DF372A"/>
    <w:rsid w:val="00E105F0"/>
    <w:rsid w:val="00E21400"/>
    <w:rsid w:val="00E2684A"/>
    <w:rsid w:val="00E33732"/>
    <w:rsid w:val="00E411D6"/>
    <w:rsid w:val="00E5518C"/>
    <w:rsid w:val="00EB562E"/>
    <w:rsid w:val="00EC43DC"/>
    <w:rsid w:val="00EE0BF8"/>
    <w:rsid w:val="00F04B4C"/>
    <w:rsid w:val="00F506D9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3D97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2022-04-19T14:47:00Z</cp:lastPrinted>
  <dcterms:created xsi:type="dcterms:W3CDTF">2022-07-26T18:58:00Z</dcterms:created>
  <dcterms:modified xsi:type="dcterms:W3CDTF">2022-07-26T18:58:00Z</dcterms:modified>
</cp:coreProperties>
</file>