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7340" w14:textId="77777777" w:rsidR="00041CAD" w:rsidRPr="000A1002" w:rsidRDefault="00041CAD" w:rsidP="000A1002">
      <w:pPr>
        <w:jc w:val="center"/>
        <w:rPr>
          <w:rFonts w:ascii="Times New Roman" w:hAnsi="Times New Roman" w:cs="Times New Roman"/>
          <w:b/>
          <w:bCs/>
          <w:sz w:val="24"/>
          <w:szCs w:val="24"/>
        </w:rPr>
      </w:pPr>
      <w:r w:rsidRPr="000A1002">
        <w:rPr>
          <w:rFonts w:ascii="Times New Roman" w:hAnsi="Times New Roman" w:cs="Times New Roman"/>
          <w:b/>
          <w:bCs/>
          <w:sz w:val="24"/>
          <w:szCs w:val="24"/>
        </w:rPr>
        <w:t>ORDENANZA METROPOLITANA No.</w:t>
      </w:r>
    </w:p>
    <w:p w14:paraId="74706825" w14:textId="77777777" w:rsidR="00BC5578" w:rsidRPr="000A1002" w:rsidRDefault="00BC5578" w:rsidP="000A1002">
      <w:pPr>
        <w:jc w:val="center"/>
        <w:rPr>
          <w:rFonts w:ascii="Times New Roman" w:hAnsi="Times New Roman" w:cs="Times New Roman"/>
          <w:b/>
          <w:bCs/>
          <w:sz w:val="24"/>
          <w:szCs w:val="24"/>
        </w:rPr>
      </w:pPr>
    </w:p>
    <w:p w14:paraId="571220CF" w14:textId="6F1ADBD5" w:rsidR="00041CAD" w:rsidRPr="000A1002" w:rsidRDefault="00041CAD" w:rsidP="000A1002">
      <w:pPr>
        <w:jc w:val="center"/>
        <w:rPr>
          <w:rFonts w:ascii="Times New Roman" w:hAnsi="Times New Roman" w:cs="Times New Roman"/>
          <w:b/>
          <w:bCs/>
          <w:sz w:val="24"/>
          <w:szCs w:val="24"/>
        </w:rPr>
      </w:pPr>
      <w:r w:rsidRPr="000A1002">
        <w:rPr>
          <w:rFonts w:ascii="Times New Roman" w:hAnsi="Times New Roman" w:cs="Times New Roman"/>
          <w:b/>
          <w:bCs/>
          <w:sz w:val="24"/>
          <w:szCs w:val="24"/>
        </w:rPr>
        <w:t>EXPOSICIÓN DE MOTIVOS</w:t>
      </w:r>
    </w:p>
    <w:p w14:paraId="4B5E4727" w14:textId="05D3B34C" w:rsidR="00041CAD" w:rsidRPr="000A1002" w:rsidRDefault="00041CAD" w:rsidP="000A1002">
      <w:pPr>
        <w:jc w:val="both"/>
        <w:rPr>
          <w:rFonts w:ascii="Times New Roman" w:hAnsi="Times New Roman" w:cs="Times New Roman"/>
          <w:sz w:val="24"/>
          <w:szCs w:val="24"/>
        </w:rPr>
      </w:pPr>
    </w:p>
    <w:p w14:paraId="160EE214" w14:textId="77777777" w:rsidR="008A4B76" w:rsidRPr="000A1002" w:rsidRDefault="008A4B76"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El Ecuador es un Estado constitucional de derechos y justicia, social, democrático, soberano, independiente, unitario, intercultural, plurinacional y laico, organizado en forma de república y se gobierna de manera descentralizada. </w:t>
      </w:r>
    </w:p>
    <w:p w14:paraId="341CA0CE" w14:textId="77777777" w:rsidR="008A4B76" w:rsidRPr="000A1002" w:rsidRDefault="008A4B76" w:rsidP="000A1002">
      <w:pPr>
        <w:jc w:val="both"/>
        <w:rPr>
          <w:rFonts w:ascii="Times New Roman" w:hAnsi="Times New Roman" w:cs="Times New Roman"/>
          <w:sz w:val="24"/>
          <w:szCs w:val="24"/>
        </w:rPr>
      </w:pPr>
    </w:p>
    <w:p w14:paraId="259224AE" w14:textId="2C50DD2E" w:rsidR="008A4B76" w:rsidRPr="000A1002" w:rsidRDefault="008A4B76"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La soberanía radica en el pueblo, cuya voluntad es el fundamento de la autoridad, y se ejerce a través de los órganos del poder público y de las formas de participación directa previstas en la Constitución y en la </w:t>
      </w:r>
      <w:r w:rsidR="00F108FE" w:rsidRPr="000A1002">
        <w:rPr>
          <w:rFonts w:ascii="Times New Roman" w:hAnsi="Times New Roman" w:cs="Times New Roman"/>
          <w:sz w:val="24"/>
          <w:szCs w:val="24"/>
        </w:rPr>
        <w:t>L</w:t>
      </w:r>
      <w:r w:rsidRPr="000A1002">
        <w:rPr>
          <w:rFonts w:ascii="Times New Roman" w:hAnsi="Times New Roman" w:cs="Times New Roman"/>
          <w:sz w:val="24"/>
          <w:szCs w:val="24"/>
        </w:rPr>
        <w:t>ey. Bajo los principios de diversidad, pluralismo ideológico y de igualdad de oportunidades, esta ley regula la participación popular en el ejercicio de la democracia directa para los procesos electorales y para la designación, remoción y revocatoria de mandato de las autoridades de los órganos de poder público.</w:t>
      </w:r>
    </w:p>
    <w:p w14:paraId="205F8577" w14:textId="0B8FDAAF" w:rsidR="00A5336A" w:rsidRPr="000A1002" w:rsidRDefault="00A5336A" w:rsidP="000A1002">
      <w:pPr>
        <w:jc w:val="both"/>
        <w:rPr>
          <w:rFonts w:ascii="Times New Roman" w:hAnsi="Times New Roman" w:cs="Times New Roman"/>
          <w:sz w:val="24"/>
          <w:szCs w:val="24"/>
        </w:rPr>
      </w:pPr>
    </w:p>
    <w:p w14:paraId="28C524BF" w14:textId="5450D7BF" w:rsidR="00A5336A" w:rsidRPr="000A1002" w:rsidRDefault="00A5336A"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El objetivo de las Instituciones </w:t>
      </w:r>
      <w:r w:rsidR="00C86928" w:rsidRPr="000A1002">
        <w:rPr>
          <w:rFonts w:ascii="Times New Roman" w:hAnsi="Times New Roman" w:cs="Times New Roman"/>
          <w:sz w:val="24"/>
          <w:szCs w:val="24"/>
        </w:rPr>
        <w:t>Públicas</w:t>
      </w:r>
      <w:r w:rsidRPr="000A1002">
        <w:rPr>
          <w:rFonts w:ascii="Times New Roman" w:hAnsi="Times New Roman" w:cs="Times New Roman"/>
          <w:sz w:val="24"/>
          <w:szCs w:val="24"/>
        </w:rPr>
        <w:t xml:space="preserve"> es brindar servicio a la ciudadanía y no servirse de ella, con un compromiso intrínseco de querer hacer las cosas bien respetando los valores y la ley bajo cualquier circunstancia, por lo que el rol de mantener la ética es indispensable, reconociendo la responsabilidad que está dirigida al bien común y a </w:t>
      </w:r>
      <w:r w:rsidR="00C86928" w:rsidRPr="000A1002">
        <w:rPr>
          <w:rFonts w:ascii="Times New Roman" w:hAnsi="Times New Roman" w:cs="Times New Roman"/>
          <w:sz w:val="24"/>
          <w:szCs w:val="24"/>
        </w:rPr>
        <w:t xml:space="preserve">fin de </w:t>
      </w:r>
      <w:r w:rsidRPr="000A1002">
        <w:rPr>
          <w:rFonts w:ascii="Times New Roman" w:hAnsi="Times New Roman" w:cs="Times New Roman"/>
          <w:sz w:val="24"/>
          <w:szCs w:val="24"/>
        </w:rPr>
        <w:t>lograr un</w:t>
      </w:r>
      <w:r w:rsidR="00C86928" w:rsidRPr="000A1002">
        <w:rPr>
          <w:rFonts w:ascii="Times New Roman" w:hAnsi="Times New Roman" w:cs="Times New Roman"/>
          <w:sz w:val="24"/>
          <w:szCs w:val="24"/>
        </w:rPr>
        <w:t>a gestión efectiva de las autoridades</w:t>
      </w:r>
      <w:r w:rsidRPr="000A1002">
        <w:rPr>
          <w:rFonts w:ascii="Times New Roman" w:hAnsi="Times New Roman" w:cs="Times New Roman"/>
          <w:sz w:val="24"/>
          <w:szCs w:val="24"/>
        </w:rPr>
        <w:t>.</w:t>
      </w:r>
    </w:p>
    <w:p w14:paraId="7E62D086" w14:textId="77777777" w:rsidR="008A4B76" w:rsidRPr="000A1002" w:rsidRDefault="008A4B76" w:rsidP="000A1002">
      <w:pPr>
        <w:jc w:val="both"/>
        <w:rPr>
          <w:rFonts w:ascii="Times New Roman" w:hAnsi="Times New Roman" w:cs="Times New Roman"/>
          <w:sz w:val="24"/>
          <w:szCs w:val="24"/>
        </w:rPr>
      </w:pPr>
    </w:p>
    <w:p w14:paraId="085218DC" w14:textId="5CEFE4F9" w:rsidR="000B27DD" w:rsidRPr="000A1002" w:rsidRDefault="000B27DD"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El Concejo Metropolitano del </w:t>
      </w:r>
      <w:r w:rsidR="00EE6FF6">
        <w:rPr>
          <w:rFonts w:ascii="Times New Roman" w:hAnsi="Times New Roman" w:cs="Times New Roman"/>
          <w:sz w:val="24"/>
          <w:szCs w:val="24"/>
        </w:rPr>
        <w:t xml:space="preserve">Municipio </w:t>
      </w:r>
      <w:r w:rsidRPr="000A1002">
        <w:rPr>
          <w:rFonts w:ascii="Times New Roman" w:hAnsi="Times New Roman" w:cs="Times New Roman"/>
          <w:sz w:val="24"/>
          <w:szCs w:val="24"/>
        </w:rPr>
        <w:t>del Distrito Metropolitano de Quito, requiere contar con un Código de Ética, como norma que regule la actuación de los integrantes del C</w:t>
      </w:r>
      <w:r w:rsidR="00EE6FF6">
        <w:rPr>
          <w:rFonts w:ascii="Times New Roman" w:hAnsi="Times New Roman" w:cs="Times New Roman"/>
          <w:sz w:val="24"/>
          <w:szCs w:val="24"/>
        </w:rPr>
        <w:t xml:space="preserve">uerpo </w:t>
      </w:r>
      <w:proofErr w:type="gramStart"/>
      <w:r w:rsidR="00EE6FF6">
        <w:rPr>
          <w:rFonts w:ascii="Times New Roman" w:hAnsi="Times New Roman" w:cs="Times New Roman"/>
          <w:sz w:val="24"/>
          <w:szCs w:val="24"/>
        </w:rPr>
        <w:t>Edilicio</w:t>
      </w:r>
      <w:proofErr w:type="gramEnd"/>
      <w:r w:rsidRPr="000A1002">
        <w:rPr>
          <w:rFonts w:ascii="Times New Roman" w:hAnsi="Times New Roman" w:cs="Times New Roman"/>
          <w:sz w:val="24"/>
          <w:szCs w:val="24"/>
        </w:rPr>
        <w:t xml:space="preserve">, a fin de fortalecer la identidad institucional, promoviendo el respeto de los Derechos Constitucionales, la permanencia de los valores en la conducta y el buen comportamiento de </w:t>
      </w:r>
      <w:r w:rsidR="00EE6FF6">
        <w:rPr>
          <w:rFonts w:ascii="Times New Roman" w:hAnsi="Times New Roman" w:cs="Times New Roman"/>
          <w:sz w:val="24"/>
          <w:szCs w:val="24"/>
        </w:rPr>
        <w:t xml:space="preserve">sus </w:t>
      </w:r>
      <w:r w:rsidRPr="000A1002">
        <w:rPr>
          <w:rFonts w:ascii="Times New Roman" w:hAnsi="Times New Roman" w:cs="Times New Roman"/>
          <w:sz w:val="24"/>
          <w:szCs w:val="24"/>
        </w:rPr>
        <w:t>miembros;</w:t>
      </w:r>
    </w:p>
    <w:p w14:paraId="509058AF" w14:textId="77777777" w:rsidR="000B27DD" w:rsidRPr="000A1002" w:rsidRDefault="000B27DD" w:rsidP="000A1002">
      <w:pPr>
        <w:jc w:val="both"/>
        <w:rPr>
          <w:rFonts w:ascii="Times New Roman" w:hAnsi="Times New Roman" w:cs="Times New Roman"/>
          <w:sz w:val="24"/>
          <w:szCs w:val="24"/>
        </w:rPr>
      </w:pPr>
    </w:p>
    <w:p w14:paraId="1654D475" w14:textId="77C381E0" w:rsidR="00041CAD" w:rsidRPr="00EE6FF6" w:rsidRDefault="000B27DD" w:rsidP="000A1002">
      <w:pPr>
        <w:jc w:val="both"/>
        <w:rPr>
          <w:rFonts w:ascii="Times New Roman" w:hAnsi="Times New Roman" w:cs="Times New Roman"/>
          <w:sz w:val="24"/>
          <w:szCs w:val="24"/>
        </w:rPr>
      </w:pPr>
      <w:r w:rsidRPr="00EE6FF6">
        <w:rPr>
          <w:rFonts w:ascii="Times New Roman" w:hAnsi="Times New Roman" w:cs="Times New Roman"/>
          <w:sz w:val="24"/>
          <w:szCs w:val="24"/>
        </w:rPr>
        <w:t>El Código de Ética es una herramienta que se fundamenta en las Garantías Constitucionales, guiando la actuación de las máximas autoridades de elección popular, demostrando con altura el desempeño de sus funciones</w:t>
      </w:r>
      <w:r w:rsidR="00EE6FF6" w:rsidRPr="00EE6FF6">
        <w:rPr>
          <w:rFonts w:ascii="Times New Roman" w:hAnsi="Times New Roman" w:cs="Times New Roman"/>
          <w:sz w:val="24"/>
          <w:szCs w:val="24"/>
        </w:rPr>
        <w:t xml:space="preserve"> en el poder público.</w:t>
      </w:r>
    </w:p>
    <w:p w14:paraId="225A5B53" w14:textId="77777777" w:rsidR="00EE6FF6" w:rsidRPr="00EE6FF6" w:rsidRDefault="00EE6FF6" w:rsidP="000A1002">
      <w:pPr>
        <w:jc w:val="both"/>
        <w:rPr>
          <w:rFonts w:ascii="Times New Roman" w:hAnsi="Times New Roman" w:cs="Times New Roman"/>
          <w:sz w:val="24"/>
          <w:szCs w:val="24"/>
        </w:rPr>
      </w:pPr>
    </w:p>
    <w:p w14:paraId="2DC52194" w14:textId="77777777" w:rsidR="00EE6FF6" w:rsidRDefault="00EE6FF6" w:rsidP="000A1002">
      <w:pPr>
        <w:jc w:val="center"/>
        <w:rPr>
          <w:rFonts w:ascii="Times New Roman" w:hAnsi="Times New Roman" w:cs="Times New Roman"/>
          <w:b/>
          <w:bCs/>
          <w:sz w:val="24"/>
          <w:szCs w:val="24"/>
        </w:rPr>
      </w:pPr>
    </w:p>
    <w:p w14:paraId="417606B5" w14:textId="77777777" w:rsidR="00EE6FF6" w:rsidRDefault="00EE6FF6" w:rsidP="000A1002">
      <w:pPr>
        <w:jc w:val="center"/>
        <w:rPr>
          <w:rFonts w:ascii="Times New Roman" w:hAnsi="Times New Roman" w:cs="Times New Roman"/>
          <w:b/>
          <w:bCs/>
          <w:sz w:val="24"/>
          <w:szCs w:val="24"/>
        </w:rPr>
      </w:pPr>
    </w:p>
    <w:p w14:paraId="674ADFD3" w14:textId="77777777" w:rsidR="00EE6FF6" w:rsidRDefault="00EE6FF6" w:rsidP="000A1002">
      <w:pPr>
        <w:jc w:val="center"/>
        <w:rPr>
          <w:rFonts w:ascii="Times New Roman" w:hAnsi="Times New Roman" w:cs="Times New Roman"/>
          <w:b/>
          <w:bCs/>
          <w:sz w:val="24"/>
          <w:szCs w:val="24"/>
        </w:rPr>
      </w:pPr>
    </w:p>
    <w:p w14:paraId="569D15C5" w14:textId="77777777" w:rsidR="00EE6FF6" w:rsidRDefault="00EE6FF6" w:rsidP="000A1002">
      <w:pPr>
        <w:jc w:val="center"/>
        <w:rPr>
          <w:rFonts w:ascii="Times New Roman" w:hAnsi="Times New Roman" w:cs="Times New Roman"/>
          <w:b/>
          <w:bCs/>
          <w:sz w:val="24"/>
          <w:szCs w:val="24"/>
        </w:rPr>
      </w:pPr>
    </w:p>
    <w:p w14:paraId="6B17C8EE" w14:textId="77777777" w:rsidR="00EE6FF6" w:rsidRDefault="00EE6FF6" w:rsidP="000A1002">
      <w:pPr>
        <w:jc w:val="center"/>
        <w:rPr>
          <w:rFonts w:ascii="Times New Roman" w:hAnsi="Times New Roman" w:cs="Times New Roman"/>
          <w:b/>
          <w:bCs/>
          <w:sz w:val="24"/>
          <w:szCs w:val="24"/>
        </w:rPr>
      </w:pPr>
    </w:p>
    <w:p w14:paraId="0F4D6D90" w14:textId="77777777" w:rsidR="00EE6FF6" w:rsidRDefault="00EE6FF6" w:rsidP="000A1002">
      <w:pPr>
        <w:jc w:val="center"/>
        <w:rPr>
          <w:rFonts w:ascii="Times New Roman" w:hAnsi="Times New Roman" w:cs="Times New Roman"/>
          <w:b/>
          <w:bCs/>
          <w:sz w:val="24"/>
          <w:szCs w:val="24"/>
        </w:rPr>
      </w:pPr>
    </w:p>
    <w:p w14:paraId="1D6C035E" w14:textId="0A8444BB" w:rsidR="00041CAD" w:rsidRPr="000A1002" w:rsidRDefault="00041CAD" w:rsidP="000A1002">
      <w:pPr>
        <w:jc w:val="center"/>
        <w:rPr>
          <w:rFonts w:ascii="Times New Roman" w:hAnsi="Times New Roman" w:cs="Times New Roman"/>
          <w:b/>
          <w:bCs/>
          <w:sz w:val="24"/>
          <w:szCs w:val="24"/>
        </w:rPr>
      </w:pPr>
      <w:r w:rsidRPr="00EE6FF6">
        <w:rPr>
          <w:rFonts w:ascii="Times New Roman" w:hAnsi="Times New Roman" w:cs="Times New Roman"/>
          <w:b/>
          <w:bCs/>
          <w:sz w:val="24"/>
          <w:szCs w:val="24"/>
        </w:rPr>
        <w:t>EL CONCEJO METROPOLITANO</w:t>
      </w:r>
      <w:r w:rsidRPr="000A1002">
        <w:rPr>
          <w:rFonts w:ascii="Times New Roman" w:hAnsi="Times New Roman" w:cs="Times New Roman"/>
          <w:b/>
          <w:bCs/>
          <w:sz w:val="24"/>
          <w:szCs w:val="24"/>
        </w:rPr>
        <w:t xml:space="preserve"> DE QUITO</w:t>
      </w:r>
    </w:p>
    <w:p w14:paraId="1C3FCCC1" w14:textId="77777777" w:rsidR="00BC5578" w:rsidRPr="000A1002" w:rsidRDefault="00BC5578" w:rsidP="000A1002">
      <w:pPr>
        <w:jc w:val="center"/>
        <w:rPr>
          <w:rFonts w:ascii="Times New Roman" w:hAnsi="Times New Roman" w:cs="Times New Roman"/>
          <w:b/>
          <w:bCs/>
          <w:sz w:val="24"/>
          <w:szCs w:val="24"/>
        </w:rPr>
      </w:pPr>
    </w:p>
    <w:p w14:paraId="1146DDAF" w14:textId="56733186" w:rsidR="00041CAD" w:rsidRPr="000A1002" w:rsidRDefault="00041CAD" w:rsidP="000A1002">
      <w:pPr>
        <w:jc w:val="center"/>
        <w:rPr>
          <w:rFonts w:ascii="Times New Roman" w:hAnsi="Times New Roman" w:cs="Times New Roman"/>
          <w:b/>
          <w:bCs/>
          <w:sz w:val="24"/>
          <w:szCs w:val="24"/>
        </w:rPr>
      </w:pPr>
      <w:r w:rsidRPr="000A1002">
        <w:rPr>
          <w:rFonts w:ascii="Times New Roman" w:hAnsi="Times New Roman" w:cs="Times New Roman"/>
          <w:b/>
          <w:bCs/>
          <w:sz w:val="24"/>
          <w:szCs w:val="24"/>
        </w:rPr>
        <w:t>CONSIDERANDO:</w:t>
      </w:r>
    </w:p>
    <w:p w14:paraId="25CE1C27" w14:textId="77777777" w:rsidR="00BC5578" w:rsidRPr="000A1002" w:rsidRDefault="00BC5578" w:rsidP="000A1002">
      <w:pPr>
        <w:jc w:val="both"/>
        <w:rPr>
          <w:rFonts w:ascii="Times New Roman" w:hAnsi="Times New Roman" w:cs="Times New Roman"/>
          <w:sz w:val="24"/>
          <w:szCs w:val="24"/>
        </w:rPr>
      </w:pPr>
    </w:p>
    <w:p w14:paraId="348D13C3" w14:textId="1731E736" w:rsidR="00041CAD" w:rsidRPr="000A1002" w:rsidRDefault="00041CAD"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Que,</w:t>
      </w:r>
      <w:r w:rsidR="000A1002">
        <w:rPr>
          <w:rFonts w:ascii="Times New Roman" w:hAnsi="Times New Roman" w:cs="Times New Roman"/>
          <w:sz w:val="24"/>
          <w:szCs w:val="24"/>
        </w:rPr>
        <w:tab/>
      </w:r>
      <w:r w:rsidRPr="000A1002">
        <w:rPr>
          <w:rFonts w:ascii="Times New Roman" w:hAnsi="Times New Roman" w:cs="Times New Roman"/>
          <w:sz w:val="24"/>
          <w:szCs w:val="24"/>
        </w:rPr>
        <w:t>la Constitución de la República del Ecuador</w:t>
      </w:r>
      <w:r w:rsidR="00EE6FF6">
        <w:rPr>
          <w:rFonts w:ascii="Times New Roman" w:hAnsi="Times New Roman" w:cs="Times New Roman"/>
          <w:sz w:val="24"/>
          <w:szCs w:val="24"/>
        </w:rPr>
        <w:t xml:space="preserve"> en adelante</w:t>
      </w:r>
      <w:r w:rsidRPr="000A1002">
        <w:rPr>
          <w:rFonts w:ascii="Times New Roman" w:hAnsi="Times New Roman" w:cs="Times New Roman"/>
          <w:sz w:val="24"/>
          <w:szCs w:val="24"/>
        </w:rPr>
        <w:t xml:space="preserve"> (la «Constitución»), en el </w:t>
      </w:r>
      <w:r w:rsidR="001A21EF" w:rsidRPr="000A1002">
        <w:rPr>
          <w:rFonts w:ascii="Times New Roman" w:hAnsi="Times New Roman" w:cs="Times New Roman"/>
          <w:sz w:val="24"/>
          <w:szCs w:val="24"/>
        </w:rPr>
        <w:t>artículo 3, determina que son deberes primordiales del Estado, entre otros, garantizar la ética laica como sustento del quehacer público y el ordenamiento jurídico y garantizar a sus habitantes el derecho a una cultura de paz, a la seguridad integral y a vivir en una sociedad democrática y libre de corrupción</w:t>
      </w:r>
      <w:r w:rsidRPr="000A1002">
        <w:rPr>
          <w:rFonts w:ascii="Times New Roman" w:hAnsi="Times New Roman" w:cs="Times New Roman"/>
          <w:sz w:val="24"/>
          <w:szCs w:val="24"/>
        </w:rPr>
        <w:t>;</w:t>
      </w:r>
    </w:p>
    <w:p w14:paraId="7753256D" w14:textId="77777777" w:rsidR="00BC5578" w:rsidRPr="000A1002" w:rsidRDefault="00BC5578" w:rsidP="000A1002">
      <w:pPr>
        <w:jc w:val="both"/>
        <w:rPr>
          <w:rFonts w:ascii="Times New Roman" w:hAnsi="Times New Roman" w:cs="Times New Roman"/>
          <w:sz w:val="24"/>
          <w:szCs w:val="24"/>
        </w:rPr>
      </w:pPr>
    </w:p>
    <w:p w14:paraId="66B3457C" w14:textId="2B533F0D" w:rsidR="00041CAD" w:rsidRPr="000A1002" w:rsidRDefault="00041CAD"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w:t>
      </w:r>
      <w:r w:rsidR="00D0536F" w:rsidRPr="000A1002">
        <w:rPr>
          <w:rFonts w:ascii="Times New Roman" w:hAnsi="Times New Roman" w:cs="Times New Roman"/>
          <w:sz w:val="24"/>
          <w:szCs w:val="24"/>
        </w:rPr>
        <w:t>ue</w:t>
      </w:r>
      <w:r w:rsidRPr="000A1002">
        <w:rPr>
          <w:rFonts w:ascii="Times New Roman" w:hAnsi="Times New Roman" w:cs="Times New Roman"/>
          <w:sz w:val="24"/>
          <w:szCs w:val="24"/>
        </w:rPr>
        <w:t>,</w:t>
      </w:r>
      <w:r w:rsidR="000A1002">
        <w:rPr>
          <w:rFonts w:ascii="Times New Roman" w:hAnsi="Times New Roman" w:cs="Times New Roman"/>
          <w:sz w:val="24"/>
          <w:szCs w:val="24"/>
        </w:rPr>
        <w:tab/>
      </w:r>
      <w:r w:rsidRPr="000A1002">
        <w:rPr>
          <w:rFonts w:ascii="Times New Roman" w:hAnsi="Times New Roman" w:cs="Times New Roman"/>
          <w:sz w:val="24"/>
          <w:szCs w:val="24"/>
        </w:rPr>
        <w:t>el artículo 66, numeral 2 de la Constitución</w:t>
      </w:r>
      <w:r w:rsidR="001F1A10" w:rsidRPr="000A1002">
        <w:rPr>
          <w:rFonts w:ascii="Times New Roman" w:hAnsi="Times New Roman" w:cs="Times New Roman"/>
          <w:sz w:val="24"/>
          <w:szCs w:val="24"/>
        </w:rPr>
        <w:t>,</w:t>
      </w:r>
      <w:r w:rsidRPr="000A1002">
        <w:rPr>
          <w:rFonts w:ascii="Times New Roman" w:hAnsi="Times New Roman" w:cs="Times New Roman"/>
          <w:sz w:val="24"/>
          <w:szCs w:val="24"/>
        </w:rPr>
        <w:t xml:space="preserve"> reconoce a favor de las personas el derecho a acceder a bienes, servicios públicos y privados de calidad con eficiencia, eficacia y buen trato, así como a recibir información adecuada y veraz sobre su contenido y </w:t>
      </w:r>
      <w:r w:rsidRPr="000A1002">
        <w:rPr>
          <w:rFonts w:ascii="Times New Roman" w:hAnsi="Times New Roman" w:cs="Times New Roman"/>
          <w:sz w:val="24"/>
          <w:szCs w:val="24"/>
        </w:rPr>
        <w:lastRenderedPageBreak/>
        <w:t>características;</w:t>
      </w:r>
    </w:p>
    <w:p w14:paraId="1EEC9EA8" w14:textId="768F5710" w:rsidR="001A21EF" w:rsidRPr="000A1002" w:rsidRDefault="001A21EF" w:rsidP="000A1002">
      <w:pPr>
        <w:jc w:val="both"/>
        <w:rPr>
          <w:rFonts w:ascii="Times New Roman" w:hAnsi="Times New Roman" w:cs="Times New Roman"/>
          <w:sz w:val="24"/>
          <w:szCs w:val="24"/>
        </w:rPr>
      </w:pPr>
    </w:p>
    <w:p w14:paraId="6EB025EE" w14:textId="77777777" w:rsidR="00EE6FF6" w:rsidRDefault="001A21EF"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 xml:space="preserve">Que, </w:t>
      </w:r>
      <w:r w:rsidRPr="000A1002">
        <w:rPr>
          <w:rFonts w:ascii="Times New Roman" w:hAnsi="Times New Roman" w:cs="Times New Roman"/>
          <w:sz w:val="24"/>
          <w:szCs w:val="24"/>
        </w:rPr>
        <w:tab/>
        <w:t xml:space="preserve">el artículo 83 de la Constitución de la República del Ecuador, señala que son deberes y responsabilidades de las ecuatorianas, sin perjuicio de otros previstos en la Constitución y la ley, Ama </w:t>
      </w:r>
      <w:proofErr w:type="spellStart"/>
      <w:r w:rsidRPr="000A1002">
        <w:rPr>
          <w:rFonts w:ascii="Times New Roman" w:hAnsi="Times New Roman" w:cs="Times New Roman"/>
          <w:sz w:val="24"/>
          <w:szCs w:val="24"/>
        </w:rPr>
        <w:t>killa</w:t>
      </w:r>
      <w:proofErr w:type="spellEnd"/>
      <w:r w:rsidRPr="000A1002">
        <w:rPr>
          <w:rFonts w:ascii="Times New Roman" w:hAnsi="Times New Roman" w:cs="Times New Roman"/>
          <w:sz w:val="24"/>
          <w:szCs w:val="24"/>
        </w:rPr>
        <w:t xml:space="preserve">, ama </w:t>
      </w:r>
      <w:proofErr w:type="spellStart"/>
      <w:r w:rsidRPr="000A1002">
        <w:rPr>
          <w:rFonts w:ascii="Times New Roman" w:hAnsi="Times New Roman" w:cs="Times New Roman"/>
          <w:sz w:val="24"/>
          <w:szCs w:val="24"/>
        </w:rPr>
        <w:t>llulla</w:t>
      </w:r>
      <w:proofErr w:type="spellEnd"/>
      <w:r w:rsidRPr="000A1002">
        <w:rPr>
          <w:rFonts w:ascii="Times New Roman" w:hAnsi="Times New Roman" w:cs="Times New Roman"/>
          <w:sz w:val="24"/>
          <w:szCs w:val="24"/>
        </w:rPr>
        <w:t xml:space="preserve">, ama </w:t>
      </w:r>
      <w:proofErr w:type="spellStart"/>
      <w:r w:rsidRPr="000A1002">
        <w:rPr>
          <w:rFonts w:ascii="Times New Roman" w:hAnsi="Times New Roman" w:cs="Times New Roman"/>
          <w:sz w:val="24"/>
          <w:szCs w:val="24"/>
        </w:rPr>
        <w:t>shua</w:t>
      </w:r>
      <w:proofErr w:type="spellEnd"/>
      <w:r w:rsidRPr="000A1002">
        <w:rPr>
          <w:rFonts w:ascii="Times New Roman" w:hAnsi="Times New Roman" w:cs="Times New Roman"/>
          <w:sz w:val="24"/>
          <w:szCs w:val="24"/>
        </w:rPr>
        <w:t xml:space="preserve">. No ser ocioso, no mentir, no robar, además de ejercer la profesión u oficio con sujeción a la ética y respetar y reconocer las diferencia étnicas, nacionales, sociales, generacionales, de género y la orientación e identidad sexual; </w:t>
      </w:r>
    </w:p>
    <w:p w14:paraId="43635DDE" w14:textId="77777777" w:rsidR="00EE6FF6" w:rsidRDefault="00EE6FF6" w:rsidP="000A1002">
      <w:pPr>
        <w:ind w:left="705" w:hanging="705"/>
        <w:jc w:val="both"/>
        <w:rPr>
          <w:rFonts w:ascii="Times New Roman" w:hAnsi="Times New Roman" w:cs="Times New Roman"/>
          <w:sz w:val="24"/>
          <w:szCs w:val="24"/>
        </w:rPr>
      </w:pPr>
    </w:p>
    <w:p w14:paraId="09E8BC7A" w14:textId="4AC110B8" w:rsidR="001A21EF" w:rsidRPr="000A1002" w:rsidRDefault="001A21EF"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Que,</w:t>
      </w:r>
      <w:r w:rsidR="00EE6FF6">
        <w:rPr>
          <w:rFonts w:ascii="Times New Roman" w:hAnsi="Times New Roman" w:cs="Times New Roman"/>
          <w:sz w:val="24"/>
          <w:szCs w:val="24"/>
        </w:rPr>
        <w:tab/>
      </w:r>
      <w:r w:rsidRPr="000A1002">
        <w:rPr>
          <w:rFonts w:ascii="Times New Roman" w:hAnsi="Times New Roman" w:cs="Times New Roman"/>
          <w:sz w:val="24"/>
          <w:szCs w:val="24"/>
        </w:rPr>
        <w:t>el artículo 229 de la Constitución, indica que serán servidoras o servidores públicos todas las personas que en cualquier forma o a cualquier título trabajen, presten servicios o ejerzan un cargo, función o dignidad dentro del sector público. Los derechos de las servidoras o servidores públicos son irrenunciables;</w:t>
      </w:r>
    </w:p>
    <w:p w14:paraId="7D15F7B3" w14:textId="6C23D7ED" w:rsidR="00BC5578" w:rsidRPr="000A1002" w:rsidRDefault="001A21EF"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 </w:t>
      </w:r>
    </w:p>
    <w:p w14:paraId="067D87C2" w14:textId="4492F33D" w:rsidR="00041CAD" w:rsidRPr="000A1002" w:rsidRDefault="00041CAD"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w:t>
      </w:r>
      <w:r w:rsidR="00D0536F" w:rsidRPr="000A1002">
        <w:rPr>
          <w:rFonts w:ascii="Times New Roman" w:hAnsi="Times New Roman" w:cs="Times New Roman"/>
          <w:sz w:val="24"/>
          <w:szCs w:val="24"/>
        </w:rPr>
        <w:t>ue</w:t>
      </w:r>
      <w:r w:rsidRPr="000A1002">
        <w:rPr>
          <w:rFonts w:ascii="Times New Roman" w:hAnsi="Times New Roman" w:cs="Times New Roman"/>
          <w:sz w:val="24"/>
          <w:szCs w:val="24"/>
        </w:rPr>
        <w:t>,</w:t>
      </w:r>
      <w:r w:rsidR="001F1A10" w:rsidRPr="000A1002">
        <w:rPr>
          <w:rFonts w:ascii="Times New Roman" w:hAnsi="Times New Roman" w:cs="Times New Roman"/>
          <w:sz w:val="24"/>
          <w:szCs w:val="24"/>
        </w:rPr>
        <w:tab/>
      </w:r>
      <w:r w:rsidRPr="000A1002">
        <w:rPr>
          <w:rFonts w:ascii="Times New Roman" w:hAnsi="Times New Roman" w:cs="Times New Roman"/>
          <w:sz w:val="24"/>
          <w:szCs w:val="24"/>
        </w:rPr>
        <w:t>la Constitución prescribe en su artículo 227, que la administración pública constituye un servicio a la colectividad que se rige por los principios de eficacia, eficiencia, calidad, jerarquía, desconcentración, descentralización, coordinación, participación, planificación, trasparencia y evaluación;</w:t>
      </w:r>
    </w:p>
    <w:p w14:paraId="548A54A9" w14:textId="59DEA7A4" w:rsidR="001A21EF" w:rsidRPr="000A1002" w:rsidRDefault="001A21EF" w:rsidP="000A1002">
      <w:pPr>
        <w:jc w:val="both"/>
        <w:rPr>
          <w:rFonts w:ascii="Times New Roman" w:hAnsi="Times New Roman" w:cs="Times New Roman"/>
          <w:sz w:val="24"/>
          <w:szCs w:val="24"/>
        </w:rPr>
      </w:pPr>
    </w:p>
    <w:p w14:paraId="3CABE621" w14:textId="77777777" w:rsidR="003F0DF2" w:rsidRDefault="001A21EF"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Que,</w:t>
      </w:r>
      <w:r w:rsidR="000A1002" w:rsidRPr="000A1002">
        <w:rPr>
          <w:rFonts w:ascii="Times New Roman" w:hAnsi="Times New Roman" w:cs="Times New Roman"/>
          <w:sz w:val="24"/>
          <w:szCs w:val="24"/>
        </w:rPr>
        <w:tab/>
      </w:r>
      <w:r w:rsidRPr="000A1002">
        <w:rPr>
          <w:rFonts w:ascii="Times New Roman" w:hAnsi="Times New Roman" w:cs="Times New Roman"/>
          <w:sz w:val="24"/>
          <w:szCs w:val="24"/>
        </w:rPr>
        <w:t>la Norma Suprema, en su artículo 424 manda que la Constitución, es la norma que prevalece sobre cualquier otra del ordenamiento jurídico.</w:t>
      </w:r>
    </w:p>
    <w:p w14:paraId="13160EFB" w14:textId="6CAFF45A" w:rsidR="001A21EF" w:rsidRPr="000A1002" w:rsidRDefault="001A21EF"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 xml:space="preserve"> </w:t>
      </w:r>
      <w:r w:rsidR="000F1233" w:rsidRPr="000A1002">
        <w:rPr>
          <w:rFonts w:ascii="Times New Roman" w:hAnsi="Times New Roman" w:cs="Times New Roman"/>
          <w:sz w:val="24"/>
          <w:szCs w:val="24"/>
        </w:rPr>
        <w:br/>
      </w:r>
      <w:r w:rsidR="00FB5B41" w:rsidRPr="000A1002">
        <w:rPr>
          <w:rFonts w:ascii="Times New Roman" w:hAnsi="Times New Roman" w:cs="Times New Roman"/>
          <w:sz w:val="24"/>
          <w:szCs w:val="24"/>
        </w:rPr>
        <w:t>¡Las normas y los actos del poder público deberán mantener conformidad con las disposiciones constitucionales;</w:t>
      </w:r>
      <w:r w:rsidRPr="000A1002">
        <w:rPr>
          <w:rFonts w:ascii="Times New Roman" w:hAnsi="Times New Roman" w:cs="Times New Roman"/>
          <w:sz w:val="24"/>
          <w:szCs w:val="24"/>
        </w:rPr>
        <w:t xml:space="preserve"> en caso contrario, carecerán de eficacia jurídica. La Constitución y los tratados internacionales de derechos humanos ratificados por el Estado que reconozcan derechos más favorables a los contenidos en la Constitución, prevalecerán sobre cualquier otra norma jurídica o acto del poder público;</w:t>
      </w:r>
    </w:p>
    <w:p w14:paraId="4DD22D06" w14:textId="77777777" w:rsidR="001A21EF" w:rsidRPr="000A1002" w:rsidRDefault="001A21EF" w:rsidP="000A1002">
      <w:pPr>
        <w:jc w:val="both"/>
        <w:rPr>
          <w:rFonts w:ascii="Times New Roman" w:hAnsi="Times New Roman" w:cs="Times New Roman"/>
          <w:sz w:val="24"/>
          <w:szCs w:val="24"/>
        </w:rPr>
      </w:pPr>
    </w:p>
    <w:p w14:paraId="16FAF075" w14:textId="77777777" w:rsidR="00BC5578" w:rsidRPr="000A1002" w:rsidRDefault="00BC5578" w:rsidP="000A1002">
      <w:pPr>
        <w:jc w:val="both"/>
        <w:rPr>
          <w:rFonts w:ascii="Times New Roman" w:hAnsi="Times New Roman" w:cs="Times New Roman"/>
          <w:sz w:val="24"/>
          <w:szCs w:val="24"/>
        </w:rPr>
      </w:pPr>
    </w:p>
    <w:p w14:paraId="2B44243B" w14:textId="77777777" w:rsidR="00D0536F" w:rsidRPr="000A1002" w:rsidRDefault="00041CAD"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Que,</w:t>
      </w:r>
      <w:r w:rsidR="00D0536F" w:rsidRPr="000A1002">
        <w:rPr>
          <w:rFonts w:ascii="Times New Roman" w:hAnsi="Times New Roman" w:cs="Times New Roman"/>
          <w:sz w:val="24"/>
          <w:szCs w:val="24"/>
        </w:rPr>
        <w:tab/>
      </w:r>
      <w:r w:rsidRPr="000A1002">
        <w:rPr>
          <w:rFonts w:ascii="Times New Roman" w:hAnsi="Times New Roman" w:cs="Times New Roman"/>
          <w:sz w:val="24"/>
          <w:szCs w:val="24"/>
        </w:rPr>
        <w:t xml:space="preserve">el artículo 238 </w:t>
      </w:r>
      <w:r w:rsidR="00D0536F" w:rsidRPr="000A1002">
        <w:rPr>
          <w:rFonts w:ascii="Times New Roman" w:hAnsi="Times New Roman" w:cs="Times New Roman"/>
          <w:sz w:val="24"/>
          <w:szCs w:val="24"/>
        </w:rPr>
        <w:t>ibidem se</w:t>
      </w:r>
      <w:r w:rsidRPr="000A1002">
        <w:rPr>
          <w:rFonts w:ascii="Times New Roman" w:hAnsi="Times New Roman" w:cs="Times New Roman"/>
          <w:sz w:val="24"/>
          <w:szCs w:val="24"/>
        </w:rPr>
        <w:t>ñala: “...Los gobiernos autónomos descentralizados gozarán de autonomía política, administrativa y financiera, y se regirán por los princ</w:t>
      </w:r>
      <w:r w:rsidR="00D0536F" w:rsidRPr="000A1002">
        <w:rPr>
          <w:rFonts w:ascii="Times New Roman" w:hAnsi="Times New Roman" w:cs="Times New Roman"/>
          <w:sz w:val="24"/>
          <w:szCs w:val="24"/>
        </w:rPr>
        <w:t>i</w:t>
      </w:r>
      <w:r w:rsidRPr="000A1002">
        <w:rPr>
          <w:rFonts w:ascii="Times New Roman" w:hAnsi="Times New Roman" w:cs="Times New Roman"/>
          <w:sz w:val="24"/>
          <w:szCs w:val="24"/>
        </w:rPr>
        <w:t xml:space="preserve">pios de solidaridad, subsidiariedad, equidad interterritorial integración y participación ciudadana. </w:t>
      </w:r>
    </w:p>
    <w:p w14:paraId="4BBAB277" w14:textId="77777777" w:rsidR="00D0536F" w:rsidRPr="000A1002" w:rsidRDefault="00D0536F" w:rsidP="000A1002">
      <w:pPr>
        <w:jc w:val="both"/>
        <w:rPr>
          <w:rFonts w:ascii="Times New Roman" w:hAnsi="Times New Roman" w:cs="Times New Roman"/>
          <w:sz w:val="24"/>
          <w:szCs w:val="24"/>
        </w:rPr>
      </w:pPr>
    </w:p>
    <w:p w14:paraId="18CDCB8F" w14:textId="728BC89E" w:rsidR="00041CAD" w:rsidRPr="000A1002" w:rsidRDefault="00041CAD" w:rsidP="000A1002">
      <w:pPr>
        <w:ind w:left="705"/>
        <w:jc w:val="both"/>
        <w:rPr>
          <w:rFonts w:ascii="Times New Roman" w:hAnsi="Times New Roman" w:cs="Times New Roman"/>
          <w:sz w:val="24"/>
          <w:szCs w:val="24"/>
        </w:rPr>
      </w:pPr>
      <w:r w:rsidRPr="000A1002">
        <w:rPr>
          <w:rFonts w:ascii="Times New Roman" w:hAnsi="Times New Roman" w:cs="Times New Roman"/>
          <w:sz w:val="24"/>
          <w:szCs w:val="24"/>
        </w:rPr>
        <w:t xml:space="preserve">En ningún caso el ejercicio de la </w:t>
      </w:r>
      <w:r w:rsidR="00D0536F" w:rsidRPr="000A1002">
        <w:rPr>
          <w:rFonts w:ascii="Times New Roman" w:hAnsi="Times New Roman" w:cs="Times New Roman"/>
          <w:sz w:val="24"/>
          <w:szCs w:val="24"/>
        </w:rPr>
        <w:t>autonomía</w:t>
      </w:r>
      <w:r w:rsidRPr="000A1002">
        <w:rPr>
          <w:rFonts w:ascii="Times New Roman" w:hAnsi="Times New Roman" w:cs="Times New Roman"/>
          <w:sz w:val="24"/>
          <w:szCs w:val="24"/>
        </w:rPr>
        <w:t xml:space="preserve"> permitirá la cesión del territorio nacional. Constituyen gobiernos autónomos descentralizados las juntas parroquiales rurales, los concejos municipales, los concejos metropolitanos, los consejos provinciales y los consejos regionales...”:</w:t>
      </w:r>
    </w:p>
    <w:p w14:paraId="779C54A0" w14:textId="43676873" w:rsidR="001A21EF" w:rsidRPr="000A1002" w:rsidRDefault="001A21EF" w:rsidP="000A1002">
      <w:pPr>
        <w:jc w:val="both"/>
        <w:rPr>
          <w:rFonts w:ascii="Times New Roman" w:hAnsi="Times New Roman" w:cs="Times New Roman"/>
          <w:sz w:val="24"/>
          <w:szCs w:val="24"/>
        </w:rPr>
      </w:pPr>
    </w:p>
    <w:p w14:paraId="2A06FBA0" w14:textId="77777777" w:rsidR="00041CAD" w:rsidRPr="000A1002" w:rsidRDefault="00041CAD" w:rsidP="000A1002">
      <w:pPr>
        <w:jc w:val="both"/>
        <w:rPr>
          <w:rFonts w:ascii="Times New Roman" w:hAnsi="Times New Roman" w:cs="Times New Roman"/>
          <w:sz w:val="24"/>
          <w:szCs w:val="24"/>
        </w:rPr>
      </w:pPr>
    </w:p>
    <w:p w14:paraId="68EFF852" w14:textId="2441A7EB" w:rsidR="00041CAD" w:rsidRPr="000A1002" w:rsidRDefault="00041CAD"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w:t>
      </w:r>
      <w:r w:rsidR="00D0536F" w:rsidRPr="000A1002">
        <w:rPr>
          <w:rFonts w:ascii="Times New Roman" w:hAnsi="Times New Roman" w:cs="Times New Roman"/>
          <w:sz w:val="24"/>
          <w:szCs w:val="24"/>
        </w:rPr>
        <w:t>ue</w:t>
      </w:r>
      <w:r w:rsidRPr="000A1002">
        <w:rPr>
          <w:rFonts w:ascii="Times New Roman" w:hAnsi="Times New Roman" w:cs="Times New Roman"/>
          <w:sz w:val="24"/>
          <w:szCs w:val="24"/>
        </w:rPr>
        <w:t>,</w:t>
      </w:r>
      <w:r w:rsidR="00D0536F" w:rsidRPr="000A1002">
        <w:rPr>
          <w:rFonts w:ascii="Times New Roman" w:hAnsi="Times New Roman" w:cs="Times New Roman"/>
          <w:sz w:val="24"/>
          <w:szCs w:val="24"/>
        </w:rPr>
        <w:tab/>
      </w:r>
      <w:r w:rsidR="001A21EF" w:rsidRPr="000A1002">
        <w:rPr>
          <w:rFonts w:ascii="Times New Roman" w:hAnsi="Times New Roman" w:cs="Times New Roman"/>
          <w:sz w:val="24"/>
          <w:szCs w:val="24"/>
        </w:rPr>
        <w:t>la norma de control interno 200-01 de la Contraloría General del Estado, señala que la integridad y valores éticos son elementos esenciales del ambiente de control, la administración y el monitoreo de los otros componentes del control interno, la máxima autoridad y los directivos establecerán los principios y valores éticos como parte de la cultura organizacional para que perduren frente a los cambios de las personas de libre remoción; estos valores rigen la conducta de su personal, orientando su integridad y compromiso hacia la organización. La máxima autoridad de cada entidad emitirá formalmente las normas propias de ética, para contribuir al buen uso de los recursos públicos y al combate a la corrupción;</w:t>
      </w:r>
    </w:p>
    <w:p w14:paraId="11A0678C" w14:textId="77777777" w:rsidR="00D0536F" w:rsidRPr="000A1002" w:rsidRDefault="00D0536F" w:rsidP="000A1002">
      <w:pPr>
        <w:jc w:val="both"/>
        <w:rPr>
          <w:rFonts w:ascii="Times New Roman" w:hAnsi="Times New Roman" w:cs="Times New Roman"/>
          <w:sz w:val="24"/>
          <w:szCs w:val="24"/>
        </w:rPr>
      </w:pPr>
    </w:p>
    <w:p w14:paraId="166EC5A2" w14:textId="344AA437" w:rsidR="00041CAD" w:rsidRDefault="00041CAD"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lastRenderedPageBreak/>
        <w:t>Q</w:t>
      </w:r>
      <w:r w:rsidR="00D0536F" w:rsidRPr="000A1002">
        <w:rPr>
          <w:rFonts w:ascii="Times New Roman" w:hAnsi="Times New Roman" w:cs="Times New Roman"/>
          <w:sz w:val="24"/>
          <w:szCs w:val="24"/>
        </w:rPr>
        <w:t>ue</w:t>
      </w:r>
      <w:r w:rsidRPr="000A1002">
        <w:rPr>
          <w:rFonts w:ascii="Times New Roman" w:hAnsi="Times New Roman" w:cs="Times New Roman"/>
          <w:sz w:val="24"/>
          <w:szCs w:val="24"/>
        </w:rPr>
        <w:t>,</w:t>
      </w:r>
      <w:r w:rsidR="00D0536F" w:rsidRPr="000A1002">
        <w:rPr>
          <w:rFonts w:ascii="Times New Roman" w:hAnsi="Times New Roman" w:cs="Times New Roman"/>
          <w:sz w:val="24"/>
          <w:szCs w:val="24"/>
        </w:rPr>
        <w:tab/>
      </w:r>
      <w:r w:rsidRPr="000A1002">
        <w:rPr>
          <w:rFonts w:ascii="Times New Roman" w:hAnsi="Times New Roman" w:cs="Times New Roman"/>
          <w:sz w:val="24"/>
          <w:szCs w:val="24"/>
        </w:rPr>
        <w:t>el art</w:t>
      </w:r>
      <w:r w:rsidR="00D0536F" w:rsidRPr="000A1002">
        <w:rPr>
          <w:rFonts w:ascii="Times New Roman" w:hAnsi="Times New Roman" w:cs="Times New Roman"/>
          <w:sz w:val="24"/>
          <w:szCs w:val="24"/>
        </w:rPr>
        <w:t>ículo</w:t>
      </w:r>
      <w:r w:rsidRPr="000A1002">
        <w:rPr>
          <w:rFonts w:ascii="Times New Roman" w:hAnsi="Times New Roman" w:cs="Times New Roman"/>
          <w:sz w:val="24"/>
          <w:szCs w:val="24"/>
        </w:rPr>
        <w:t xml:space="preserve"> 1.- Principios, de la Ley Org</w:t>
      </w:r>
      <w:r w:rsidR="00D0536F" w:rsidRPr="000A1002">
        <w:rPr>
          <w:rFonts w:ascii="Times New Roman" w:hAnsi="Times New Roman" w:cs="Times New Roman"/>
          <w:sz w:val="24"/>
          <w:szCs w:val="24"/>
        </w:rPr>
        <w:t>á</w:t>
      </w:r>
      <w:r w:rsidRPr="000A1002">
        <w:rPr>
          <w:rFonts w:ascii="Times New Roman" w:hAnsi="Times New Roman" w:cs="Times New Roman"/>
          <w:sz w:val="24"/>
          <w:szCs w:val="24"/>
        </w:rPr>
        <w:t>nica del Servicio Público, señala: “...</w:t>
      </w:r>
      <w:r w:rsidR="00D0536F" w:rsidRPr="003F0DF2">
        <w:rPr>
          <w:rFonts w:ascii="Times New Roman" w:hAnsi="Times New Roman" w:cs="Times New Roman"/>
          <w:i/>
          <w:iCs/>
          <w:sz w:val="24"/>
          <w:szCs w:val="24"/>
        </w:rPr>
        <w:t xml:space="preserve">La presente </w:t>
      </w:r>
      <w:r w:rsidRPr="003F0DF2">
        <w:rPr>
          <w:rFonts w:ascii="Times New Roman" w:hAnsi="Times New Roman" w:cs="Times New Roman"/>
          <w:i/>
          <w:iCs/>
          <w:sz w:val="24"/>
          <w:szCs w:val="24"/>
        </w:rPr>
        <w:t xml:space="preserve">Ley se sustenta en los principios de: calidad, calidez, competitividad, igualdad, jerarquía, lealtad, oportunidad, participación, racionalidad, responsabilidad, solidaridad, transparencia, unicidad y </w:t>
      </w:r>
      <w:r w:rsidR="00D0536F" w:rsidRPr="003F0DF2">
        <w:rPr>
          <w:rFonts w:ascii="Times New Roman" w:hAnsi="Times New Roman" w:cs="Times New Roman"/>
          <w:i/>
          <w:iCs/>
          <w:sz w:val="24"/>
          <w:szCs w:val="24"/>
        </w:rPr>
        <w:t>universalidad</w:t>
      </w:r>
      <w:r w:rsidRPr="003F0DF2">
        <w:rPr>
          <w:rFonts w:ascii="Times New Roman" w:hAnsi="Times New Roman" w:cs="Times New Roman"/>
          <w:i/>
          <w:iCs/>
          <w:sz w:val="24"/>
          <w:szCs w:val="24"/>
        </w:rPr>
        <w:t xml:space="preserve"> que promuevan la interculturalidad, igualdad y la no discriminación</w:t>
      </w:r>
      <w:r w:rsidRPr="000A1002">
        <w:rPr>
          <w:rFonts w:ascii="Times New Roman" w:hAnsi="Times New Roman" w:cs="Times New Roman"/>
          <w:sz w:val="24"/>
          <w:szCs w:val="24"/>
        </w:rPr>
        <w:t>...". Así mismo, prescribe en su artículo 2</w:t>
      </w:r>
      <w:r w:rsidR="00D0536F" w:rsidRPr="000A1002">
        <w:rPr>
          <w:rFonts w:ascii="Times New Roman" w:hAnsi="Times New Roman" w:cs="Times New Roman"/>
          <w:sz w:val="24"/>
          <w:szCs w:val="24"/>
        </w:rPr>
        <w:t>.</w:t>
      </w:r>
      <w:r w:rsidRPr="000A1002">
        <w:rPr>
          <w:rFonts w:ascii="Times New Roman" w:hAnsi="Times New Roman" w:cs="Times New Roman"/>
          <w:sz w:val="24"/>
          <w:szCs w:val="24"/>
        </w:rPr>
        <w:t>- Objetivo: “...</w:t>
      </w:r>
      <w:r w:rsidRPr="003F0DF2">
        <w:rPr>
          <w:rFonts w:ascii="Times New Roman" w:hAnsi="Times New Roman" w:cs="Times New Roman"/>
          <w:i/>
          <w:iCs/>
          <w:sz w:val="24"/>
          <w:szCs w:val="24"/>
        </w:rPr>
        <w:t>El servicio público y la carrera administrativa tienen por objetivo propender al desarrollo profesional, técnico y personal de las y los servidores públicos, para lograr</w:t>
      </w:r>
      <w:r w:rsidR="00D0536F" w:rsidRPr="003F0DF2">
        <w:rPr>
          <w:rFonts w:ascii="Times New Roman" w:hAnsi="Times New Roman" w:cs="Times New Roman"/>
          <w:i/>
          <w:iCs/>
          <w:sz w:val="24"/>
          <w:szCs w:val="24"/>
        </w:rPr>
        <w:t xml:space="preserve"> el </w:t>
      </w:r>
      <w:r w:rsidRPr="003F0DF2">
        <w:rPr>
          <w:rFonts w:ascii="Times New Roman" w:hAnsi="Times New Roman" w:cs="Times New Roman"/>
          <w:i/>
          <w:iCs/>
          <w:sz w:val="24"/>
          <w:szCs w:val="24"/>
        </w:rPr>
        <w:t xml:space="preserve">permanente mejoramiento, eficacia, calidad, productividad del Estado y de sus </w:t>
      </w:r>
      <w:r w:rsidR="00D0536F" w:rsidRPr="003F0DF2">
        <w:rPr>
          <w:rFonts w:ascii="Times New Roman" w:hAnsi="Times New Roman" w:cs="Times New Roman"/>
          <w:i/>
          <w:iCs/>
          <w:sz w:val="24"/>
          <w:szCs w:val="24"/>
        </w:rPr>
        <w:t>Instituciones</w:t>
      </w:r>
      <w:r w:rsidRPr="003F0DF2">
        <w:rPr>
          <w:rFonts w:ascii="Times New Roman" w:hAnsi="Times New Roman" w:cs="Times New Roman"/>
          <w:i/>
          <w:iCs/>
          <w:sz w:val="24"/>
          <w:szCs w:val="24"/>
        </w:rPr>
        <w:t>, mediante la conformación, el funcionamiento y desarrollo se un sistema de gestión del talento humano sustentado en la igualdad de los derechos, oportunidades y la no discriminación</w:t>
      </w:r>
      <w:r w:rsidRPr="000A1002">
        <w:rPr>
          <w:rFonts w:ascii="Times New Roman" w:hAnsi="Times New Roman" w:cs="Times New Roman"/>
          <w:sz w:val="24"/>
          <w:szCs w:val="24"/>
        </w:rPr>
        <w:t>...";</w:t>
      </w:r>
    </w:p>
    <w:p w14:paraId="2E8A9E55" w14:textId="16E9003E" w:rsidR="00723D95" w:rsidRDefault="00723D95" w:rsidP="000A1002">
      <w:pPr>
        <w:ind w:left="705" w:hanging="705"/>
        <w:jc w:val="both"/>
        <w:rPr>
          <w:rFonts w:ascii="Times New Roman" w:hAnsi="Times New Roman" w:cs="Times New Roman"/>
          <w:sz w:val="24"/>
          <w:szCs w:val="24"/>
        </w:rPr>
      </w:pPr>
    </w:p>
    <w:p w14:paraId="03BB0A71" w14:textId="701F240B" w:rsidR="00723D95" w:rsidRPr="00723D95" w:rsidRDefault="00723D95" w:rsidP="000A1002">
      <w:pPr>
        <w:ind w:left="705" w:hanging="705"/>
        <w:jc w:val="both"/>
        <w:rPr>
          <w:rFonts w:ascii="Times New Roman" w:hAnsi="Times New Roman" w:cs="Times New Roman"/>
          <w:i/>
          <w:iCs/>
          <w:sz w:val="24"/>
          <w:szCs w:val="24"/>
        </w:rPr>
      </w:pPr>
      <w:r w:rsidRPr="00723D95">
        <w:rPr>
          <w:rFonts w:ascii="Times New Roman" w:hAnsi="Times New Roman" w:cs="Times New Roman"/>
          <w:sz w:val="24"/>
          <w:szCs w:val="24"/>
        </w:rPr>
        <w:t>Que,</w:t>
      </w:r>
      <w:r w:rsidRPr="00723D95">
        <w:rPr>
          <w:rFonts w:ascii="Times New Roman" w:hAnsi="Times New Roman" w:cs="Times New Roman"/>
          <w:sz w:val="24"/>
          <w:szCs w:val="24"/>
        </w:rPr>
        <w:tab/>
        <w:t xml:space="preserve"> la Ley del Régimen del Distrito Metropolitano de Quito, en su Art. 8 </w:t>
      </w:r>
      <w:proofErr w:type="spellStart"/>
      <w:r w:rsidRPr="00723D95">
        <w:rPr>
          <w:rFonts w:ascii="Times New Roman" w:hAnsi="Times New Roman" w:cs="Times New Roman"/>
          <w:sz w:val="24"/>
          <w:szCs w:val="24"/>
        </w:rPr>
        <w:t>num</w:t>
      </w:r>
      <w:proofErr w:type="spellEnd"/>
      <w:r w:rsidRPr="00723D95">
        <w:rPr>
          <w:rFonts w:ascii="Times New Roman" w:hAnsi="Times New Roman" w:cs="Times New Roman"/>
          <w:sz w:val="24"/>
          <w:szCs w:val="24"/>
        </w:rPr>
        <w:t>. 4, determina como competencia del Concejo M</w:t>
      </w:r>
      <w:r>
        <w:rPr>
          <w:rFonts w:ascii="Times New Roman" w:hAnsi="Times New Roman" w:cs="Times New Roman"/>
          <w:sz w:val="24"/>
          <w:szCs w:val="24"/>
        </w:rPr>
        <w:t>etropolitano</w:t>
      </w:r>
      <w:r w:rsidRPr="00723D95">
        <w:rPr>
          <w:rFonts w:ascii="Times New Roman" w:hAnsi="Times New Roman" w:cs="Times New Roman"/>
          <w:sz w:val="24"/>
          <w:szCs w:val="24"/>
        </w:rPr>
        <w:t xml:space="preserve">: </w:t>
      </w:r>
      <w:r w:rsidRPr="00723D95">
        <w:rPr>
          <w:rFonts w:ascii="Times New Roman" w:hAnsi="Times New Roman" w:cs="Times New Roman"/>
          <w:i/>
          <w:iCs/>
          <w:sz w:val="24"/>
          <w:szCs w:val="24"/>
        </w:rPr>
        <w:t>“</w:t>
      </w:r>
      <w:r w:rsidRPr="00723D95">
        <w:rPr>
          <w:rFonts w:ascii="Times New Roman" w:hAnsi="Times New Roman" w:cs="Times New Roman"/>
          <w:i/>
          <w:iCs/>
          <w:sz w:val="24"/>
          <w:szCs w:val="24"/>
        </w:rPr>
        <w:t>4) Dictar las ordenanzas necesarias para establecer el régimen de sanciones administrativas aplicables al personal de la propia administración y de multas a los ciudadanos, en caso de infracciones a las normas distritales</w:t>
      </w:r>
      <w:r w:rsidRPr="00723D95">
        <w:rPr>
          <w:rFonts w:ascii="Times New Roman" w:hAnsi="Times New Roman" w:cs="Times New Roman"/>
          <w:i/>
          <w:iCs/>
          <w:sz w:val="24"/>
          <w:szCs w:val="24"/>
        </w:rPr>
        <w:t>”</w:t>
      </w:r>
    </w:p>
    <w:p w14:paraId="374527C5" w14:textId="77777777" w:rsidR="00D0536F" w:rsidRPr="000A1002" w:rsidRDefault="00D0536F" w:rsidP="000A1002">
      <w:pPr>
        <w:jc w:val="both"/>
        <w:rPr>
          <w:rFonts w:ascii="Times New Roman" w:hAnsi="Times New Roman" w:cs="Times New Roman"/>
          <w:sz w:val="24"/>
          <w:szCs w:val="24"/>
        </w:rPr>
      </w:pPr>
    </w:p>
    <w:p w14:paraId="32A0A4F4" w14:textId="56F89B2E" w:rsidR="00041CAD" w:rsidRPr="000A1002" w:rsidRDefault="00041CAD" w:rsidP="000A1002">
      <w:pPr>
        <w:ind w:left="705" w:hanging="705"/>
        <w:jc w:val="both"/>
        <w:rPr>
          <w:rFonts w:ascii="Times New Roman" w:hAnsi="Times New Roman" w:cs="Times New Roman"/>
          <w:sz w:val="24"/>
          <w:szCs w:val="24"/>
        </w:rPr>
      </w:pPr>
      <w:r w:rsidRPr="000A1002">
        <w:rPr>
          <w:rFonts w:ascii="Times New Roman" w:hAnsi="Times New Roman" w:cs="Times New Roman"/>
          <w:sz w:val="24"/>
          <w:szCs w:val="24"/>
        </w:rPr>
        <w:t>Q</w:t>
      </w:r>
      <w:r w:rsidR="00D0536F" w:rsidRPr="000A1002">
        <w:rPr>
          <w:rFonts w:ascii="Times New Roman" w:hAnsi="Times New Roman" w:cs="Times New Roman"/>
          <w:sz w:val="24"/>
          <w:szCs w:val="24"/>
        </w:rPr>
        <w:t>ue</w:t>
      </w:r>
      <w:r w:rsidRPr="000A1002">
        <w:rPr>
          <w:rFonts w:ascii="Times New Roman" w:hAnsi="Times New Roman" w:cs="Times New Roman"/>
          <w:sz w:val="24"/>
          <w:szCs w:val="24"/>
        </w:rPr>
        <w:t>,</w:t>
      </w:r>
      <w:r w:rsidR="00D0536F" w:rsidRPr="000A1002">
        <w:rPr>
          <w:rFonts w:ascii="Times New Roman" w:hAnsi="Times New Roman" w:cs="Times New Roman"/>
          <w:sz w:val="24"/>
          <w:szCs w:val="24"/>
        </w:rPr>
        <w:tab/>
      </w:r>
      <w:r w:rsidRPr="000A1002">
        <w:rPr>
          <w:rFonts w:ascii="Times New Roman" w:hAnsi="Times New Roman" w:cs="Times New Roman"/>
          <w:sz w:val="24"/>
          <w:szCs w:val="24"/>
        </w:rPr>
        <w:t>el art</w:t>
      </w:r>
      <w:r w:rsidR="00D0536F" w:rsidRPr="000A1002">
        <w:rPr>
          <w:rFonts w:ascii="Times New Roman" w:hAnsi="Times New Roman" w:cs="Times New Roman"/>
          <w:sz w:val="24"/>
          <w:szCs w:val="24"/>
        </w:rPr>
        <w:t>í</w:t>
      </w:r>
      <w:r w:rsidRPr="000A1002">
        <w:rPr>
          <w:rFonts w:ascii="Times New Roman" w:hAnsi="Times New Roman" w:cs="Times New Roman"/>
          <w:sz w:val="24"/>
          <w:szCs w:val="24"/>
        </w:rPr>
        <w:t>culo 360 del Código Orgánico de Organización Territorial, Autonom</w:t>
      </w:r>
      <w:r w:rsidR="00D0536F" w:rsidRPr="000A1002">
        <w:rPr>
          <w:rFonts w:ascii="Times New Roman" w:hAnsi="Times New Roman" w:cs="Times New Roman"/>
          <w:sz w:val="24"/>
          <w:szCs w:val="24"/>
        </w:rPr>
        <w:t>ía</w:t>
      </w:r>
      <w:r w:rsidRPr="000A1002">
        <w:rPr>
          <w:rFonts w:ascii="Times New Roman" w:hAnsi="Times New Roman" w:cs="Times New Roman"/>
          <w:sz w:val="24"/>
          <w:szCs w:val="24"/>
        </w:rPr>
        <w:t xml:space="preserve"> y Descentralización, señala: "...</w:t>
      </w:r>
      <w:r w:rsidRPr="003F0DF2">
        <w:rPr>
          <w:rFonts w:ascii="Times New Roman" w:hAnsi="Times New Roman" w:cs="Times New Roman"/>
          <w:i/>
          <w:iCs/>
          <w:sz w:val="24"/>
          <w:szCs w:val="24"/>
        </w:rPr>
        <w:t>La administración del talento humano de los gobiernos autónomos descentralizados será autónoma y se regular</w:t>
      </w:r>
      <w:r w:rsidR="00D0536F" w:rsidRPr="003F0DF2">
        <w:rPr>
          <w:rFonts w:ascii="Times New Roman" w:hAnsi="Times New Roman" w:cs="Times New Roman"/>
          <w:i/>
          <w:iCs/>
          <w:sz w:val="24"/>
          <w:szCs w:val="24"/>
        </w:rPr>
        <w:t>á</w:t>
      </w:r>
      <w:r w:rsidRPr="003F0DF2">
        <w:rPr>
          <w:rFonts w:ascii="Times New Roman" w:hAnsi="Times New Roman" w:cs="Times New Roman"/>
          <w:i/>
          <w:iCs/>
          <w:sz w:val="24"/>
          <w:szCs w:val="24"/>
        </w:rPr>
        <w:t xml:space="preserve"> por las disposiciones que para el efecto se encuentren establecidas en la ley y en las respectivas ordenanzas o resoluciones de las juntas parroquiales rurales</w:t>
      </w:r>
      <w:r w:rsidRPr="000A1002">
        <w:rPr>
          <w:rFonts w:ascii="Times New Roman" w:hAnsi="Times New Roman" w:cs="Times New Roman"/>
          <w:sz w:val="24"/>
          <w:szCs w:val="24"/>
        </w:rPr>
        <w:t>...";</w:t>
      </w:r>
    </w:p>
    <w:p w14:paraId="1A660CE1" w14:textId="77777777" w:rsidR="00D0536F" w:rsidRPr="000A1002" w:rsidRDefault="00D0536F" w:rsidP="000A1002">
      <w:pPr>
        <w:jc w:val="both"/>
        <w:rPr>
          <w:rFonts w:ascii="Times New Roman" w:hAnsi="Times New Roman" w:cs="Times New Roman"/>
          <w:sz w:val="24"/>
          <w:szCs w:val="24"/>
        </w:rPr>
      </w:pPr>
    </w:p>
    <w:p w14:paraId="5CD49279" w14:textId="77777777" w:rsidR="00041CAD" w:rsidRPr="000A1002" w:rsidRDefault="00041CAD" w:rsidP="000A1002">
      <w:pPr>
        <w:jc w:val="both"/>
        <w:rPr>
          <w:rFonts w:ascii="Times New Roman" w:hAnsi="Times New Roman" w:cs="Times New Roman"/>
          <w:sz w:val="24"/>
          <w:szCs w:val="24"/>
        </w:rPr>
      </w:pPr>
    </w:p>
    <w:p w14:paraId="4F147825" w14:textId="15E22EF2" w:rsidR="00041CAD" w:rsidRPr="000A1002" w:rsidRDefault="00BC5578" w:rsidP="000A1002">
      <w:pPr>
        <w:jc w:val="both"/>
        <w:rPr>
          <w:rFonts w:ascii="Times New Roman" w:hAnsi="Times New Roman" w:cs="Times New Roman"/>
          <w:sz w:val="24"/>
          <w:szCs w:val="24"/>
        </w:rPr>
      </w:pPr>
      <w:r w:rsidRPr="000A1002">
        <w:rPr>
          <w:rFonts w:ascii="Times New Roman" w:hAnsi="Times New Roman" w:cs="Times New Roman"/>
          <w:sz w:val="24"/>
          <w:szCs w:val="24"/>
        </w:rPr>
        <w:t>En ejercicio de las atribuciones que confieren los artículos 7, 87 literal a) del Código Orgánico de Organización Territorial, Autonomía y Descentralización; y 8 de la Ley Orgánica de Régimen para el Distrito Metropolitano de Quito.</w:t>
      </w:r>
    </w:p>
    <w:p w14:paraId="212FBD34" w14:textId="77777777" w:rsidR="00BC5578" w:rsidRPr="000A1002" w:rsidRDefault="00BC5578" w:rsidP="000A1002">
      <w:pPr>
        <w:jc w:val="both"/>
        <w:rPr>
          <w:rFonts w:ascii="Times New Roman" w:hAnsi="Times New Roman" w:cs="Times New Roman"/>
          <w:sz w:val="24"/>
          <w:szCs w:val="24"/>
        </w:rPr>
      </w:pPr>
    </w:p>
    <w:p w14:paraId="374F10EF" w14:textId="77777777" w:rsidR="003F0DF2" w:rsidRDefault="003F0DF2" w:rsidP="00DB0D12">
      <w:pPr>
        <w:jc w:val="center"/>
        <w:rPr>
          <w:rFonts w:ascii="Times New Roman" w:hAnsi="Times New Roman" w:cs="Times New Roman"/>
          <w:b/>
          <w:bCs/>
          <w:sz w:val="24"/>
          <w:szCs w:val="24"/>
        </w:rPr>
      </w:pPr>
    </w:p>
    <w:p w14:paraId="5F51F4E3" w14:textId="29A84440" w:rsidR="00041CAD" w:rsidRPr="00DB0D12" w:rsidRDefault="00041CAD" w:rsidP="00DB0D12">
      <w:pPr>
        <w:jc w:val="center"/>
        <w:rPr>
          <w:rFonts w:ascii="Times New Roman" w:hAnsi="Times New Roman" w:cs="Times New Roman"/>
          <w:b/>
          <w:bCs/>
          <w:sz w:val="24"/>
          <w:szCs w:val="24"/>
        </w:rPr>
      </w:pPr>
      <w:r w:rsidRPr="00DB0D12">
        <w:rPr>
          <w:rFonts w:ascii="Times New Roman" w:hAnsi="Times New Roman" w:cs="Times New Roman"/>
          <w:b/>
          <w:bCs/>
          <w:sz w:val="24"/>
          <w:szCs w:val="24"/>
        </w:rPr>
        <w:t>RESUELVE:</w:t>
      </w:r>
    </w:p>
    <w:p w14:paraId="662C9350" w14:textId="77777777" w:rsidR="00041CAD" w:rsidRPr="000A1002" w:rsidRDefault="00041CAD" w:rsidP="000A1002">
      <w:pPr>
        <w:jc w:val="both"/>
        <w:rPr>
          <w:rFonts w:ascii="Times New Roman" w:hAnsi="Times New Roman" w:cs="Times New Roman"/>
          <w:sz w:val="24"/>
          <w:szCs w:val="24"/>
        </w:rPr>
      </w:pPr>
    </w:p>
    <w:p w14:paraId="719C574B" w14:textId="7EACE701" w:rsidR="00041CAD" w:rsidRPr="000A1002" w:rsidRDefault="00041CAD" w:rsidP="000A1002">
      <w:pPr>
        <w:jc w:val="both"/>
        <w:rPr>
          <w:rFonts w:ascii="Times New Roman" w:hAnsi="Times New Roman" w:cs="Times New Roman"/>
          <w:sz w:val="24"/>
          <w:szCs w:val="24"/>
        </w:rPr>
      </w:pPr>
    </w:p>
    <w:p w14:paraId="4A27104B" w14:textId="60DF5A5F" w:rsidR="006730EF" w:rsidRPr="00DB0D12" w:rsidRDefault="006730EF" w:rsidP="000A1002">
      <w:pPr>
        <w:jc w:val="both"/>
        <w:rPr>
          <w:rFonts w:ascii="Times New Roman" w:hAnsi="Times New Roman" w:cs="Times New Roman"/>
          <w:b/>
          <w:bCs/>
          <w:sz w:val="24"/>
          <w:szCs w:val="24"/>
        </w:rPr>
      </w:pPr>
      <w:bookmarkStart w:id="0" w:name="_Hlk79873714"/>
      <w:r w:rsidRPr="00DB0D12">
        <w:rPr>
          <w:rFonts w:ascii="Times New Roman" w:hAnsi="Times New Roman" w:cs="Times New Roman"/>
          <w:b/>
          <w:bCs/>
          <w:sz w:val="24"/>
          <w:szCs w:val="24"/>
        </w:rPr>
        <w:t xml:space="preserve">ORDENANZA METROPOLITANA REFORMATORIA AL TITULO I DEL LIBRO I.1 DEL CODIGO MUNICIPAL PARA EL DISTRITO METROPOLITANO DE QUITO, </w:t>
      </w:r>
      <w:r w:rsidR="002F5330">
        <w:rPr>
          <w:rFonts w:ascii="Times New Roman" w:hAnsi="Times New Roman" w:cs="Times New Roman"/>
          <w:b/>
          <w:bCs/>
          <w:sz w:val="24"/>
          <w:szCs w:val="24"/>
        </w:rPr>
        <w:t xml:space="preserve">QUE INCORPORA EL CAPITULO (…) </w:t>
      </w:r>
      <w:r w:rsidRPr="00DB0D12">
        <w:rPr>
          <w:rFonts w:ascii="Times New Roman" w:hAnsi="Times New Roman" w:cs="Times New Roman"/>
          <w:b/>
          <w:bCs/>
          <w:sz w:val="24"/>
          <w:szCs w:val="24"/>
        </w:rPr>
        <w:t>“CÓDIGO DE ÉTICA PARA LOS INTEGRANTES DEL CONCEJO METROPOLITANO DE QUITO”</w:t>
      </w:r>
    </w:p>
    <w:bookmarkEnd w:id="0"/>
    <w:p w14:paraId="15CDD528" w14:textId="77777777" w:rsidR="00041CAD" w:rsidRPr="000A1002" w:rsidRDefault="00041CAD" w:rsidP="000A1002">
      <w:pPr>
        <w:jc w:val="both"/>
        <w:rPr>
          <w:rFonts w:ascii="Times New Roman" w:hAnsi="Times New Roman" w:cs="Times New Roman"/>
          <w:sz w:val="24"/>
          <w:szCs w:val="24"/>
        </w:rPr>
      </w:pPr>
    </w:p>
    <w:p w14:paraId="1531C9A2" w14:textId="31AF1645" w:rsidR="006730EF" w:rsidRPr="000A1002" w:rsidRDefault="00C94669" w:rsidP="000A1002">
      <w:pPr>
        <w:jc w:val="both"/>
        <w:rPr>
          <w:rFonts w:ascii="Times New Roman" w:hAnsi="Times New Roman" w:cs="Times New Roman"/>
          <w:sz w:val="24"/>
          <w:szCs w:val="24"/>
        </w:rPr>
      </w:pPr>
      <w:r w:rsidRPr="00DB0D12">
        <w:rPr>
          <w:rFonts w:ascii="Times New Roman" w:hAnsi="Times New Roman" w:cs="Times New Roman"/>
          <w:b/>
          <w:bCs/>
          <w:sz w:val="24"/>
          <w:szCs w:val="24"/>
        </w:rPr>
        <w:t>Artículo 1</w:t>
      </w:r>
      <w:r w:rsidR="001A21EF" w:rsidRPr="000A1002">
        <w:rPr>
          <w:rFonts w:ascii="Times New Roman" w:hAnsi="Times New Roman" w:cs="Times New Roman"/>
          <w:sz w:val="24"/>
          <w:szCs w:val="24"/>
        </w:rPr>
        <w:t xml:space="preserve">.- </w:t>
      </w:r>
      <w:r w:rsidR="006730EF" w:rsidRPr="000A1002">
        <w:rPr>
          <w:rFonts w:ascii="Times New Roman" w:hAnsi="Times New Roman" w:cs="Times New Roman"/>
          <w:sz w:val="24"/>
          <w:szCs w:val="24"/>
        </w:rPr>
        <w:t>A continuación del Art. 26, agréguese:</w:t>
      </w:r>
    </w:p>
    <w:p w14:paraId="0CA55FF1" w14:textId="3F5E5ED1" w:rsidR="006730EF" w:rsidRPr="000A1002" w:rsidRDefault="006730EF" w:rsidP="000A1002">
      <w:pPr>
        <w:jc w:val="both"/>
        <w:rPr>
          <w:rFonts w:ascii="Times New Roman" w:hAnsi="Times New Roman" w:cs="Times New Roman"/>
          <w:sz w:val="24"/>
          <w:szCs w:val="24"/>
        </w:rPr>
      </w:pPr>
    </w:p>
    <w:p w14:paraId="22684F98" w14:textId="02946F6D" w:rsidR="006730EF" w:rsidRPr="00DB0D12" w:rsidRDefault="006730EF" w:rsidP="000A1002">
      <w:pPr>
        <w:jc w:val="both"/>
        <w:rPr>
          <w:rFonts w:ascii="Times New Roman" w:hAnsi="Times New Roman" w:cs="Times New Roman"/>
          <w:b/>
          <w:bCs/>
          <w:sz w:val="24"/>
          <w:szCs w:val="24"/>
        </w:rPr>
      </w:pPr>
      <w:r w:rsidRPr="00DB0D12">
        <w:rPr>
          <w:rFonts w:ascii="Times New Roman" w:hAnsi="Times New Roman" w:cs="Times New Roman"/>
          <w:b/>
          <w:bCs/>
          <w:sz w:val="24"/>
          <w:szCs w:val="24"/>
        </w:rPr>
        <w:t>CAPITULO (…) DEL CODIGO DE ETICA</w:t>
      </w:r>
      <w:r w:rsidR="002F5330">
        <w:rPr>
          <w:rFonts w:ascii="Times New Roman" w:hAnsi="Times New Roman" w:cs="Times New Roman"/>
          <w:b/>
          <w:bCs/>
          <w:sz w:val="24"/>
          <w:szCs w:val="24"/>
        </w:rPr>
        <w:t xml:space="preserve"> </w:t>
      </w:r>
      <w:r w:rsidR="002F5330" w:rsidRPr="00DB0D12">
        <w:rPr>
          <w:rFonts w:ascii="Times New Roman" w:hAnsi="Times New Roman" w:cs="Times New Roman"/>
          <w:b/>
          <w:bCs/>
          <w:sz w:val="24"/>
          <w:szCs w:val="24"/>
        </w:rPr>
        <w:t>PARA LOS INTEGRANTES DEL CONCEJO METROPOLITANO DE QUITO</w:t>
      </w:r>
    </w:p>
    <w:p w14:paraId="51708791" w14:textId="650D9EC3" w:rsidR="006730EF" w:rsidRPr="000A1002" w:rsidRDefault="006730EF" w:rsidP="000A1002">
      <w:pPr>
        <w:jc w:val="both"/>
        <w:rPr>
          <w:rFonts w:ascii="Times New Roman" w:hAnsi="Times New Roman" w:cs="Times New Roman"/>
          <w:sz w:val="24"/>
          <w:szCs w:val="24"/>
        </w:rPr>
      </w:pPr>
    </w:p>
    <w:p w14:paraId="3FB1391C" w14:textId="244DEEFE" w:rsidR="00C86928" w:rsidRPr="000A1002" w:rsidRDefault="006730EF" w:rsidP="000A1002">
      <w:pPr>
        <w:jc w:val="both"/>
        <w:rPr>
          <w:rFonts w:ascii="Times New Roman" w:hAnsi="Times New Roman" w:cs="Times New Roman"/>
          <w:sz w:val="24"/>
          <w:szCs w:val="24"/>
        </w:rPr>
      </w:pPr>
      <w:r w:rsidRPr="00DB0D12">
        <w:rPr>
          <w:rFonts w:ascii="Times New Roman" w:hAnsi="Times New Roman" w:cs="Times New Roman"/>
          <w:b/>
          <w:bCs/>
          <w:sz w:val="24"/>
          <w:szCs w:val="24"/>
        </w:rPr>
        <w:t xml:space="preserve">Art. </w:t>
      </w:r>
      <w:r w:rsidR="00FC33F0" w:rsidRPr="00DB0D12">
        <w:rPr>
          <w:rFonts w:ascii="Times New Roman" w:hAnsi="Times New Roman" w:cs="Times New Roman"/>
          <w:b/>
          <w:bCs/>
          <w:sz w:val="24"/>
          <w:szCs w:val="24"/>
        </w:rPr>
        <w:t>(…</w:t>
      </w:r>
      <w:proofErr w:type="gramStart"/>
      <w:r w:rsidR="00FC33F0" w:rsidRPr="00DB0D12">
        <w:rPr>
          <w:rFonts w:ascii="Times New Roman" w:hAnsi="Times New Roman" w:cs="Times New Roman"/>
          <w:b/>
          <w:bCs/>
          <w:sz w:val="24"/>
          <w:szCs w:val="24"/>
        </w:rPr>
        <w:t>)</w:t>
      </w:r>
      <w:r w:rsidRPr="00DB0D12">
        <w:rPr>
          <w:rFonts w:ascii="Times New Roman" w:hAnsi="Times New Roman" w:cs="Times New Roman"/>
          <w:b/>
          <w:bCs/>
          <w:sz w:val="24"/>
          <w:szCs w:val="24"/>
        </w:rPr>
        <w:t>.-</w:t>
      </w:r>
      <w:proofErr w:type="gramEnd"/>
      <w:r w:rsidRPr="00DB0D12">
        <w:rPr>
          <w:rFonts w:ascii="Times New Roman" w:hAnsi="Times New Roman" w:cs="Times New Roman"/>
          <w:b/>
          <w:bCs/>
          <w:sz w:val="24"/>
          <w:szCs w:val="24"/>
        </w:rPr>
        <w:t xml:space="preserve"> </w:t>
      </w:r>
      <w:r w:rsidR="001A21EF" w:rsidRPr="00DB0D12">
        <w:rPr>
          <w:rFonts w:ascii="Times New Roman" w:hAnsi="Times New Roman" w:cs="Times New Roman"/>
          <w:b/>
          <w:bCs/>
          <w:sz w:val="24"/>
          <w:szCs w:val="24"/>
        </w:rPr>
        <w:t>Objetivo</w:t>
      </w:r>
      <w:r w:rsidR="001A21EF" w:rsidRPr="000A1002">
        <w:rPr>
          <w:rFonts w:ascii="Times New Roman" w:hAnsi="Times New Roman" w:cs="Times New Roman"/>
          <w:sz w:val="24"/>
          <w:szCs w:val="24"/>
        </w:rPr>
        <w:t xml:space="preserve">.- </w:t>
      </w:r>
      <w:r w:rsidR="00041CAD" w:rsidRPr="000A1002">
        <w:rPr>
          <w:rFonts w:ascii="Times New Roman" w:hAnsi="Times New Roman" w:cs="Times New Roman"/>
          <w:sz w:val="24"/>
          <w:szCs w:val="24"/>
        </w:rPr>
        <w:t xml:space="preserve">El Código de Ética constituye un compendio de los valores y principios que </w:t>
      </w:r>
      <w:r w:rsidR="001A21EF" w:rsidRPr="000A1002">
        <w:rPr>
          <w:rFonts w:ascii="Times New Roman" w:hAnsi="Times New Roman" w:cs="Times New Roman"/>
          <w:sz w:val="24"/>
          <w:szCs w:val="24"/>
        </w:rPr>
        <w:t>serán considerad</w:t>
      </w:r>
      <w:r w:rsidR="00DB0D12">
        <w:rPr>
          <w:rFonts w:ascii="Times New Roman" w:hAnsi="Times New Roman" w:cs="Times New Roman"/>
          <w:sz w:val="24"/>
          <w:szCs w:val="24"/>
        </w:rPr>
        <w:t>o</w:t>
      </w:r>
      <w:r w:rsidR="001A21EF" w:rsidRPr="000A1002">
        <w:rPr>
          <w:rFonts w:ascii="Times New Roman" w:hAnsi="Times New Roman" w:cs="Times New Roman"/>
          <w:sz w:val="24"/>
          <w:szCs w:val="24"/>
        </w:rPr>
        <w:t xml:space="preserve">s en </w:t>
      </w:r>
      <w:r w:rsidR="00DB0D12">
        <w:rPr>
          <w:rFonts w:ascii="Times New Roman" w:hAnsi="Times New Roman" w:cs="Times New Roman"/>
          <w:sz w:val="24"/>
          <w:szCs w:val="24"/>
        </w:rPr>
        <w:t>e</w:t>
      </w:r>
      <w:r w:rsidR="001A21EF" w:rsidRPr="000A1002">
        <w:rPr>
          <w:rFonts w:ascii="Times New Roman" w:hAnsi="Times New Roman" w:cs="Times New Roman"/>
          <w:sz w:val="24"/>
          <w:szCs w:val="24"/>
        </w:rPr>
        <w:t>l</w:t>
      </w:r>
      <w:r w:rsidR="00DB0D12">
        <w:rPr>
          <w:rFonts w:ascii="Times New Roman" w:hAnsi="Times New Roman" w:cs="Times New Roman"/>
          <w:sz w:val="24"/>
          <w:szCs w:val="24"/>
        </w:rPr>
        <w:t xml:space="preserve"> </w:t>
      </w:r>
      <w:r w:rsidRPr="000A1002">
        <w:rPr>
          <w:rFonts w:ascii="Times New Roman" w:hAnsi="Times New Roman" w:cs="Times New Roman"/>
          <w:sz w:val="24"/>
          <w:szCs w:val="24"/>
        </w:rPr>
        <w:t xml:space="preserve">ejercicio regular de las funciones de </w:t>
      </w:r>
      <w:r w:rsidR="00041CAD" w:rsidRPr="000A1002">
        <w:rPr>
          <w:rFonts w:ascii="Times New Roman" w:hAnsi="Times New Roman" w:cs="Times New Roman"/>
          <w:sz w:val="24"/>
          <w:szCs w:val="24"/>
        </w:rPr>
        <w:t xml:space="preserve">los </w:t>
      </w:r>
      <w:r w:rsidR="00C86928" w:rsidRPr="000A1002">
        <w:rPr>
          <w:rFonts w:ascii="Times New Roman" w:hAnsi="Times New Roman" w:cs="Times New Roman"/>
          <w:sz w:val="24"/>
          <w:szCs w:val="24"/>
        </w:rPr>
        <w:t xml:space="preserve">señores/as </w:t>
      </w:r>
      <w:r w:rsidR="000F1233" w:rsidRPr="000A1002">
        <w:rPr>
          <w:rFonts w:ascii="Times New Roman" w:hAnsi="Times New Roman" w:cs="Times New Roman"/>
          <w:sz w:val="24"/>
          <w:szCs w:val="24"/>
        </w:rPr>
        <w:t xml:space="preserve">alcalde/sa y </w:t>
      </w:r>
      <w:r w:rsidR="00C86928" w:rsidRPr="000A1002">
        <w:rPr>
          <w:rFonts w:ascii="Times New Roman" w:hAnsi="Times New Roman" w:cs="Times New Roman"/>
          <w:sz w:val="24"/>
          <w:szCs w:val="24"/>
        </w:rPr>
        <w:t>concejales</w:t>
      </w:r>
      <w:r w:rsidRPr="000A1002">
        <w:rPr>
          <w:rFonts w:ascii="Times New Roman" w:hAnsi="Times New Roman" w:cs="Times New Roman"/>
          <w:sz w:val="24"/>
          <w:szCs w:val="24"/>
        </w:rPr>
        <w:t>/as</w:t>
      </w:r>
      <w:r w:rsidR="00C86928" w:rsidRPr="000A1002">
        <w:rPr>
          <w:rFonts w:ascii="Times New Roman" w:hAnsi="Times New Roman" w:cs="Times New Roman"/>
          <w:sz w:val="24"/>
          <w:szCs w:val="24"/>
        </w:rPr>
        <w:t xml:space="preserve"> </w:t>
      </w:r>
      <w:r w:rsidRPr="000A1002">
        <w:rPr>
          <w:rFonts w:ascii="Times New Roman" w:hAnsi="Times New Roman" w:cs="Times New Roman"/>
          <w:sz w:val="24"/>
          <w:szCs w:val="24"/>
        </w:rPr>
        <w:t xml:space="preserve">que integran el </w:t>
      </w:r>
      <w:r w:rsidR="00C86928" w:rsidRPr="000A1002">
        <w:rPr>
          <w:rFonts w:ascii="Times New Roman" w:hAnsi="Times New Roman" w:cs="Times New Roman"/>
          <w:sz w:val="24"/>
          <w:szCs w:val="24"/>
        </w:rPr>
        <w:t>Concejo Metropolitano de Quito.</w:t>
      </w:r>
    </w:p>
    <w:p w14:paraId="07F72C12" w14:textId="77777777" w:rsidR="00041CAD" w:rsidRPr="000A1002" w:rsidRDefault="00041CAD" w:rsidP="000A1002">
      <w:pPr>
        <w:jc w:val="both"/>
        <w:rPr>
          <w:rFonts w:ascii="Times New Roman" w:hAnsi="Times New Roman" w:cs="Times New Roman"/>
          <w:sz w:val="24"/>
          <w:szCs w:val="24"/>
        </w:rPr>
      </w:pPr>
    </w:p>
    <w:p w14:paraId="74C9C8DD" w14:textId="77777777" w:rsidR="00C86928" w:rsidRPr="000A1002" w:rsidRDefault="00C86928" w:rsidP="000A1002">
      <w:pPr>
        <w:jc w:val="both"/>
        <w:rPr>
          <w:rFonts w:ascii="Times New Roman" w:hAnsi="Times New Roman" w:cs="Times New Roman"/>
          <w:sz w:val="24"/>
          <w:szCs w:val="24"/>
        </w:rPr>
      </w:pPr>
    </w:p>
    <w:p w14:paraId="4C568298" w14:textId="6B678CF8" w:rsidR="00041CAD" w:rsidRPr="000A1002" w:rsidRDefault="00041CAD" w:rsidP="000A1002">
      <w:pPr>
        <w:jc w:val="both"/>
        <w:rPr>
          <w:rFonts w:ascii="Times New Roman" w:hAnsi="Times New Roman" w:cs="Times New Roman"/>
          <w:sz w:val="24"/>
          <w:szCs w:val="24"/>
        </w:rPr>
      </w:pPr>
      <w:r w:rsidRPr="00DB0D12">
        <w:rPr>
          <w:rFonts w:ascii="Times New Roman" w:hAnsi="Times New Roman" w:cs="Times New Roman"/>
          <w:b/>
          <w:bCs/>
          <w:sz w:val="24"/>
          <w:szCs w:val="24"/>
        </w:rPr>
        <w:t xml:space="preserve">Art. </w:t>
      </w:r>
      <w:r w:rsidR="00FC33F0" w:rsidRPr="00DB0D12">
        <w:rPr>
          <w:rFonts w:ascii="Times New Roman" w:hAnsi="Times New Roman" w:cs="Times New Roman"/>
          <w:b/>
          <w:bCs/>
          <w:sz w:val="24"/>
          <w:szCs w:val="24"/>
        </w:rPr>
        <w:t>(…</w:t>
      </w:r>
      <w:proofErr w:type="gramStart"/>
      <w:r w:rsidR="00FC33F0" w:rsidRPr="00DB0D12">
        <w:rPr>
          <w:rFonts w:ascii="Times New Roman" w:hAnsi="Times New Roman" w:cs="Times New Roman"/>
          <w:b/>
          <w:bCs/>
          <w:sz w:val="24"/>
          <w:szCs w:val="24"/>
        </w:rPr>
        <w:t>)</w:t>
      </w:r>
      <w:r w:rsidRPr="00DB0D12">
        <w:rPr>
          <w:rFonts w:ascii="Times New Roman" w:hAnsi="Times New Roman" w:cs="Times New Roman"/>
          <w:b/>
          <w:bCs/>
          <w:sz w:val="24"/>
          <w:szCs w:val="24"/>
        </w:rPr>
        <w:t>.-</w:t>
      </w:r>
      <w:proofErr w:type="gramEnd"/>
      <w:r w:rsidRPr="00DB0D12">
        <w:rPr>
          <w:rFonts w:ascii="Times New Roman" w:hAnsi="Times New Roman" w:cs="Times New Roman"/>
          <w:b/>
          <w:bCs/>
          <w:sz w:val="24"/>
          <w:szCs w:val="24"/>
        </w:rPr>
        <w:t xml:space="preserve"> </w:t>
      </w:r>
      <w:r w:rsidR="00DB0D12" w:rsidRPr="00DB0D12">
        <w:rPr>
          <w:rFonts w:ascii="Times New Roman" w:hAnsi="Times New Roman" w:cs="Times New Roman"/>
          <w:b/>
          <w:bCs/>
          <w:sz w:val="24"/>
          <w:szCs w:val="24"/>
        </w:rPr>
        <w:t>Conducta Organizacional</w:t>
      </w:r>
      <w:r w:rsidR="000F1233" w:rsidRPr="000A1002">
        <w:rPr>
          <w:rFonts w:ascii="Times New Roman" w:hAnsi="Times New Roman" w:cs="Times New Roman"/>
          <w:sz w:val="24"/>
          <w:szCs w:val="24"/>
        </w:rPr>
        <w:t xml:space="preserve">. </w:t>
      </w:r>
      <w:r w:rsidR="00FC33F0" w:rsidRPr="000A1002">
        <w:rPr>
          <w:rFonts w:ascii="Times New Roman" w:hAnsi="Times New Roman" w:cs="Times New Roman"/>
          <w:sz w:val="24"/>
          <w:szCs w:val="24"/>
        </w:rPr>
        <w:t>– Los miembros del Concejo Metropolitano de Quito</w:t>
      </w:r>
      <w:r w:rsidRPr="000A1002">
        <w:rPr>
          <w:rFonts w:ascii="Times New Roman" w:hAnsi="Times New Roman" w:cs="Times New Roman"/>
          <w:sz w:val="24"/>
          <w:szCs w:val="24"/>
        </w:rPr>
        <w:t xml:space="preserve">, se obligan a acatar todas las disposiciones legales que se emitan por parte del </w:t>
      </w:r>
      <w:r w:rsidR="00FC33F0" w:rsidRPr="000A1002">
        <w:rPr>
          <w:rFonts w:ascii="Times New Roman" w:hAnsi="Times New Roman" w:cs="Times New Roman"/>
          <w:sz w:val="24"/>
          <w:szCs w:val="24"/>
        </w:rPr>
        <w:t xml:space="preserve">Órgano </w:t>
      </w:r>
      <w:r w:rsidR="00FC33F0" w:rsidRPr="000A1002">
        <w:rPr>
          <w:rFonts w:ascii="Times New Roman" w:hAnsi="Times New Roman" w:cs="Times New Roman"/>
          <w:sz w:val="24"/>
          <w:szCs w:val="24"/>
        </w:rPr>
        <w:lastRenderedPageBreak/>
        <w:t>Legislativo Municipal</w:t>
      </w:r>
      <w:r w:rsidR="003F0DF2">
        <w:rPr>
          <w:rFonts w:ascii="Times New Roman" w:hAnsi="Times New Roman" w:cs="Times New Roman"/>
          <w:sz w:val="24"/>
          <w:szCs w:val="24"/>
        </w:rPr>
        <w:t xml:space="preserve"> en el presente Código</w:t>
      </w:r>
      <w:r w:rsidRPr="000A1002">
        <w:rPr>
          <w:rFonts w:ascii="Times New Roman" w:hAnsi="Times New Roman" w:cs="Times New Roman"/>
          <w:sz w:val="24"/>
          <w:szCs w:val="24"/>
        </w:rPr>
        <w:t>.</w:t>
      </w:r>
    </w:p>
    <w:p w14:paraId="3F0C7C9E" w14:textId="5D159556" w:rsidR="00FC33F0" w:rsidRPr="000A1002" w:rsidRDefault="00FC33F0" w:rsidP="000A1002">
      <w:pPr>
        <w:jc w:val="both"/>
        <w:rPr>
          <w:rFonts w:ascii="Times New Roman" w:hAnsi="Times New Roman" w:cs="Times New Roman"/>
          <w:sz w:val="24"/>
          <w:szCs w:val="24"/>
        </w:rPr>
      </w:pPr>
    </w:p>
    <w:p w14:paraId="200ED937" w14:textId="5FFEA15E" w:rsidR="00FC33F0" w:rsidRPr="000A1002" w:rsidRDefault="00E65E1A" w:rsidP="000A1002">
      <w:pPr>
        <w:jc w:val="both"/>
        <w:rPr>
          <w:rFonts w:ascii="Times New Roman" w:hAnsi="Times New Roman" w:cs="Times New Roman"/>
          <w:sz w:val="24"/>
          <w:szCs w:val="24"/>
        </w:rPr>
      </w:pPr>
      <w:r w:rsidRPr="000A1002">
        <w:rPr>
          <w:rFonts w:ascii="Times New Roman" w:hAnsi="Times New Roman" w:cs="Times New Roman"/>
          <w:sz w:val="24"/>
          <w:szCs w:val="24"/>
        </w:rPr>
        <w:t>No podrá considerarse dentro de sus funciones atribuidas a las siguientes:</w:t>
      </w:r>
    </w:p>
    <w:p w14:paraId="46818291" w14:textId="717AD255" w:rsidR="00E65E1A" w:rsidRPr="000A1002" w:rsidRDefault="00E65E1A" w:rsidP="000A1002">
      <w:pPr>
        <w:jc w:val="both"/>
        <w:rPr>
          <w:rFonts w:ascii="Times New Roman" w:hAnsi="Times New Roman" w:cs="Times New Roman"/>
          <w:sz w:val="24"/>
          <w:szCs w:val="24"/>
        </w:rPr>
      </w:pPr>
    </w:p>
    <w:p w14:paraId="1E17CAC6" w14:textId="77777777" w:rsidR="00DB0D12" w:rsidRDefault="00A11104" w:rsidP="000A1002">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Hacer retardar o dejar de hacer tareas relativas a sus funciones.</w:t>
      </w:r>
    </w:p>
    <w:p w14:paraId="0C6FEB75" w14:textId="77777777" w:rsidR="00DB0D12" w:rsidRDefault="00A11104" w:rsidP="000A1002">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Hacer valer sus influencias ante otros funcionarios públicos, a fin de que éste haga, retarde o deje de hacer tareas relativas a sus funciones.</w:t>
      </w:r>
      <w:r w:rsidR="00DB0D12" w:rsidRPr="00DB0D12">
        <w:rPr>
          <w:rFonts w:ascii="Times New Roman" w:hAnsi="Times New Roman" w:cs="Times New Roman"/>
          <w:sz w:val="24"/>
          <w:szCs w:val="24"/>
        </w:rPr>
        <w:t xml:space="preserve"> </w:t>
      </w:r>
    </w:p>
    <w:p w14:paraId="364A5043" w14:textId="77777777" w:rsidR="00DB0D12" w:rsidRDefault="00A11104" w:rsidP="000A1002">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Ejercer presión sicológica sobre otro servidor municipal para valerse de un favor, dentro de la Institución.</w:t>
      </w:r>
    </w:p>
    <w:p w14:paraId="309EF531" w14:textId="77777777" w:rsidR="00DB0D12" w:rsidRDefault="00A11104" w:rsidP="000A1002">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Gestionar concesiones, autorizaciones, permisos, privilegios o franquicias otorgadas por la administración.</w:t>
      </w:r>
      <w:r w:rsidR="00DB0D12" w:rsidRPr="00DB0D12">
        <w:rPr>
          <w:rFonts w:ascii="Times New Roman" w:hAnsi="Times New Roman" w:cs="Times New Roman"/>
          <w:sz w:val="24"/>
          <w:szCs w:val="24"/>
        </w:rPr>
        <w:t xml:space="preserve"> </w:t>
      </w:r>
    </w:p>
    <w:p w14:paraId="3DFAF002" w14:textId="43550B4A" w:rsidR="00A11104" w:rsidRPr="00DB0D12" w:rsidRDefault="00A11104" w:rsidP="000A1002">
      <w:pPr>
        <w:pStyle w:val="Prrafodelista"/>
        <w:numPr>
          <w:ilvl w:val="0"/>
          <w:numId w:val="9"/>
        </w:numPr>
        <w:rPr>
          <w:rFonts w:ascii="Times New Roman" w:hAnsi="Times New Roman" w:cs="Times New Roman"/>
          <w:sz w:val="24"/>
          <w:szCs w:val="24"/>
        </w:rPr>
      </w:pPr>
      <w:r w:rsidRPr="00DB0D12">
        <w:rPr>
          <w:rFonts w:ascii="Times New Roman" w:hAnsi="Times New Roman" w:cs="Times New Roman"/>
          <w:sz w:val="24"/>
          <w:szCs w:val="24"/>
        </w:rPr>
        <w:t>Valerse de terceras personas, para ser contratistas o proveedor de bienes o servicios.</w:t>
      </w:r>
    </w:p>
    <w:p w14:paraId="4544907D" w14:textId="77777777" w:rsidR="00A11104" w:rsidRPr="000A1002" w:rsidRDefault="00A11104" w:rsidP="000A1002">
      <w:pPr>
        <w:jc w:val="both"/>
        <w:rPr>
          <w:rFonts w:ascii="Times New Roman" w:hAnsi="Times New Roman" w:cs="Times New Roman"/>
          <w:sz w:val="24"/>
          <w:szCs w:val="24"/>
        </w:rPr>
      </w:pPr>
    </w:p>
    <w:p w14:paraId="65FEF594" w14:textId="5406DDAB" w:rsidR="00A11104" w:rsidRPr="000A1002" w:rsidRDefault="00A11104" w:rsidP="000A1002">
      <w:pPr>
        <w:jc w:val="both"/>
        <w:rPr>
          <w:rFonts w:ascii="Times New Roman" w:hAnsi="Times New Roman" w:cs="Times New Roman"/>
          <w:sz w:val="24"/>
          <w:szCs w:val="24"/>
        </w:rPr>
      </w:pPr>
      <w:r w:rsidRPr="000A1002">
        <w:rPr>
          <w:rFonts w:ascii="Times New Roman" w:hAnsi="Times New Roman" w:cs="Times New Roman"/>
          <w:sz w:val="24"/>
          <w:szCs w:val="24"/>
        </w:rPr>
        <w:t>Tampoco podrá r</w:t>
      </w:r>
      <w:r w:rsidR="00E65E1A" w:rsidRPr="000A1002">
        <w:rPr>
          <w:rFonts w:ascii="Times New Roman" w:hAnsi="Times New Roman" w:cs="Times New Roman"/>
          <w:sz w:val="24"/>
          <w:szCs w:val="24"/>
        </w:rPr>
        <w:t xml:space="preserve">ecibir o solicitar </w:t>
      </w:r>
      <w:r w:rsidR="00041CAD" w:rsidRPr="000A1002">
        <w:rPr>
          <w:rFonts w:ascii="Times New Roman" w:hAnsi="Times New Roman" w:cs="Times New Roman"/>
          <w:sz w:val="24"/>
          <w:szCs w:val="24"/>
        </w:rPr>
        <w:t xml:space="preserve">directa o indirectamente, ni para sí ni para terceros, </w:t>
      </w:r>
      <w:r w:rsidR="00E65E1A" w:rsidRPr="000A1002">
        <w:rPr>
          <w:rFonts w:ascii="Times New Roman" w:hAnsi="Times New Roman" w:cs="Times New Roman"/>
          <w:sz w:val="24"/>
          <w:szCs w:val="24"/>
        </w:rPr>
        <w:t>dinero</w:t>
      </w:r>
      <w:r w:rsidR="00041CAD" w:rsidRPr="000A1002">
        <w:rPr>
          <w:rFonts w:ascii="Times New Roman" w:hAnsi="Times New Roman" w:cs="Times New Roman"/>
          <w:sz w:val="24"/>
          <w:szCs w:val="24"/>
        </w:rPr>
        <w:t>, d</w:t>
      </w:r>
      <w:r w:rsidR="00DB0D12">
        <w:rPr>
          <w:rFonts w:ascii="Times New Roman" w:hAnsi="Times New Roman" w:cs="Times New Roman"/>
          <w:sz w:val="24"/>
          <w:szCs w:val="24"/>
        </w:rPr>
        <w:t>á</w:t>
      </w:r>
      <w:r w:rsidR="00041CAD" w:rsidRPr="000A1002">
        <w:rPr>
          <w:rFonts w:ascii="Times New Roman" w:hAnsi="Times New Roman" w:cs="Times New Roman"/>
          <w:sz w:val="24"/>
          <w:szCs w:val="24"/>
        </w:rPr>
        <w:t>divas, beneficios, regalos, favores, promesas u otras ventaja</w:t>
      </w:r>
      <w:r w:rsidRPr="000A1002">
        <w:rPr>
          <w:rFonts w:ascii="Times New Roman" w:hAnsi="Times New Roman" w:cs="Times New Roman"/>
          <w:sz w:val="24"/>
          <w:szCs w:val="24"/>
        </w:rPr>
        <w:t xml:space="preserve">s, por la realización de las funciones legalmente conferidas. </w:t>
      </w:r>
    </w:p>
    <w:p w14:paraId="2DDCE6D3" w14:textId="15451581" w:rsidR="00041CAD" w:rsidRPr="000A1002" w:rsidRDefault="00041CAD" w:rsidP="000A1002">
      <w:pPr>
        <w:jc w:val="both"/>
        <w:rPr>
          <w:rFonts w:ascii="Times New Roman" w:hAnsi="Times New Roman" w:cs="Times New Roman"/>
          <w:sz w:val="24"/>
          <w:szCs w:val="24"/>
        </w:rPr>
      </w:pPr>
    </w:p>
    <w:p w14:paraId="3D6188DC" w14:textId="279264EB" w:rsidR="00A44B8F" w:rsidRPr="000A1002" w:rsidRDefault="00041CAD" w:rsidP="000A1002">
      <w:pPr>
        <w:jc w:val="both"/>
        <w:rPr>
          <w:rFonts w:ascii="Times New Roman" w:hAnsi="Times New Roman" w:cs="Times New Roman"/>
          <w:sz w:val="24"/>
          <w:szCs w:val="24"/>
        </w:rPr>
      </w:pPr>
      <w:r w:rsidRPr="00DB0D12">
        <w:rPr>
          <w:rFonts w:ascii="Times New Roman" w:hAnsi="Times New Roman" w:cs="Times New Roman"/>
          <w:b/>
          <w:bCs/>
          <w:sz w:val="24"/>
          <w:szCs w:val="24"/>
        </w:rPr>
        <w:t>Art</w:t>
      </w:r>
      <w:r w:rsidR="00DB0D12" w:rsidRPr="00DB0D12">
        <w:rPr>
          <w:rFonts w:ascii="Times New Roman" w:hAnsi="Times New Roman" w:cs="Times New Roman"/>
          <w:b/>
          <w:bCs/>
          <w:sz w:val="24"/>
          <w:szCs w:val="24"/>
        </w:rPr>
        <w:t xml:space="preserve">. (…) Conducta De Los Miembros Del Concejo </w:t>
      </w:r>
      <w:r w:rsidR="002F5330" w:rsidRPr="00DB0D12">
        <w:rPr>
          <w:rFonts w:ascii="Times New Roman" w:hAnsi="Times New Roman" w:cs="Times New Roman"/>
          <w:b/>
          <w:bCs/>
          <w:sz w:val="24"/>
          <w:szCs w:val="24"/>
        </w:rPr>
        <w:t>Metropolitano</w:t>
      </w:r>
      <w:r w:rsidR="002F5330" w:rsidRPr="000A1002">
        <w:rPr>
          <w:rFonts w:ascii="Times New Roman" w:hAnsi="Times New Roman" w:cs="Times New Roman"/>
          <w:sz w:val="24"/>
          <w:szCs w:val="24"/>
        </w:rPr>
        <w:t>. -</w:t>
      </w:r>
      <w:r w:rsidRPr="000A1002">
        <w:rPr>
          <w:rFonts w:ascii="Times New Roman" w:hAnsi="Times New Roman" w:cs="Times New Roman"/>
          <w:sz w:val="24"/>
          <w:szCs w:val="24"/>
        </w:rPr>
        <w:t xml:space="preserve"> </w:t>
      </w:r>
      <w:r w:rsidR="00A44B8F" w:rsidRPr="000A1002">
        <w:rPr>
          <w:rFonts w:ascii="Times New Roman" w:hAnsi="Times New Roman" w:cs="Times New Roman"/>
          <w:sz w:val="24"/>
          <w:szCs w:val="24"/>
        </w:rPr>
        <w:t>E</w:t>
      </w:r>
      <w:r w:rsidR="00DB0D12">
        <w:rPr>
          <w:rFonts w:ascii="Times New Roman" w:hAnsi="Times New Roman" w:cs="Times New Roman"/>
          <w:sz w:val="24"/>
          <w:szCs w:val="24"/>
        </w:rPr>
        <w:t>l</w:t>
      </w:r>
      <w:r w:rsidR="00A44B8F" w:rsidRPr="000A1002">
        <w:rPr>
          <w:rFonts w:ascii="Times New Roman" w:hAnsi="Times New Roman" w:cs="Times New Roman"/>
          <w:sz w:val="24"/>
          <w:szCs w:val="24"/>
        </w:rPr>
        <w:t xml:space="preserve"> Municipio del Distrito Metropolitano de Quito, </w:t>
      </w:r>
      <w:r w:rsidRPr="000A1002">
        <w:rPr>
          <w:rFonts w:ascii="Times New Roman" w:hAnsi="Times New Roman" w:cs="Times New Roman"/>
          <w:sz w:val="24"/>
          <w:szCs w:val="24"/>
        </w:rPr>
        <w:t xml:space="preserve">requiere </w:t>
      </w:r>
      <w:r w:rsidR="00A44B8F" w:rsidRPr="000A1002">
        <w:rPr>
          <w:rFonts w:ascii="Times New Roman" w:hAnsi="Times New Roman" w:cs="Times New Roman"/>
          <w:sz w:val="24"/>
          <w:szCs w:val="24"/>
        </w:rPr>
        <w:t xml:space="preserve">que los Miembros del Cuerpo </w:t>
      </w:r>
      <w:proofErr w:type="gramStart"/>
      <w:r w:rsidR="00A44B8F" w:rsidRPr="000A1002">
        <w:rPr>
          <w:rFonts w:ascii="Times New Roman" w:hAnsi="Times New Roman" w:cs="Times New Roman"/>
          <w:sz w:val="24"/>
          <w:szCs w:val="24"/>
        </w:rPr>
        <w:t>Edilicio</w:t>
      </w:r>
      <w:proofErr w:type="gramEnd"/>
      <w:r w:rsidR="00A44B8F" w:rsidRPr="000A1002">
        <w:rPr>
          <w:rFonts w:ascii="Times New Roman" w:hAnsi="Times New Roman" w:cs="Times New Roman"/>
          <w:sz w:val="24"/>
          <w:szCs w:val="24"/>
        </w:rPr>
        <w:t xml:space="preserve">, reflejen </w:t>
      </w:r>
      <w:r w:rsidRPr="000A1002">
        <w:rPr>
          <w:rFonts w:ascii="Times New Roman" w:hAnsi="Times New Roman" w:cs="Times New Roman"/>
          <w:sz w:val="24"/>
          <w:szCs w:val="24"/>
        </w:rPr>
        <w:t xml:space="preserve">un comportamiento y compromiso ejemplar. </w:t>
      </w:r>
    </w:p>
    <w:p w14:paraId="70C5970C" w14:textId="77777777" w:rsidR="00A44B8F" w:rsidRPr="000A1002" w:rsidRDefault="00A44B8F" w:rsidP="000A1002">
      <w:pPr>
        <w:jc w:val="both"/>
        <w:rPr>
          <w:rFonts w:ascii="Times New Roman" w:hAnsi="Times New Roman" w:cs="Times New Roman"/>
          <w:sz w:val="24"/>
          <w:szCs w:val="24"/>
        </w:rPr>
      </w:pPr>
    </w:p>
    <w:p w14:paraId="1ADDFD3E" w14:textId="7612D9F8" w:rsidR="00A44B8F" w:rsidRPr="000A1002" w:rsidRDefault="00041CAD" w:rsidP="000A1002">
      <w:pPr>
        <w:jc w:val="both"/>
        <w:rPr>
          <w:rFonts w:ascii="Times New Roman" w:hAnsi="Times New Roman" w:cs="Times New Roman"/>
          <w:sz w:val="24"/>
          <w:szCs w:val="24"/>
        </w:rPr>
      </w:pPr>
      <w:r w:rsidRPr="000A1002">
        <w:rPr>
          <w:rFonts w:ascii="Times New Roman" w:hAnsi="Times New Roman" w:cs="Times New Roman"/>
          <w:sz w:val="24"/>
          <w:szCs w:val="24"/>
        </w:rPr>
        <w:t>Está estrictamente prohibido</w:t>
      </w:r>
      <w:r w:rsidR="00A44B8F" w:rsidRPr="000A1002">
        <w:rPr>
          <w:rFonts w:ascii="Times New Roman" w:hAnsi="Times New Roman" w:cs="Times New Roman"/>
          <w:sz w:val="24"/>
          <w:szCs w:val="24"/>
        </w:rPr>
        <w:t xml:space="preserve"> en el ejercicio de sus funciones:</w:t>
      </w:r>
    </w:p>
    <w:p w14:paraId="76BE5D8F" w14:textId="77777777" w:rsidR="00A44B8F" w:rsidRPr="000A1002" w:rsidRDefault="00A44B8F" w:rsidP="000A1002">
      <w:pPr>
        <w:jc w:val="both"/>
        <w:rPr>
          <w:rFonts w:ascii="Times New Roman" w:hAnsi="Times New Roman" w:cs="Times New Roman"/>
          <w:sz w:val="24"/>
          <w:szCs w:val="24"/>
        </w:rPr>
      </w:pPr>
    </w:p>
    <w:p w14:paraId="0DB2CDCB" w14:textId="77777777" w:rsidR="00DB0D12" w:rsidRDefault="00A44B8F" w:rsidP="000A1002">
      <w:pPr>
        <w:pStyle w:val="Prrafodelista"/>
        <w:numPr>
          <w:ilvl w:val="0"/>
          <w:numId w:val="10"/>
        </w:numPr>
        <w:rPr>
          <w:rFonts w:ascii="Times New Roman" w:hAnsi="Times New Roman" w:cs="Times New Roman"/>
          <w:sz w:val="24"/>
          <w:szCs w:val="24"/>
        </w:rPr>
      </w:pPr>
      <w:r w:rsidRPr="00DB0D12">
        <w:rPr>
          <w:rFonts w:ascii="Times New Roman" w:hAnsi="Times New Roman" w:cs="Times New Roman"/>
          <w:sz w:val="24"/>
          <w:szCs w:val="24"/>
        </w:rPr>
        <w:t>C</w:t>
      </w:r>
      <w:r w:rsidR="00041CAD" w:rsidRPr="00DB0D12">
        <w:rPr>
          <w:rFonts w:ascii="Times New Roman" w:hAnsi="Times New Roman" w:cs="Times New Roman"/>
          <w:sz w:val="24"/>
          <w:szCs w:val="24"/>
        </w:rPr>
        <w:t>onsumir bebidas alcohólicas, proferir expresiones soeces y actitudes de irrespeto hacia sus semejantes.</w:t>
      </w:r>
      <w:r w:rsidR="00DB0D12" w:rsidRPr="00DB0D12">
        <w:rPr>
          <w:rFonts w:ascii="Times New Roman" w:hAnsi="Times New Roman" w:cs="Times New Roman"/>
          <w:sz w:val="24"/>
          <w:szCs w:val="24"/>
        </w:rPr>
        <w:t xml:space="preserve"> </w:t>
      </w:r>
    </w:p>
    <w:p w14:paraId="3EB799A4" w14:textId="28638A06" w:rsidR="00041CAD" w:rsidRPr="00DB0D12" w:rsidRDefault="00041CAD" w:rsidP="000A1002">
      <w:pPr>
        <w:pStyle w:val="Prrafodelista"/>
        <w:numPr>
          <w:ilvl w:val="0"/>
          <w:numId w:val="10"/>
        </w:numPr>
        <w:rPr>
          <w:rFonts w:ascii="Times New Roman" w:hAnsi="Times New Roman" w:cs="Times New Roman"/>
          <w:sz w:val="24"/>
          <w:szCs w:val="24"/>
        </w:rPr>
      </w:pPr>
      <w:r w:rsidRPr="00DB0D12">
        <w:rPr>
          <w:rFonts w:ascii="Times New Roman" w:hAnsi="Times New Roman" w:cs="Times New Roman"/>
          <w:sz w:val="24"/>
          <w:szCs w:val="24"/>
        </w:rPr>
        <w:t xml:space="preserve">Deberá observarse un comportamiento </w:t>
      </w:r>
      <w:r w:rsidR="000C5E27" w:rsidRPr="00DB0D12">
        <w:rPr>
          <w:rFonts w:ascii="Times New Roman" w:hAnsi="Times New Roman" w:cs="Times New Roman"/>
          <w:sz w:val="24"/>
          <w:szCs w:val="24"/>
        </w:rPr>
        <w:t xml:space="preserve">apegado a los principios de la ética y moral pública en el </w:t>
      </w:r>
      <w:r w:rsidRPr="00DB0D12">
        <w:rPr>
          <w:rFonts w:ascii="Times New Roman" w:hAnsi="Times New Roman" w:cs="Times New Roman"/>
          <w:sz w:val="24"/>
          <w:szCs w:val="24"/>
        </w:rPr>
        <w:t>d</w:t>
      </w:r>
      <w:r w:rsidR="000C5E27" w:rsidRPr="00DB0D12">
        <w:rPr>
          <w:rFonts w:ascii="Times New Roman" w:hAnsi="Times New Roman" w:cs="Times New Roman"/>
          <w:sz w:val="24"/>
          <w:szCs w:val="24"/>
        </w:rPr>
        <w:t>esempeño de su cargo como en s</w:t>
      </w:r>
      <w:r w:rsidRPr="00DB0D12">
        <w:rPr>
          <w:rFonts w:ascii="Times New Roman" w:hAnsi="Times New Roman" w:cs="Times New Roman"/>
          <w:sz w:val="24"/>
          <w:szCs w:val="24"/>
        </w:rPr>
        <w:t>u vida pública</w:t>
      </w:r>
      <w:r w:rsidR="000C5E27" w:rsidRPr="00DB0D12">
        <w:rPr>
          <w:rFonts w:ascii="Times New Roman" w:hAnsi="Times New Roman" w:cs="Times New Roman"/>
          <w:sz w:val="24"/>
          <w:szCs w:val="24"/>
        </w:rPr>
        <w:t>, de tal manera que sus acciones u omisiones no repercutan de manera perjudicial, en el prestigio del Municipio del Distrito Metropolitano de Quito</w:t>
      </w:r>
      <w:r w:rsidRPr="00DB0D12">
        <w:rPr>
          <w:rFonts w:ascii="Times New Roman" w:hAnsi="Times New Roman" w:cs="Times New Roman"/>
          <w:sz w:val="24"/>
          <w:szCs w:val="24"/>
        </w:rPr>
        <w:t>.</w:t>
      </w:r>
    </w:p>
    <w:p w14:paraId="248DF6F5" w14:textId="77777777" w:rsidR="00041CAD" w:rsidRPr="000A1002" w:rsidRDefault="00041CAD" w:rsidP="000A1002">
      <w:pPr>
        <w:jc w:val="both"/>
        <w:rPr>
          <w:rFonts w:ascii="Times New Roman" w:hAnsi="Times New Roman" w:cs="Times New Roman"/>
          <w:sz w:val="24"/>
          <w:szCs w:val="24"/>
        </w:rPr>
      </w:pPr>
    </w:p>
    <w:p w14:paraId="7547C854" w14:textId="5B970B2C" w:rsidR="00041CAD" w:rsidRPr="000A1002" w:rsidRDefault="00041CAD" w:rsidP="000A1002">
      <w:pPr>
        <w:jc w:val="both"/>
        <w:rPr>
          <w:rFonts w:ascii="Times New Roman" w:hAnsi="Times New Roman" w:cs="Times New Roman"/>
          <w:sz w:val="24"/>
          <w:szCs w:val="24"/>
        </w:rPr>
      </w:pPr>
      <w:r w:rsidRPr="00DB0D12">
        <w:rPr>
          <w:rFonts w:ascii="Times New Roman" w:hAnsi="Times New Roman" w:cs="Times New Roman"/>
          <w:b/>
          <w:bCs/>
          <w:sz w:val="24"/>
          <w:szCs w:val="24"/>
        </w:rPr>
        <w:t xml:space="preserve">Art. </w:t>
      </w:r>
      <w:r w:rsidR="000C5E27" w:rsidRPr="00DB0D12">
        <w:rPr>
          <w:rFonts w:ascii="Times New Roman" w:hAnsi="Times New Roman" w:cs="Times New Roman"/>
          <w:b/>
          <w:bCs/>
          <w:sz w:val="24"/>
          <w:szCs w:val="24"/>
        </w:rPr>
        <w:t>(…)</w:t>
      </w:r>
      <w:r w:rsidRPr="00DB0D12">
        <w:rPr>
          <w:rFonts w:ascii="Times New Roman" w:hAnsi="Times New Roman" w:cs="Times New Roman"/>
          <w:b/>
          <w:bCs/>
          <w:sz w:val="24"/>
          <w:szCs w:val="24"/>
        </w:rPr>
        <w:t xml:space="preserve"> </w:t>
      </w:r>
      <w:r w:rsidR="00DB0D12" w:rsidRPr="00DB0D12">
        <w:rPr>
          <w:rFonts w:ascii="Times New Roman" w:hAnsi="Times New Roman" w:cs="Times New Roman"/>
          <w:b/>
          <w:bCs/>
          <w:sz w:val="24"/>
          <w:szCs w:val="24"/>
        </w:rPr>
        <w:t xml:space="preserve">Conflicto De </w:t>
      </w:r>
      <w:proofErr w:type="gramStart"/>
      <w:r w:rsidR="00DB0D12" w:rsidRPr="00DB0D12">
        <w:rPr>
          <w:rFonts w:ascii="Times New Roman" w:hAnsi="Times New Roman" w:cs="Times New Roman"/>
          <w:b/>
          <w:bCs/>
          <w:sz w:val="24"/>
          <w:szCs w:val="24"/>
        </w:rPr>
        <w:t>Intereses</w:t>
      </w:r>
      <w:r w:rsidRPr="000A1002">
        <w:rPr>
          <w:rFonts w:ascii="Times New Roman" w:hAnsi="Times New Roman" w:cs="Times New Roman"/>
          <w:sz w:val="24"/>
          <w:szCs w:val="24"/>
        </w:rPr>
        <w:t>.-</w:t>
      </w:r>
      <w:proofErr w:type="gramEnd"/>
      <w:r w:rsidRPr="000A1002">
        <w:rPr>
          <w:rFonts w:ascii="Times New Roman" w:hAnsi="Times New Roman" w:cs="Times New Roman"/>
          <w:sz w:val="24"/>
          <w:szCs w:val="24"/>
        </w:rPr>
        <w:t xml:space="preserve"> Existe conflicto de intereses cuando </w:t>
      </w:r>
      <w:r w:rsidR="000C5E27" w:rsidRPr="000A1002">
        <w:rPr>
          <w:rFonts w:ascii="Times New Roman" w:hAnsi="Times New Roman" w:cs="Times New Roman"/>
          <w:sz w:val="24"/>
          <w:szCs w:val="24"/>
        </w:rPr>
        <w:t xml:space="preserve">la autoridad </w:t>
      </w:r>
      <w:r w:rsidRPr="000A1002">
        <w:rPr>
          <w:rFonts w:ascii="Times New Roman" w:hAnsi="Times New Roman" w:cs="Times New Roman"/>
          <w:sz w:val="24"/>
          <w:szCs w:val="24"/>
        </w:rPr>
        <w:t>pierde independencia y objetividad</w:t>
      </w:r>
      <w:r w:rsidR="000C5E27" w:rsidRPr="000A1002">
        <w:rPr>
          <w:rFonts w:ascii="Times New Roman" w:hAnsi="Times New Roman" w:cs="Times New Roman"/>
          <w:sz w:val="24"/>
          <w:szCs w:val="24"/>
        </w:rPr>
        <w:t>; toda vez que, el ejercicio de sus funciones se encuentra limitado o motivado por la existencia de vínculos de consanguinidad, afinidad, amistad o enemistad manifiesta. Debiendo la autoridad poner en conocimiento de sus pares este hecho, a fin de que se le dé el tratamiento adecuado</w:t>
      </w:r>
      <w:r w:rsidRPr="000A1002">
        <w:rPr>
          <w:rFonts w:ascii="Times New Roman" w:hAnsi="Times New Roman" w:cs="Times New Roman"/>
          <w:sz w:val="24"/>
          <w:szCs w:val="24"/>
        </w:rPr>
        <w:t>.</w:t>
      </w:r>
    </w:p>
    <w:p w14:paraId="2E23EC2A" w14:textId="77777777" w:rsidR="00C86928" w:rsidRPr="000A1002" w:rsidRDefault="00C86928" w:rsidP="000A1002">
      <w:pPr>
        <w:jc w:val="both"/>
        <w:rPr>
          <w:rFonts w:ascii="Times New Roman" w:hAnsi="Times New Roman" w:cs="Times New Roman"/>
          <w:sz w:val="24"/>
          <w:szCs w:val="24"/>
        </w:rPr>
      </w:pPr>
    </w:p>
    <w:p w14:paraId="086BF0AC" w14:textId="53AFA64F" w:rsidR="00041CAD" w:rsidRPr="000A1002" w:rsidRDefault="00041CAD" w:rsidP="000A1002">
      <w:pPr>
        <w:jc w:val="both"/>
        <w:rPr>
          <w:rFonts w:ascii="Times New Roman" w:hAnsi="Times New Roman" w:cs="Times New Roman"/>
          <w:sz w:val="24"/>
          <w:szCs w:val="24"/>
        </w:rPr>
      </w:pPr>
      <w:r w:rsidRPr="00DB0D12">
        <w:rPr>
          <w:rFonts w:ascii="Times New Roman" w:hAnsi="Times New Roman" w:cs="Times New Roman"/>
          <w:b/>
          <w:bCs/>
          <w:sz w:val="24"/>
          <w:szCs w:val="24"/>
        </w:rPr>
        <w:t xml:space="preserve">Art. </w:t>
      </w:r>
      <w:r w:rsidR="000C5E27" w:rsidRPr="00DB0D12">
        <w:rPr>
          <w:rFonts w:ascii="Times New Roman" w:hAnsi="Times New Roman" w:cs="Times New Roman"/>
          <w:b/>
          <w:bCs/>
          <w:sz w:val="24"/>
          <w:szCs w:val="24"/>
        </w:rPr>
        <w:t>(…)</w:t>
      </w:r>
      <w:r w:rsidRPr="00DB0D12">
        <w:rPr>
          <w:rFonts w:ascii="Times New Roman" w:hAnsi="Times New Roman" w:cs="Times New Roman"/>
          <w:b/>
          <w:bCs/>
          <w:sz w:val="24"/>
          <w:szCs w:val="24"/>
        </w:rPr>
        <w:t xml:space="preserve"> </w:t>
      </w:r>
      <w:r w:rsidR="00DB0D12" w:rsidRPr="00DB0D12">
        <w:rPr>
          <w:rFonts w:ascii="Times New Roman" w:hAnsi="Times New Roman" w:cs="Times New Roman"/>
          <w:b/>
          <w:bCs/>
          <w:sz w:val="24"/>
          <w:szCs w:val="24"/>
        </w:rPr>
        <w:t xml:space="preserve">Uso </w:t>
      </w:r>
      <w:r w:rsidR="00997BD7">
        <w:rPr>
          <w:rFonts w:ascii="Times New Roman" w:hAnsi="Times New Roman" w:cs="Times New Roman"/>
          <w:b/>
          <w:bCs/>
          <w:sz w:val="24"/>
          <w:szCs w:val="24"/>
        </w:rPr>
        <w:t>d</w:t>
      </w:r>
      <w:r w:rsidR="00DB0D12" w:rsidRPr="00DB0D12">
        <w:rPr>
          <w:rFonts w:ascii="Times New Roman" w:hAnsi="Times New Roman" w:cs="Times New Roman"/>
          <w:b/>
          <w:bCs/>
          <w:sz w:val="24"/>
          <w:szCs w:val="24"/>
        </w:rPr>
        <w:t xml:space="preserve">e Recursos </w:t>
      </w:r>
      <w:r w:rsidR="00DB0D12">
        <w:rPr>
          <w:rFonts w:ascii="Times New Roman" w:hAnsi="Times New Roman" w:cs="Times New Roman"/>
          <w:b/>
          <w:bCs/>
          <w:sz w:val="24"/>
          <w:szCs w:val="24"/>
        </w:rPr>
        <w:t>y Personal d</w:t>
      </w:r>
      <w:r w:rsidR="00DB0D12" w:rsidRPr="00DB0D12">
        <w:rPr>
          <w:rFonts w:ascii="Times New Roman" w:hAnsi="Times New Roman" w:cs="Times New Roman"/>
          <w:b/>
          <w:bCs/>
          <w:sz w:val="24"/>
          <w:szCs w:val="24"/>
        </w:rPr>
        <w:t xml:space="preserve">e </w:t>
      </w:r>
      <w:r w:rsidR="00997BD7">
        <w:rPr>
          <w:rFonts w:ascii="Times New Roman" w:hAnsi="Times New Roman" w:cs="Times New Roman"/>
          <w:b/>
          <w:bCs/>
          <w:sz w:val="24"/>
          <w:szCs w:val="24"/>
        </w:rPr>
        <w:t>l</w:t>
      </w:r>
      <w:r w:rsidR="00DB0D12" w:rsidRPr="00DB0D12">
        <w:rPr>
          <w:rFonts w:ascii="Times New Roman" w:hAnsi="Times New Roman" w:cs="Times New Roman"/>
          <w:b/>
          <w:bCs/>
          <w:sz w:val="24"/>
          <w:szCs w:val="24"/>
        </w:rPr>
        <w:t>a Entidad</w:t>
      </w:r>
      <w:r w:rsidR="00997BD7">
        <w:rPr>
          <w:rFonts w:ascii="Times New Roman" w:hAnsi="Times New Roman" w:cs="Times New Roman"/>
          <w:b/>
          <w:bCs/>
          <w:sz w:val="24"/>
          <w:szCs w:val="24"/>
        </w:rPr>
        <w:t xml:space="preserve"> </w:t>
      </w:r>
      <w:r w:rsidR="002F5330">
        <w:rPr>
          <w:rFonts w:ascii="Times New Roman" w:hAnsi="Times New Roman" w:cs="Times New Roman"/>
          <w:b/>
          <w:bCs/>
          <w:sz w:val="24"/>
          <w:szCs w:val="24"/>
        </w:rPr>
        <w:t>Municipal</w:t>
      </w:r>
      <w:r w:rsidR="002F5330" w:rsidRPr="000A1002">
        <w:rPr>
          <w:rFonts w:ascii="Times New Roman" w:hAnsi="Times New Roman" w:cs="Times New Roman"/>
          <w:sz w:val="24"/>
          <w:szCs w:val="24"/>
        </w:rPr>
        <w:t>. -</w:t>
      </w:r>
      <w:r w:rsidRPr="000A1002">
        <w:rPr>
          <w:rFonts w:ascii="Times New Roman" w:hAnsi="Times New Roman" w:cs="Times New Roman"/>
          <w:sz w:val="24"/>
          <w:szCs w:val="24"/>
        </w:rPr>
        <w:t xml:space="preserve"> Los</w:t>
      </w:r>
      <w:r w:rsidR="000C5E27" w:rsidRPr="000A1002">
        <w:rPr>
          <w:rFonts w:ascii="Times New Roman" w:hAnsi="Times New Roman" w:cs="Times New Roman"/>
          <w:sz w:val="24"/>
          <w:szCs w:val="24"/>
        </w:rPr>
        <w:t xml:space="preserve"> miembros del Concejo Metropolitano</w:t>
      </w:r>
      <w:r w:rsidRPr="000A1002">
        <w:rPr>
          <w:rFonts w:ascii="Times New Roman" w:hAnsi="Times New Roman" w:cs="Times New Roman"/>
          <w:sz w:val="24"/>
          <w:szCs w:val="24"/>
        </w:rPr>
        <w:t xml:space="preserve"> utilizarán los recursos </w:t>
      </w:r>
      <w:r w:rsidR="00997BD7">
        <w:rPr>
          <w:rFonts w:ascii="Times New Roman" w:hAnsi="Times New Roman" w:cs="Times New Roman"/>
          <w:sz w:val="24"/>
          <w:szCs w:val="24"/>
        </w:rPr>
        <w:t>y a los servidores municipales</w:t>
      </w:r>
      <w:r w:rsidRPr="000A1002">
        <w:rPr>
          <w:rFonts w:ascii="Times New Roman" w:hAnsi="Times New Roman" w:cs="Times New Roman"/>
          <w:sz w:val="24"/>
          <w:szCs w:val="24"/>
        </w:rPr>
        <w:t xml:space="preserve">, únicamente para actividades inherentes a la administración municipal; por </w:t>
      </w:r>
      <w:r w:rsidR="002F5330" w:rsidRPr="000A1002">
        <w:rPr>
          <w:rFonts w:ascii="Times New Roman" w:hAnsi="Times New Roman" w:cs="Times New Roman"/>
          <w:sz w:val="24"/>
          <w:szCs w:val="24"/>
        </w:rPr>
        <w:t>tanto,</w:t>
      </w:r>
      <w:r w:rsidRPr="000A1002">
        <w:rPr>
          <w:rFonts w:ascii="Times New Roman" w:hAnsi="Times New Roman" w:cs="Times New Roman"/>
          <w:sz w:val="24"/>
          <w:szCs w:val="24"/>
        </w:rPr>
        <w:t xml:space="preserve"> es</w:t>
      </w:r>
      <w:r w:rsidR="000C5E27" w:rsidRPr="000A1002">
        <w:rPr>
          <w:rFonts w:ascii="Times New Roman" w:hAnsi="Times New Roman" w:cs="Times New Roman"/>
          <w:sz w:val="24"/>
          <w:szCs w:val="24"/>
        </w:rPr>
        <w:t xml:space="preserve">tá </w:t>
      </w:r>
      <w:r w:rsidRPr="000A1002">
        <w:rPr>
          <w:rFonts w:ascii="Times New Roman" w:hAnsi="Times New Roman" w:cs="Times New Roman"/>
          <w:sz w:val="24"/>
          <w:szCs w:val="24"/>
        </w:rPr>
        <w:t>prohibido el uso de cualquier recurso</w:t>
      </w:r>
      <w:r w:rsidR="00997BD7">
        <w:rPr>
          <w:rFonts w:ascii="Times New Roman" w:hAnsi="Times New Roman" w:cs="Times New Roman"/>
          <w:sz w:val="24"/>
          <w:szCs w:val="24"/>
        </w:rPr>
        <w:t xml:space="preserve"> o de personal</w:t>
      </w:r>
      <w:r w:rsidRPr="000A1002">
        <w:rPr>
          <w:rFonts w:ascii="Times New Roman" w:hAnsi="Times New Roman" w:cs="Times New Roman"/>
          <w:sz w:val="24"/>
          <w:szCs w:val="24"/>
        </w:rPr>
        <w:t xml:space="preserve"> para fines personales o políticos.</w:t>
      </w:r>
    </w:p>
    <w:p w14:paraId="06D3FB02" w14:textId="77777777" w:rsidR="000C5E27" w:rsidRPr="000A1002" w:rsidRDefault="000C5E27" w:rsidP="000A1002">
      <w:pPr>
        <w:jc w:val="both"/>
        <w:rPr>
          <w:rFonts w:ascii="Times New Roman" w:hAnsi="Times New Roman" w:cs="Times New Roman"/>
          <w:sz w:val="24"/>
          <w:szCs w:val="24"/>
        </w:rPr>
      </w:pPr>
    </w:p>
    <w:p w14:paraId="2FFC9D99" w14:textId="4057FCB1" w:rsidR="00041CAD" w:rsidRPr="000A1002" w:rsidRDefault="00041CAD" w:rsidP="000A1002">
      <w:pPr>
        <w:jc w:val="both"/>
        <w:rPr>
          <w:rFonts w:ascii="Times New Roman" w:hAnsi="Times New Roman" w:cs="Times New Roman"/>
          <w:sz w:val="24"/>
          <w:szCs w:val="24"/>
        </w:rPr>
      </w:pPr>
      <w:r w:rsidRPr="00997BD7">
        <w:rPr>
          <w:rFonts w:ascii="Times New Roman" w:hAnsi="Times New Roman" w:cs="Times New Roman"/>
          <w:b/>
          <w:bCs/>
          <w:sz w:val="24"/>
          <w:szCs w:val="24"/>
        </w:rPr>
        <w:t xml:space="preserve">Art. </w:t>
      </w:r>
      <w:r w:rsidR="000C5E27" w:rsidRPr="00997BD7">
        <w:rPr>
          <w:rFonts w:ascii="Times New Roman" w:hAnsi="Times New Roman" w:cs="Times New Roman"/>
          <w:b/>
          <w:bCs/>
          <w:sz w:val="24"/>
          <w:szCs w:val="24"/>
        </w:rPr>
        <w:t>(…</w:t>
      </w:r>
      <w:proofErr w:type="gramStart"/>
      <w:r w:rsidR="000C5E27" w:rsidRPr="00997BD7">
        <w:rPr>
          <w:rFonts w:ascii="Times New Roman" w:hAnsi="Times New Roman" w:cs="Times New Roman"/>
          <w:b/>
          <w:bCs/>
          <w:sz w:val="24"/>
          <w:szCs w:val="24"/>
        </w:rPr>
        <w:t>)</w:t>
      </w:r>
      <w:r w:rsidRPr="00997BD7">
        <w:rPr>
          <w:rFonts w:ascii="Times New Roman" w:hAnsi="Times New Roman" w:cs="Times New Roman"/>
          <w:b/>
          <w:bCs/>
          <w:sz w:val="24"/>
          <w:szCs w:val="24"/>
        </w:rPr>
        <w:t>.-</w:t>
      </w:r>
      <w:proofErr w:type="gramEnd"/>
      <w:r w:rsidRPr="00997BD7">
        <w:rPr>
          <w:rFonts w:ascii="Times New Roman" w:hAnsi="Times New Roman" w:cs="Times New Roman"/>
          <w:b/>
          <w:bCs/>
          <w:sz w:val="24"/>
          <w:szCs w:val="24"/>
        </w:rPr>
        <w:t xml:space="preserve"> </w:t>
      </w:r>
      <w:r w:rsidR="00997BD7" w:rsidRPr="00997BD7">
        <w:rPr>
          <w:rFonts w:ascii="Times New Roman" w:hAnsi="Times New Roman" w:cs="Times New Roman"/>
          <w:b/>
          <w:bCs/>
          <w:sz w:val="24"/>
          <w:szCs w:val="24"/>
        </w:rPr>
        <w:t>Identificación Instituciona</w:t>
      </w:r>
      <w:r w:rsidR="00997BD7" w:rsidRPr="000A1002">
        <w:rPr>
          <w:rFonts w:ascii="Times New Roman" w:hAnsi="Times New Roman" w:cs="Times New Roman"/>
          <w:sz w:val="24"/>
          <w:szCs w:val="24"/>
        </w:rPr>
        <w:t>l</w:t>
      </w:r>
      <w:r w:rsidRPr="000A1002">
        <w:rPr>
          <w:rFonts w:ascii="Times New Roman" w:hAnsi="Times New Roman" w:cs="Times New Roman"/>
          <w:sz w:val="24"/>
          <w:szCs w:val="24"/>
        </w:rPr>
        <w:t xml:space="preserve">.- Los </w:t>
      </w:r>
      <w:r w:rsidR="000C5E27" w:rsidRPr="000A1002">
        <w:rPr>
          <w:rFonts w:ascii="Times New Roman" w:hAnsi="Times New Roman" w:cs="Times New Roman"/>
          <w:sz w:val="24"/>
          <w:szCs w:val="24"/>
        </w:rPr>
        <w:t xml:space="preserve">integrantes del Concejo </w:t>
      </w:r>
      <w:r w:rsidRPr="000A1002">
        <w:rPr>
          <w:rFonts w:ascii="Times New Roman" w:hAnsi="Times New Roman" w:cs="Times New Roman"/>
          <w:sz w:val="24"/>
          <w:szCs w:val="24"/>
        </w:rPr>
        <w:t>no deben utilizar la credencial de identificación ni logotipos de la entidad, para fines personales, proselitistas, ni en actividades no autorizadas.</w:t>
      </w:r>
    </w:p>
    <w:p w14:paraId="428E7889" w14:textId="77777777" w:rsidR="000C5E27" w:rsidRPr="000A1002" w:rsidRDefault="000C5E27" w:rsidP="000A1002">
      <w:pPr>
        <w:jc w:val="both"/>
        <w:rPr>
          <w:rFonts w:ascii="Times New Roman" w:hAnsi="Times New Roman" w:cs="Times New Roman"/>
          <w:sz w:val="24"/>
          <w:szCs w:val="24"/>
        </w:rPr>
      </w:pPr>
    </w:p>
    <w:p w14:paraId="28770BF3" w14:textId="4F8FE970" w:rsidR="00041CAD" w:rsidRPr="000A1002" w:rsidRDefault="00041CAD" w:rsidP="000A1002">
      <w:pPr>
        <w:jc w:val="both"/>
        <w:rPr>
          <w:rFonts w:ascii="Times New Roman" w:hAnsi="Times New Roman" w:cs="Times New Roman"/>
          <w:sz w:val="24"/>
          <w:szCs w:val="24"/>
        </w:rPr>
      </w:pPr>
      <w:r w:rsidRPr="00997BD7">
        <w:rPr>
          <w:rFonts w:ascii="Times New Roman" w:hAnsi="Times New Roman" w:cs="Times New Roman"/>
          <w:b/>
          <w:bCs/>
          <w:sz w:val="24"/>
          <w:szCs w:val="24"/>
        </w:rPr>
        <w:t xml:space="preserve">Art. </w:t>
      </w:r>
      <w:r w:rsidR="00DF66FD" w:rsidRPr="00997BD7">
        <w:rPr>
          <w:rFonts w:ascii="Times New Roman" w:hAnsi="Times New Roman" w:cs="Times New Roman"/>
          <w:b/>
          <w:bCs/>
          <w:sz w:val="24"/>
          <w:szCs w:val="24"/>
        </w:rPr>
        <w:t>(…</w:t>
      </w:r>
      <w:proofErr w:type="gramStart"/>
      <w:r w:rsidR="00DF66FD" w:rsidRPr="00997BD7">
        <w:rPr>
          <w:rFonts w:ascii="Times New Roman" w:hAnsi="Times New Roman" w:cs="Times New Roman"/>
          <w:b/>
          <w:bCs/>
          <w:sz w:val="24"/>
          <w:szCs w:val="24"/>
        </w:rPr>
        <w:t>)</w:t>
      </w:r>
      <w:r w:rsidRPr="00997BD7">
        <w:rPr>
          <w:rFonts w:ascii="Times New Roman" w:hAnsi="Times New Roman" w:cs="Times New Roman"/>
          <w:b/>
          <w:bCs/>
          <w:sz w:val="24"/>
          <w:szCs w:val="24"/>
        </w:rPr>
        <w:t>.-</w:t>
      </w:r>
      <w:proofErr w:type="gramEnd"/>
      <w:r w:rsidRPr="00997BD7">
        <w:rPr>
          <w:rFonts w:ascii="Times New Roman" w:hAnsi="Times New Roman" w:cs="Times New Roman"/>
          <w:b/>
          <w:bCs/>
          <w:sz w:val="24"/>
          <w:szCs w:val="24"/>
        </w:rPr>
        <w:t xml:space="preserve"> </w:t>
      </w:r>
      <w:r w:rsidR="00997BD7" w:rsidRPr="00997BD7">
        <w:rPr>
          <w:rFonts w:ascii="Times New Roman" w:hAnsi="Times New Roman" w:cs="Times New Roman"/>
          <w:b/>
          <w:bCs/>
          <w:sz w:val="24"/>
          <w:szCs w:val="24"/>
        </w:rPr>
        <w:t>Horario De Trabajo</w:t>
      </w:r>
      <w:r w:rsidRPr="000A1002">
        <w:rPr>
          <w:rFonts w:ascii="Times New Roman" w:hAnsi="Times New Roman" w:cs="Times New Roman"/>
          <w:sz w:val="24"/>
          <w:szCs w:val="24"/>
        </w:rPr>
        <w:t xml:space="preserve">.- Los </w:t>
      </w:r>
      <w:r w:rsidR="00DF66FD" w:rsidRPr="000A1002">
        <w:rPr>
          <w:rFonts w:ascii="Times New Roman" w:hAnsi="Times New Roman" w:cs="Times New Roman"/>
          <w:sz w:val="24"/>
          <w:szCs w:val="24"/>
        </w:rPr>
        <w:t>miembros del Concejo Metropolitano,</w:t>
      </w:r>
      <w:r w:rsidRPr="000A1002">
        <w:rPr>
          <w:rFonts w:ascii="Times New Roman" w:hAnsi="Times New Roman" w:cs="Times New Roman"/>
          <w:sz w:val="24"/>
          <w:szCs w:val="24"/>
        </w:rPr>
        <w:t xml:space="preserve"> deberán </w:t>
      </w:r>
      <w:r w:rsidR="00DF66FD" w:rsidRPr="000A1002">
        <w:rPr>
          <w:rFonts w:ascii="Times New Roman" w:hAnsi="Times New Roman" w:cs="Times New Roman"/>
          <w:sz w:val="24"/>
          <w:szCs w:val="24"/>
        </w:rPr>
        <w:t>cumplir con</w:t>
      </w:r>
      <w:r w:rsidRPr="000A1002">
        <w:rPr>
          <w:rFonts w:ascii="Times New Roman" w:hAnsi="Times New Roman" w:cs="Times New Roman"/>
          <w:sz w:val="24"/>
          <w:szCs w:val="24"/>
        </w:rPr>
        <w:t xml:space="preserve"> su horario oficial completo de trabajo</w:t>
      </w:r>
      <w:r w:rsidR="00DF66FD" w:rsidRPr="000A1002">
        <w:rPr>
          <w:rFonts w:ascii="Times New Roman" w:hAnsi="Times New Roman" w:cs="Times New Roman"/>
          <w:sz w:val="24"/>
          <w:szCs w:val="24"/>
        </w:rPr>
        <w:t>,</w:t>
      </w:r>
      <w:r w:rsidRPr="000A1002">
        <w:rPr>
          <w:rFonts w:ascii="Times New Roman" w:hAnsi="Times New Roman" w:cs="Times New Roman"/>
          <w:sz w:val="24"/>
          <w:szCs w:val="24"/>
        </w:rPr>
        <w:t xml:space="preserve"> en un </w:t>
      </w:r>
      <w:r w:rsidR="00DF66FD" w:rsidRPr="000A1002">
        <w:rPr>
          <w:rFonts w:ascii="Times New Roman" w:hAnsi="Times New Roman" w:cs="Times New Roman"/>
          <w:sz w:val="24"/>
          <w:szCs w:val="24"/>
        </w:rPr>
        <w:t>accionar</w:t>
      </w:r>
      <w:r w:rsidRPr="000A1002">
        <w:rPr>
          <w:rFonts w:ascii="Times New Roman" w:hAnsi="Times New Roman" w:cs="Times New Roman"/>
          <w:sz w:val="24"/>
          <w:szCs w:val="24"/>
        </w:rPr>
        <w:t xml:space="preserve"> responsable para desempeñar sus funciones de una manera eficiente y eficaz, con </w:t>
      </w:r>
      <w:r w:rsidR="00DF66FD" w:rsidRPr="000A1002">
        <w:rPr>
          <w:rFonts w:ascii="Times New Roman" w:hAnsi="Times New Roman" w:cs="Times New Roman"/>
          <w:sz w:val="24"/>
          <w:szCs w:val="24"/>
        </w:rPr>
        <w:t>probidad</w:t>
      </w:r>
      <w:r w:rsidRPr="000A1002">
        <w:rPr>
          <w:rFonts w:ascii="Times New Roman" w:hAnsi="Times New Roman" w:cs="Times New Roman"/>
          <w:sz w:val="24"/>
          <w:szCs w:val="24"/>
        </w:rPr>
        <w:t xml:space="preserve"> y entrega, vela</w:t>
      </w:r>
      <w:r w:rsidR="00DF66FD" w:rsidRPr="000A1002">
        <w:rPr>
          <w:rFonts w:ascii="Times New Roman" w:hAnsi="Times New Roman" w:cs="Times New Roman"/>
          <w:sz w:val="24"/>
          <w:szCs w:val="24"/>
        </w:rPr>
        <w:t>ndo</w:t>
      </w:r>
      <w:r w:rsidRPr="000A1002">
        <w:rPr>
          <w:rFonts w:ascii="Times New Roman" w:hAnsi="Times New Roman" w:cs="Times New Roman"/>
          <w:sz w:val="24"/>
          <w:szCs w:val="24"/>
        </w:rPr>
        <w:t xml:space="preserve"> que sus sub</w:t>
      </w:r>
      <w:r w:rsidR="00DF66FD" w:rsidRPr="000A1002">
        <w:rPr>
          <w:rFonts w:ascii="Times New Roman" w:hAnsi="Times New Roman" w:cs="Times New Roman"/>
          <w:sz w:val="24"/>
          <w:szCs w:val="24"/>
        </w:rPr>
        <w:t xml:space="preserve">alternos </w:t>
      </w:r>
      <w:r w:rsidRPr="000A1002">
        <w:rPr>
          <w:rFonts w:ascii="Times New Roman" w:hAnsi="Times New Roman" w:cs="Times New Roman"/>
          <w:sz w:val="24"/>
          <w:szCs w:val="24"/>
        </w:rPr>
        <w:t>actúen de igual manera</w:t>
      </w:r>
      <w:r w:rsidR="00DF66FD" w:rsidRPr="000A1002">
        <w:rPr>
          <w:rFonts w:ascii="Times New Roman" w:hAnsi="Times New Roman" w:cs="Times New Roman"/>
          <w:sz w:val="24"/>
          <w:szCs w:val="24"/>
        </w:rPr>
        <w:t>, impulsando la institucional</w:t>
      </w:r>
      <w:r w:rsidRPr="000A1002">
        <w:rPr>
          <w:rFonts w:ascii="Times New Roman" w:hAnsi="Times New Roman" w:cs="Times New Roman"/>
          <w:sz w:val="24"/>
          <w:szCs w:val="24"/>
        </w:rPr>
        <w:t>.</w:t>
      </w:r>
    </w:p>
    <w:p w14:paraId="7A123AA5" w14:textId="77777777" w:rsidR="00041CAD" w:rsidRPr="000A1002" w:rsidRDefault="00041CAD" w:rsidP="000A1002">
      <w:pPr>
        <w:jc w:val="both"/>
        <w:rPr>
          <w:rFonts w:ascii="Times New Roman" w:hAnsi="Times New Roman" w:cs="Times New Roman"/>
          <w:sz w:val="24"/>
          <w:szCs w:val="24"/>
        </w:rPr>
        <w:sectPr w:rsidR="00041CAD" w:rsidRPr="000A1002" w:rsidSect="00BC5578">
          <w:type w:val="continuous"/>
          <w:pgSz w:w="11920" w:h="16840"/>
          <w:pgMar w:top="1440" w:right="1440" w:bottom="1440" w:left="1440" w:header="720" w:footer="720" w:gutter="0"/>
          <w:cols w:space="720"/>
        </w:sectPr>
      </w:pPr>
    </w:p>
    <w:p w14:paraId="2860D630" w14:textId="5EEAE592" w:rsidR="00041CAD" w:rsidRPr="000A1002" w:rsidRDefault="00041CAD" w:rsidP="000A1002">
      <w:pPr>
        <w:jc w:val="both"/>
        <w:rPr>
          <w:rFonts w:ascii="Times New Roman" w:hAnsi="Times New Roman" w:cs="Times New Roman"/>
          <w:sz w:val="24"/>
          <w:szCs w:val="24"/>
        </w:rPr>
      </w:pPr>
    </w:p>
    <w:p w14:paraId="141AE78E" w14:textId="46F356AC" w:rsidR="00041CAD" w:rsidRPr="000A1002" w:rsidRDefault="00041CAD" w:rsidP="000A1002">
      <w:pPr>
        <w:jc w:val="both"/>
        <w:rPr>
          <w:rFonts w:ascii="Times New Roman" w:hAnsi="Times New Roman" w:cs="Times New Roman"/>
          <w:sz w:val="24"/>
          <w:szCs w:val="24"/>
        </w:rPr>
      </w:pPr>
      <w:r w:rsidRPr="00997BD7">
        <w:rPr>
          <w:rFonts w:ascii="Times New Roman" w:hAnsi="Times New Roman" w:cs="Times New Roman"/>
          <w:b/>
          <w:bCs/>
          <w:sz w:val="24"/>
          <w:szCs w:val="24"/>
        </w:rPr>
        <w:lastRenderedPageBreak/>
        <w:t>Art</w:t>
      </w:r>
      <w:r w:rsidR="00997BD7" w:rsidRPr="00997BD7">
        <w:rPr>
          <w:rFonts w:ascii="Times New Roman" w:hAnsi="Times New Roman" w:cs="Times New Roman"/>
          <w:b/>
          <w:bCs/>
          <w:sz w:val="24"/>
          <w:szCs w:val="24"/>
        </w:rPr>
        <w:t>. (…</w:t>
      </w:r>
      <w:proofErr w:type="gramStart"/>
      <w:r w:rsidR="00997BD7" w:rsidRPr="00997BD7">
        <w:rPr>
          <w:rFonts w:ascii="Times New Roman" w:hAnsi="Times New Roman" w:cs="Times New Roman"/>
          <w:b/>
          <w:bCs/>
          <w:sz w:val="24"/>
          <w:szCs w:val="24"/>
        </w:rPr>
        <w:t>).-</w:t>
      </w:r>
      <w:proofErr w:type="gramEnd"/>
      <w:r w:rsidR="00997BD7" w:rsidRPr="00997BD7">
        <w:rPr>
          <w:rFonts w:ascii="Times New Roman" w:hAnsi="Times New Roman" w:cs="Times New Roman"/>
          <w:b/>
          <w:bCs/>
          <w:sz w:val="24"/>
          <w:szCs w:val="24"/>
        </w:rPr>
        <w:t xml:space="preserve"> Valores</w:t>
      </w:r>
      <w:r w:rsidRPr="000A1002">
        <w:rPr>
          <w:rFonts w:ascii="Times New Roman" w:hAnsi="Times New Roman" w:cs="Times New Roman"/>
          <w:sz w:val="24"/>
          <w:szCs w:val="24"/>
        </w:rPr>
        <w:t>.- Son cualidades humanas aceptadas, apreciadas y re</w:t>
      </w:r>
      <w:r w:rsidR="00DF66FD" w:rsidRPr="000A1002">
        <w:rPr>
          <w:rFonts w:ascii="Times New Roman" w:hAnsi="Times New Roman" w:cs="Times New Roman"/>
          <w:sz w:val="24"/>
          <w:szCs w:val="24"/>
        </w:rPr>
        <w:t>pr</w:t>
      </w:r>
      <w:r w:rsidRPr="000A1002">
        <w:rPr>
          <w:rFonts w:ascii="Times New Roman" w:hAnsi="Times New Roman" w:cs="Times New Roman"/>
          <w:sz w:val="24"/>
          <w:szCs w:val="24"/>
        </w:rPr>
        <w:t>e</w:t>
      </w:r>
      <w:r w:rsidR="00DF66FD" w:rsidRPr="000A1002">
        <w:rPr>
          <w:rFonts w:ascii="Times New Roman" w:hAnsi="Times New Roman" w:cs="Times New Roman"/>
          <w:sz w:val="24"/>
          <w:szCs w:val="24"/>
        </w:rPr>
        <w:t>sen</w:t>
      </w:r>
      <w:r w:rsidRPr="000A1002">
        <w:rPr>
          <w:rFonts w:ascii="Times New Roman" w:hAnsi="Times New Roman" w:cs="Times New Roman"/>
          <w:sz w:val="24"/>
          <w:szCs w:val="24"/>
        </w:rPr>
        <w:t xml:space="preserve">tadas por </w:t>
      </w:r>
      <w:r w:rsidR="00DF66FD" w:rsidRPr="000A1002">
        <w:rPr>
          <w:rFonts w:ascii="Times New Roman" w:hAnsi="Times New Roman" w:cs="Times New Roman"/>
          <w:sz w:val="24"/>
          <w:szCs w:val="24"/>
        </w:rPr>
        <w:t>el Municipio del Distrito Metropolitano de Quito</w:t>
      </w:r>
      <w:r w:rsidRPr="000A1002">
        <w:rPr>
          <w:rFonts w:ascii="Times New Roman" w:hAnsi="Times New Roman" w:cs="Times New Roman"/>
          <w:sz w:val="24"/>
          <w:szCs w:val="24"/>
        </w:rPr>
        <w:t>.</w:t>
      </w:r>
      <w:r w:rsidR="00DF66FD" w:rsidRPr="000A1002">
        <w:rPr>
          <w:rFonts w:ascii="Times New Roman" w:hAnsi="Times New Roman" w:cs="Times New Roman"/>
          <w:sz w:val="24"/>
          <w:szCs w:val="24"/>
        </w:rPr>
        <w:t xml:space="preserve"> </w:t>
      </w:r>
      <w:r w:rsidRPr="000A1002">
        <w:rPr>
          <w:rFonts w:ascii="Times New Roman" w:hAnsi="Times New Roman" w:cs="Times New Roman"/>
          <w:sz w:val="24"/>
          <w:szCs w:val="24"/>
        </w:rPr>
        <w:t xml:space="preserve"> </w:t>
      </w:r>
    </w:p>
    <w:p w14:paraId="63358954" w14:textId="77777777" w:rsidR="00DF66FD" w:rsidRPr="000A1002" w:rsidRDefault="00DF66FD" w:rsidP="000A1002">
      <w:pPr>
        <w:jc w:val="both"/>
        <w:rPr>
          <w:rFonts w:ascii="Times New Roman" w:hAnsi="Times New Roman" w:cs="Times New Roman"/>
          <w:sz w:val="24"/>
          <w:szCs w:val="24"/>
        </w:rPr>
      </w:pPr>
    </w:p>
    <w:p w14:paraId="6731FC17" w14:textId="1935DF41" w:rsidR="00041CAD" w:rsidRPr="000A1002" w:rsidRDefault="00041CAD"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Los principales valores que sirven de orientación y guía de la conducta de los </w:t>
      </w:r>
      <w:r w:rsidR="00DF66FD" w:rsidRPr="000A1002">
        <w:rPr>
          <w:rFonts w:ascii="Times New Roman" w:hAnsi="Times New Roman" w:cs="Times New Roman"/>
          <w:sz w:val="24"/>
          <w:szCs w:val="24"/>
        </w:rPr>
        <w:t xml:space="preserve">miembros del Cuerpo </w:t>
      </w:r>
      <w:proofErr w:type="gramStart"/>
      <w:r w:rsidR="00DF66FD" w:rsidRPr="000A1002">
        <w:rPr>
          <w:rFonts w:ascii="Times New Roman" w:hAnsi="Times New Roman" w:cs="Times New Roman"/>
          <w:sz w:val="24"/>
          <w:szCs w:val="24"/>
        </w:rPr>
        <w:t>Edilicio</w:t>
      </w:r>
      <w:proofErr w:type="gramEnd"/>
      <w:r w:rsidR="00DF66FD" w:rsidRPr="000A1002">
        <w:rPr>
          <w:rFonts w:ascii="Times New Roman" w:hAnsi="Times New Roman" w:cs="Times New Roman"/>
          <w:sz w:val="24"/>
          <w:szCs w:val="24"/>
        </w:rPr>
        <w:t xml:space="preserve">, </w:t>
      </w:r>
      <w:r w:rsidRPr="000A1002">
        <w:rPr>
          <w:rFonts w:ascii="Times New Roman" w:hAnsi="Times New Roman" w:cs="Times New Roman"/>
          <w:sz w:val="24"/>
          <w:szCs w:val="24"/>
        </w:rPr>
        <w:t>son los siguientes:</w:t>
      </w:r>
    </w:p>
    <w:p w14:paraId="42C284E0" w14:textId="77777777" w:rsidR="00DF66FD" w:rsidRPr="000A1002" w:rsidRDefault="00DF66FD" w:rsidP="000A1002">
      <w:pPr>
        <w:jc w:val="both"/>
        <w:rPr>
          <w:rFonts w:ascii="Times New Roman" w:hAnsi="Times New Roman" w:cs="Times New Roman"/>
          <w:sz w:val="24"/>
          <w:szCs w:val="24"/>
        </w:rPr>
      </w:pPr>
    </w:p>
    <w:p w14:paraId="03A0DF77" w14:textId="274239DC" w:rsidR="00041CAD" w:rsidRPr="000A1002" w:rsidRDefault="003F0DF2" w:rsidP="000A1002">
      <w:pPr>
        <w:jc w:val="both"/>
        <w:rPr>
          <w:rFonts w:ascii="Times New Roman" w:hAnsi="Times New Roman" w:cs="Times New Roman"/>
          <w:sz w:val="24"/>
          <w:szCs w:val="24"/>
        </w:rPr>
      </w:pPr>
      <w:r w:rsidRPr="00997BD7">
        <w:rPr>
          <w:rFonts w:ascii="Times New Roman" w:hAnsi="Times New Roman" w:cs="Times New Roman"/>
          <w:b/>
          <w:bCs/>
          <w:sz w:val="24"/>
          <w:szCs w:val="24"/>
        </w:rPr>
        <w:t>Compromiso</w:t>
      </w:r>
      <w:r w:rsidR="00DF66FD" w:rsidRPr="000A1002">
        <w:rPr>
          <w:rFonts w:ascii="Times New Roman" w:hAnsi="Times New Roman" w:cs="Times New Roman"/>
          <w:sz w:val="24"/>
          <w:szCs w:val="24"/>
        </w:rPr>
        <w:t>. -</w:t>
      </w:r>
      <w:r w:rsidR="00041CAD" w:rsidRPr="000A1002">
        <w:rPr>
          <w:rFonts w:ascii="Times New Roman" w:hAnsi="Times New Roman" w:cs="Times New Roman"/>
          <w:sz w:val="24"/>
          <w:szCs w:val="24"/>
        </w:rPr>
        <w:t xml:space="preserve"> Es la disposición y actitud positiva que </w:t>
      </w:r>
      <w:r w:rsidR="003E3DED" w:rsidRPr="000A1002">
        <w:rPr>
          <w:rFonts w:ascii="Times New Roman" w:hAnsi="Times New Roman" w:cs="Times New Roman"/>
          <w:sz w:val="24"/>
          <w:szCs w:val="24"/>
        </w:rPr>
        <w:t xml:space="preserve">las autoridades </w:t>
      </w:r>
      <w:r w:rsidR="00041CAD" w:rsidRPr="000A1002">
        <w:rPr>
          <w:rFonts w:ascii="Times New Roman" w:hAnsi="Times New Roman" w:cs="Times New Roman"/>
          <w:sz w:val="24"/>
          <w:szCs w:val="24"/>
        </w:rPr>
        <w:t>tiene</w:t>
      </w:r>
      <w:r w:rsidR="003E3DED" w:rsidRPr="000A1002">
        <w:rPr>
          <w:rFonts w:ascii="Times New Roman" w:hAnsi="Times New Roman" w:cs="Times New Roman"/>
          <w:sz w:val="24"/>
          <w:szCs w:val="24"/>
        </w:rPr>
        <w:t>n</w:t>
      </w:r>
      <w:r w:rsidR="00041CAD" w:rsidRPr="000A1002">
        <w:rPr>
          <w:rFonts w:ascii="Times New Roman" w:hAnsi="Times New Roman" w:cs="Times New Roman"/>
          <w:sz w:val="24"/>
          <w:szCs w:val="24"/>
        </w:rPr>
        <w:t xml:space="preserve"> para asumir como propios la misión, la visión</w:t>
      </w:r>
      <w:r w:rsidR="00997BD7">
        <w:rPr>
          <w:rFonts w:ascii="Times New Roman" w:hAnsi="Times New Roman" w:cs="Times New Roman"/>
          <w:sz w:val="24"/>
          <w:szCs w:val="24"/>
        </w:rPr>
        <w:t>, l</w:t>
      </w:r>
      <w:r w:rsidR="00041CAD" w:rsidRPr="000A1002">
        <w:rPr>
          <w:rFonts w:ascii="Times New Roman" w:hAnsi="Times New Roman" w:cs="Times New Roman"/>
          <w:sz w:val="24"/>
          <w:szCs w:val="24"/>
        </w:rPr>
        <w:t xml:space="preserve">os objetivos </w:t>
      </w:r>
      <w:r w:rsidR="003E3DED" w:rsidRPr="000A1002">
        <w:rPr>
          <w:rFonts w:ascii="Times New Roman" w:hAnsi="Times New Roman" w:cs="Times New Roman"/>
          <w:sz w:val="24"/>
          <w:szCs w:val="24"/>
        </w:rPr>
        <w:t xml:space="preserve">institucionales </w:t>
      </w:r>
      <w:r w:rsidR="00041CAD" w:rsidRPr="000A1002">
        <w:rPr>
          <w:rFonts w:ascii="Times New Roman" w:hAnsi="Times New Roman" w:cs="Times New Roman"/>
          <w:sz w:val="24"/>
          <w:szCs w:val="24"/>
        </w:rPr>
        <w:t>y las estrategias de la Entidad</w:t>
      </w:r>
      <w:r w:rsidR="003E3DED" w:rsidRPr="000A1002">
        <w:rPr>
          <w:rFonts w:ascii="Times New Roman" w:hAnsi="Times New Roman" w:cs="Times New Roman"/>
          <w:sz w:val="24"/>
          <w:szCs w:val="24"/>
        </w:rPr>
        <w:t xml:space="preserve"> Municipal</w:t>
      </w:r>
      <w:r w:rsidR="00997BD7">
        <w:rPr>
          <w:rFonts w:ascii="Times New Roman" w:hAnsi="Times New Roman" w:cs="Times New Roman"/>
          <w:sz w:val="24"/>
          <w:szCs w:val="24"/>
        </w:rPr>
        <w:t>,</w:t>
      </w:r>
      <w:r w:rsidR="003E3DED" w:rsidRPr="000A1002">
        <w:rPr>
          <w:rFonts w:ascii="Times New Roman" w:hAnsi="Times New Roman" w:cs="Times New Roman"/>
          <w:sz w:val="24"/>
          <w:szCs w:val="24"/>
        </w:rPr>
        <w:t xml:space="preserve"> </w:t>
      </w:r>
      <w:r w:rsidR="00041CAD" w:rsidRPr="000A1002">
        <w:rPr>
          <w:rFonts w:ascii="Times New Roman" w:hAnsi="Times New Roman" w:cs="Times New Roman"/>
          <w:sz w:val="24"/>
          <w:szCs w:val="24"/>
        </w:rPr>
        <w:t>en el desarrollo de las funciones asignadas.</w:t>
      </w:r>
    </w:p>
    <w:p w14:paraId="2FEE2776" w14:textId="77777777" w:rsidR="003E3DED" w:rsidRPr="000A1002" w:rsidRDefault="003E3DED" w:rsidP="000A1002">
      <w:pPr>
        <w:jc w:val="both"/>
        <w:rPr>
          <w:rFonts w:ascii="Times New Roman" w:hAnsi="Times New Roman" w:cs="Times New Roman"/>
          <w:sz w:val="24"/>
          <w:szCs w:val="24"/>
        </w:rPr>
      </w:pPr>
    </w:p>
    <w:p w14:paraId="4DA99B4A" w14:textId="051F8192" w:rsidR="00041CAD" w:rsidRPr="000A1002" w:rsidRDefault="003F0DF2" w:rsidP="000A1002">
      <w:pPr>
        <w:jc w:val="both"/>
        <w:rPr>
          <w:rFonts w:ascii="Times New Roman" w:hAnsi="Times New Roman" w:cs="Times New Roman"/>
          <w:sz w:val="24"/>
          <w:szCs w:val="24"/>
        </w:rPr>
      </w:pPr>
      <w:r w:rsidRPr="00997BD7">
        <w:rPr>
          <w:rFonts w:ascii="Times New Roman" w:hAnsi="Times New Roman" w:cs="Times New Roman"/>
          <w:b/>
          <w:bCs/>
          <w:sz w:val="24"/>
          <w:szCs w:val="24"/>
        </w:rPr>
        <w:t>Integridad</w:t>
      </w:r>
      <w:r w:rsidR="003E3DED" w:rsidRPr="000A1002">
        <w:rPr>
          <w:rFonts w:ascii="Times New Roman" w:hAnsi="Times New Roman" w:cs="Times New Roman"/>
          <w:sz w:val="24"/>
          <w:szCs w:val="24"/>
        </w:rPr>
        <w:t>. -</w:t>
      </w:r>
      <w:r w:rsidR="00041CAD" w:rsidRPr="000A1002">
        <w:rPr>
          <w:rFonts w:ascii="Times New Roman" w:hAnsi="Times New Roman" w:cs="Times New Roman"/>
          <w:sz w:val="24"/>
          <w:szCs w:val="24"/>
        </w:rPr>
        <w:t xml:space="preserve"> Puede medirse en función de</w:t>
      </w:r>
      <w:r w:rsidR="003E3DED" w:rsidRPr="000A1002">
        <w:rPr>
          <w:rFonts w:ascii="Times New Roman" w:hAnsi="Times New Roman" w:cs="Times New Roman"/>
          <w:sz w:val="24"/>
          <w:szCs w:val="24"/>
        </w:rPr>
        <w:t xml:space="preserve"> lo correcto </w:t>
      </w:r>
      <w:r w:rsidR="00041CAD" w:rsidRPr="000A1002">
        <w:rPr>
          <w:rFonts w:ascii="Times New Roman" w:hAnsi="Times New Roman" w:cs="Times New Roman"/>
          <w:sz w:val="24"/>
          <w:szCs w:val="24"/>
        </w:rPr>
        <w:t>y justo, para lo cual l</w:t>
      </w:r>
      <w:r w:rsidR="003E3DED" w:rsidRPr="000A1002">
        <w:rPr>
          <w:rFonts w:ascii="Times New Roman" w:hAnsi="Times New Roman" w:cs="Times New Roman"/>
          <w:sz w:val="24"/>
          <w:szCs w:val="24"/>
        </w:rPr>
        <w:t xml:space="preserve">as autoridades </w:t>
      </w:r>
      <w:r w:rsidR="00041CAD" w:rsidRPr="000A1002">
        <w:rPr>
          <w:rFonts w:ascii="Times New Roman" w:hAnsi="Times New Roman" w:cs="Times New Roman"/>
          <w:sz w:val="24"/>
          <w:szCs w:val="24"/>
        </w:rPr>
        <w:t xml:space="preserve">se ajustarán al espíritu de las normas morales y </w:t>
      </w:r>
      <w:r w:rsidR="003E3DED" w:rsidRPr="000A1002">
        <w:rPr>
          <w:rFonts w:ascii="Times New Roman" w:hAnsi="Times New Roman" w:cs="Times New Roman"/>
          <w:sz w:val="24"/>
          <w:szCs w:val="24"/>
        </w:rPr>
        <w:t>é</w:t>
      </w:r>
      <w:r w:rsidR="00041CAD" w:rsidRPr="000A1002">
        <w:rPr>
          <w:rFonts w:ascii="Times New Roman" w:hAnsi="Times New Roman" w:cs="Times New Roman"/>
          <w:sz w:val="24"/>
          <w:szCs w:val="24"/>
        </w:rPr>
        <w:t>tica</w:t>
      </w:r>
      <w:r w:rsidR="003E3DED" w:rsidRPr="000A1002">
        <w:rPr>
          <w:rFonts w:ascii="Times New Roman" w:hAnsi="Times New Roman" w:cs="Times New Roman"/>
          <w:sz w:val="24"/>
          <w:szCs w:val="24"/>
        </w:rPr>
        <w:t>s,</w:t>
      </w:r>
      <w:r w:rsidR="00041CAD" w:rsidRPr="000A1002">
        <w:rPr>
          <w:rFonts w:ascii="Times New Roman" w:hAnsi="Times New Roman" w:cs="Times New Roman"/>
          <w:sz w:val="24"/>
          <w:szCs w:val="24"/>
        </w:rPr>
        <w:t xml:space="preserve"> en el </w:t>
      </w:r>
      <w:r w:rsidR="003E3DED" w:rsidRPr="000A1002">
        <w:rPr>
          <w:rFonts w:ascii="Times New Roman" w:hAnsi="Times New Roman" w:cs="Times New Roman"/>
          <w:sz w:val="24"/>
          <w:szCs w:val="24"/>
        </w:rPr>
        <w:t xml:space="preserve">ejercicio </w:t>
      </w:r>
      <w:r w:rsidR="00041CAD" w:rsidRPr="000A1002">
        <w:rPr>
          <w:rFonts w:ascii="Times New Roman" w:hAnsi="Times New Roman" w:cs="Times New Roman"/>
          <w:sz w:val="24"/>
          <w:szCs w:val="24"/>
        </w:rPr>
        <w:t xml:space="preserve">de sus </w:t>
      </w:r>
      <w:r w:rsidR="00997BD7">
        <w:rPr>
          <w:rFonts w:ascii="Times New Roman" w:hAnsi="Times New Roman" w:cs="Times New Roman"/>
          <w:sz w:val="24"/>
          <w:szCs w:val="24"/>
        </w:rPr>
        <w:t>deberes y atribuciones</w:t>
      </w:r>
      <w:r w:rsidR="00041CAD" w:rsidRPr="000A1002">
        <w:rPr>
          <w:rFonts w:ascii="Times New Roman" w:hAnsi="Times New Roman" w:cs="Times New Roman"/>
          <w:sz w:val="24"/>
          <w:szCs w:val="24"/>
        </w:rPr>
        <w:t>.</w:t>
      </w:r>
    </w:p>
    <w:p w14:paraId="67F52141" w14:textId="77777777" w:rsidR="003E3DED" w:rsidRPr="000A1002" w:rsidRDefault="003E3DED" w:rsidP="000A1002">
      <w:pPr>
        <w:jc w:val="both"/>
        <w:rPr>
          <w:rFonts w:ascii="Times New Roman" w:hAnsi="Times New Roman" w:cs="Times New Roman"/>
          <w:sz w:val="24"/>
          <w:szCs w:val="24"/>
        </w:rPr>
      </w:pPr>
    </w:p>
    <w:p w14:paraId="7EB75586" w14:textId="1CCD4738" w:rsidR="00041CAD" w:rsidRPr="000A1002" w:rsidRDefault="003F0DF2" w:rsidP="000A1002">
      <w:pPr>
        <w:jc w:val="both"/>
        <w:rPr>
          <w:rFonts w:ascii="Times New Roman" w:hAnsi="Times New Roman" w:cs="Times New Roman"/>
          <w:sz w:val="24"/>
          <w:szCs w:val="24"/>
        </w:rPr>
      </w:pPr>
      <w:r w:rsidRPr="00997BD7">
        <w:rPr>
          <w:rFonts w:ascii="Times New Roman" w:hAnsi="Times New Roman" w:cs="Times New Roman"/>
          <w:b/>
          <w:bCs/>
          <w:sz w:val="24"/>
          <w:szCs w:val="24"/>
        </w:rPr>
        <w:t>Probidad</w:t>
      </w:r>
      <w:r w:rsidR="003E3DED" w:rsidRPr="000A1002">
        <w:rPr>
          <w:rFonts w:ascii="Times New Roman" w:hAnsi="Times New Roman" w:cs="Times New Roman"/>
          <w:sz w:val="24"/>
          <w:szCs w:val="24"/>
        </w:rPr>
        <w:t>. -</w:t>
      </w:r>
      <w:r w:rsidR="00041CAD" w:rsidRPr="000A1002">
        <w:rPr>
          <w:rFonts w:ascii="Times New Roman" w:hAnsi="Times New Roman" w:cs="Times New Roman"/>
          <w:sz w:val="24"/>
          <w:szCs w:val="24"/>
        </w:rPr>
        <w:t xml:space="preserve"> El </w:t>
      </w:r>
      <w:r w:rsidR="003E3DED" w:rsidRPr="000A1002">
        <w:rPr>
          <w:rFonts w:ascii="Times New Roman" w:hAnsi="Times New Roman" w:cs="Times New Roman"/>
          <w:sz w:val="24"/>
          <w:szCs w:val="24"/>
        </w:rPr>
        <w:t xml:space="preserve">Municipio del Distrito Metropolitano de Quito, </w:t>
      </w:r>
      <w:r w:rsidR="00041CAD" w:rsidRPr="000A1002">
        <w:rPr>
          <w:rFonts w:ascii="Times New Roman" w:hAnsi="Times New Roman" w:cs="Times New Roman"/>
          <w:sz w:val="24"/>
          <w:szCs w:val="24"/>
        </w:rPr>
        <w:t xml:space="preserve">espera que sus </w:t>
      </w:r>
      <w:r w:rsidR="003E3DED" w:rsidRPr="000A1002">
        <w:rPr>
          <w:rFonts w:ascii="Times New Roman" w:hAnsi="Times New Roman" w:cs="Times New Roman"/>
          <w:sz w:val="24"/>
          <w:szCs w:val="24"/>
        </w:rPr>
        <w:t>autoridades actúen con rectitud y moralidad, debiendo ponerlas en práctica en el ejercicio de sus funciones públicas</w:t>
      </w:r>
      <w:r w:rsidR="00041CAD" w:rsidRPr="000A1002">
        <w:rPr>
          <w:rFonts w:ascii="Times New Roman" w:hAnsi="Times New Roman" w:cs="Times New Roman"/>
          <w:sz w:val="24"/>
          <w:szCs w:val="24"/>
        </w:rPr>
        <w:t>.</w:t>
      </w:r>
    </w:p>
    <w:p w14:paraId="3C9466AF" w14:textId="77777777" w:rsidR="003E3DED" w:rsidRPr="000A1002" w:rsidRDefault="003E3DED" w:rsidP="000A1002">
      <w:pPr>
        <w:jc w:val="both"/>
        <w:rPr>
          <w:rFonts w:ascii="Times New Roman" w:hAnsi="Times New Roman" w:cs="Times New Roman"/>
          <w:sz w:val="24"/>
          <w:szCs w:val="24"/>
        </w:rPr>
      </w:pPr>
    </w:p>
    <w:p w14:paraId="5A58E83E" w14:textId="372DA015" w:rsidR="00041CAD" w:rsidRPr="000A1002" w:rsidRDefault="003F0DF2" w:rsidP="000A1002">
      <w:pPr>
        <w:jc w:val="both"/>
        <w:rPr>
          <w:rFonts w:ascii="Times New Roman" w:hAnsi="Times New Roman" w:cs="Times New Roman"/>
          <w:sz w:val="24"/>
          <w:szCs w:val="24"/>
        </w:rPr>
      </w:pPr>
      <w:r w:rsidRPr="00997BD7">
        <w:rPr>
          <w:rFonts w:ascii="Times New Roman" w:hAnsi="Times New Roman" w:cs="Times New Roman"/>
          <w:b/>
          <w:bCs/>
          <w:sz w:val="24"/>
          <w:szCs w:val="24"/>
        </w:rPr>
        <w:t>Responsabilidad</w:t>
      </w:r>
      <w:r w:rsidR="00580B00" w:rsidRPr="000A1002">
        <w:rPr>
          <w:rFonts w:ascii="Times New Roman" w:hAnsi="Times New Roman" w:cs="Times New Roman"/>
          <w:sz w:val="24"/>
          <w:szCs w:val="24"/>
        </w:rPr>
        <w:t>. -</w:t>
      </w:r>
      <w:r w:rsidR="00041CAD" w:rsidRPr="000A1002">
        <w:rPr>
          <w:rFonts w:ascii="Times New Roman" w:hAnsi="Times New Roman" w:cs="Times New Roman"/>
          <w:sz w:val="24"/>
          <w:szCs w:val="24"/>
        </w:rPr>
        <w:t xml:space="preserve"> Se orienta hacia el logro de los objetivos institucionales, a través </w:t>
      </w:r>
      <w:r w:rsidR="003E3DED" w:rsidRPr="000A1002">
        <w:rPr>
          <w:rFonts w:ascii="Times New Roman" w:hAnsi="Times New Roman" w:cs="Times New Roman"/>
          <w:sz w:val="24"/>
          <w:szCs w:val="24"/>
        </w:rPr>
        <w:t xml:space="preserve">de </w:t>
      </w:r>
      <w:r w:rsidR="00041CAD" w:rsidRPr="000A1002">
        <w:rPr>
          <w:rFonts w:ascii="Times New Roman" w:hAnsi="Times New Roman" w:cs="Times New Roman"/>
          <w:sz w:val="24"/>
          <w:szCs w:val="24"/>
        </w:rPr>
        <w:t xml:space="preserve">la correcta ejecución de las funciones, protección de los derechos, manejo de los recursos y el reconocimiento de sus actos </w:t>
      </w:r>
      <w:r w:rsidR="003E3DED" w:rsidRPr="000A1002">
        <w:rPr>
          <w:rFonts w:ascii="Times New Roman" w:hAnsi="Times New Roman" w:cs="Times New Roman"/>
          <w:sz w:val="24"/>
          <w:szCs w:val="24"/>
        </w:rPr>
        <w:t>u</w:t>
      </w:r>
      <w:r w:rsidR="00041CAD" w:rsidRPr="000A1002">
        <w:rPr>
          <w:rFonts w:ascii="Times New Roman" w:hAnsi="Times New Roman" w:cs="Times New Roman"/>
          <w:sz w:val="24"/>
          <w:szCs w:val="24"/>
        </w:rPr>
        <w:t xml:space="preserve"> omisiones.</w:t>
      </w:r>
    </w:p>
    <w:p w14:paraId="0045E1EC" w14:textId="77777777" w:rsidR="003E3DED" w:rsidRPr="000A1002" w:rsidRDefault="003E3DED" w:rsidP="000A1002">
      <w:pPr>
        <w:jc w:val="both"/>
        <w:rPr>
          <w:rFonts w:ascii="Times New Roman" w:hAnsi="Times New Roman" w:cs="Times New Roman"/>
          <w:sz w:val="24"/>
          <w:szCs w:val="24"/>
        </w:rPr>
      </w:pPr>
    </w:p>
    <w:p w14:paraId="714DFE00" w14:textId="30621FC9" w:rsidR="00041CAD" w:rsidRPr="000A1002" w:rsidRDefault="003F0DF2" w:rsidP="000A1002">
      <w:pPr>
        <w:jc w:val="both"/>
        <w:rPr>
          <w:rFonts w:ascii="Times New Roman" w:hAnsi="Times New Roman" w:cs="Times New Roman"/>
          <w:sz w:val="24"/>
          <w:szCs w:val="24"/>
        </w:rPr>
      </w:pPr>
      <w:r w:rsidRPr="00997BD7">
        <w:rPr>
          <w:rFonts w:ascii="Times New Roman" w:hAnsi="Times New Roman" w:cs="Times New Roman"/>
          <w:b/>
          <w:bCs/>
          <w:sz w:val="24"/>
          <w:szCs w:val="24"/>
        </w:rPr>
        <w:t>Profesionalismo</w:t>
      </w:r>
      <w:r w:rsidR="00580B00" w:rsidRPr="000A1002">
        <w:rPr>
          <w:rFonts w:ascii="Times New Roman" w:hAnsi="Times New Roman" w:cs="Times New Roman"/>
          <w:sz w:val="24"/>
          <w:szCs w:val="24"/>
        </w:rPr>
        <w:t>. -</w:t>
      </w:r>
      <w:r w:rsidR="00041CAD" w:rsidRPr="000A1002">
        <w:rPr>
          <w:rFonts w:ascii="Times New Roman" w:hAnsi="Times New Roman" w:cs="Times New Roman"/>
          <w:sz w:val="24"/>
          <w:szCs w:val="24"/>
        </w:rPr>
        <w:t xml:space="preserve"> Es el actuar idóneo de</w:t>
      </w:r>
      <w:r w:rsidR="00580B00" w:rsidRPr="000A1002">
        <w:rPr>
          <w:rFonts w:ascii="Times New Roman" w:hAnsi="Times New Roman" w:cs="Times New Roman"/>
          <w:sz w:val="24"/>
          <w:szCs w:val="24"/>
        </w:rPr>
        <w:t xml:space="preserve"> los integrantes del Concejo Metropolitano, </w:t>
      </w:r>
      <w:r w:rsidR="00041CAD" w:rsidRPr="000A1002">
        <w:rPr>
          <w:rFonts w:ascii="Times New Roman" w:hAnsi="Times New Roman" w:cs="Times New Roman"/>
          <w:sz w:val="24"/>
          <w:szCs w:val="24"/>
        </w:rPr>
        <w:t>aplica</w:t>
      </w:r>
      <w:r w:rsidR="00580B00" w:rsidRPr="000A1002">
        <w:rPr>
          <w:rFonts w:ascii="Times New Roman" w:hAnsi="Times New Roman" w:cs="Times New Roman"/>
          <w:sz w:val="24"/>
          <w:szCs w:val="24"/>
        </w:rPr>
        <w:t>ndo</w:t>
      </w:r>
      <w:r w:rsidR="00041CAD" w:rsidRPr="000A1002">
        <w:rPr>
          <w:rFonts w:ascii="Times New Roman" w:hAnsi="Times New Roman" w:cs="Times New Roman"/>
          <w:sz w:val="24"/>
          <w:szCs w:val="24"/>
        </w:rPr>
        <w:t xml:space="preserve"> todos sus conocimientos, experiencias, habilidades y destrezas en el desarrollo de sus funciones y trabaja</w:t>
      </w:r>
      <w:r w:rsidR="00580B00" w:rsidRPr="000A1002">
        <w:rPr>
          <w:rFonts w:ascii="Times New Roman" w:hAnsi="Times New Roman" w:cs="Times New Roman"/>
          <w:sz w:val="24"/>
          <w:szCs w:val="24"/>
        </w:rPr>
        <w:t>ndo</w:t>
      </w:r>
      <w:r w:rsidR="00041CAD" w:rsidRPr="000A1002">
        <w:rPr>
          <w:rFonts w:ascii="Times New Roman" w:hAnsi="Times New Roman" w:cs="Times New Roman"/>
          <w:sz w:val="24"/>
          <w:szCs w:val="24"/>
        </w:rPr>
        <w:t xml:space="preserve"> participativamente </w:t>
      </w:r>
      <w:r w:rsidR="00580B00" w:rsidRPr="000A1002">
        <w:rPr>
          <w:rFonts w:ascii="Times New Roman" w:hAnsi="Times New Roman" w:cs="Times New Roman"/>
          <w:sz w:val="24"/>
          <w:szCs w:val="24"/>
        </w:rPr>
        <w:t>en beneficio de la ciudadanía.</w:t>
      </w:r>
    </w:p>
    <w:p w14:paraId="10230053" w14:textId="77777777" w:rsidR="003E3DED" w:rsidRPr="000A1002" w:rsidRDefault="003E3DED" w:rsidP="000A1002">
      <w:pPr>
        <w:jc w:val="both"/>
        <w:rPr>
          <w:rFonts w:ascii="Times New Roman" w:hAnsi="Times New Roman" w:cs="Times New Roman"/>
          <w:sz w:val="24"/>
          <w:szCs w:val="24"/>
        </w:rPr>
      </w:pPr>
    </w:p>
    <w:p w14:paraId="58162D53" w14:textId="25CB84A6" w:rsidR="00041CAD" w:rsidRPr="000A1002" w:rsidRDefault="00041CAD" w:rsidP="000A1002">
      <w:pPr>
        <w:jc w:val="both"/>
        <w:rPr>
          <w:rFonts w:ascii="Times New Roman" w:hAnsi="Times New Roman" w:cs="Times New Roman"/>
          <w:sz w:val="24"/>
          <w:szCs w:val="24"/>
        </w:rPr>
      </w:pPr>
      <w:r w:rsidRPr="00997BD7">
        <w:rPr>
          <w:rFonts w:ascii="Times New Roman" w:hAnsi="Times New Roman" w:cs="Times New Roman"/>
          <w:b/>
          <w:bCs/>
          <w:sz w:val="24"/>
          <w:szCs w:val="24"/>
        </w:rPr>
        <w:t>Art.</w:t>
      </w:r>
      <w:r w:rsidR="003E3DED" w:rsidRPr="00997BD7">
        <w:rPr>
          <w:rFonts w:ascii="Times New Roman" w:hAnsi="Times New Roman" w:cs="Times New Roman"/>
          <w:b/>
          <w:bCs/>
          <w:sz w:val="24"/>
          <w:szCs w:val="24"/>
        </w:rPr>
        <w:t xml:space="preserve">  (…)</w:t>
      </w:r>
      <w:r w:rsidRPr="000A1002">
        <w:rPr>
          <w:rFonts w:ascii="Times New Roman" w:hAnsi="Times New Roman" w:cs="Times New Roman"/>
          <w:sz w:val="24"/>
          <w:szCs w:val="24"/>
        </w:rPr>
        <w:t xml:space="preserve"> </w:t>
      </w:r>
      <w:r w:rsidR="002F5330" w:rsidRPr="00997BD7">
        <w:rPr>
          <w:rFonts w:ascii="Times New Roman" w:hAnsi="Times New Roman" w:cs="Times New Roman"/>
          <w:b/>
          <w:bCs/>
          <w:sz w:val="24"/>
          <w:szCs w:val="24"/>
        </w:rPr>
        <w:t>Principios</w:t>
      </w:r>
      <w:r w:rsidR="002F5330" w:rsidRPr="000A1002">
        <w:rPr>
          <w:rFonts w:ascii="Times New Roman" w:hAnsi="Times New Roman" w:cs="Times New Roman"/>
          <w:sz w:val="24"/>
          <w:szCs w:val="24"/>
        </w:rPr>
        <w:t>. -</w:t>
      </w:r>
      <w:r w:rsidRPr="000A1002">
        <w:rPr>
          <w:rFonts w:ascii="Times New Roman" w:hAnsi="Times New Roman" w:cs="Times New Roman"/>
          <w:sz w:val="24"/>
          <w:szCs w:val="24"/>
        </w:rPr>
        <w:t xml:space="preserve"> </w:t>
      </w:r>
      <w:r w:rsidR="00580B00" w:rsidRPr="000A1002">
        <w:rPr>
          <w:rFonts w:ascii="Times New Roman" w:hAnsi="Times New Roman" w:cs="Times New Roman"/>
          <w:sz w:val="24"/>
          <w:szCs w:val="24"/>
        </w:rPr>
        <w:t>Es el conjunto de normas generales y universales con las que</w:t>
      </w:r>
      <w:r w:rsidR="00997BD7">
        <w:rPr>
          <w:rFonts w:ascii="Times New Roman" w:hAnsi="Times New Roman" w:cs="Times New Roman"/>
          <w:sz w:val="24"/>
          <w:szCs w:val="24"/>
        </w:rPr>
        <w:t>,</w:t>
      </w:r>
      <w:r w:rsidR="00580B00" w:rsidRPr="000A1002">
        <w:rPr>
          <w:rFonts w:ascii="Times New Roman" w:hAnsi="Times New Roman" w:cs="Times New Roman"/>
          <w:sz w:val="24"/>
          <w:szCs w:val="24"/>
        </w:rPr>
        <w:t xml:space="preserve"> los miembros del </w:t>
      </w:r>
      <w:r w:rsidR="002F5330" w:rsidRPr="000A1002">
        <w:rPr>
          <w:rFonts w:ascii="Times New Roman" w:hAnsi="Times New Roman" w:cs="Times New Roman"/>
          <w:sz w:val="24"/>
          <w:szCs w:val="24"/>
        </w:rPr>
        <w:t>Concejo</w:t>
      </w:r>
      <w:r w:rsidR="00580B00" w:rsidRPr="000A1002">
        <w:rPr>
          <w:rFonts w:ascii="Times New Roman" w:hAnsi="Times New Roman" w:cs="Times New Roman"/>
          <w:sz w:val="24"/>
          <w:szCs w:val="24"/>
        </w:rPr>
        <w:t xml:space="preserve"> orientan sus acciones y su conducta, dentro de un marco ético, moral y cultural determinado</w:t>
      </w:r>
      <w:r w:rsidRPr="000A1002">
        <w:rPr>
          <w:rFonts w:ascii="Times New Roman" w:hAnsi="Times New Roman" w:cs="Times New Roman"/>
          <w:sz w:val="24"/>
          <w:szCs w:val="24"/>
        </w:rPr>
        <w:t>.</w:t>
      </w:r>
    </w:p>
    <w:p w14:paraId="3045383C" w14:textId="77777777" w:rsidR="00580B00" w:rsidRPr="000A1002" w:rsidRDefault="00580B00" w:rsidP="000A1002">
      <w:pPr>
        <w:jc w:val="both"/>
        <w:rPr>
          <w:rFonts w:ascii="Times New Roman" w:hAnsi="Times New Roman" w:cs="Times New Roman"/>
          <w:sz w:val="24"/>
          <w:szCs w:val="24"/>
        </w:rPr>
      </w:pPr>
    </w:p>
    <w:p w14:paraId="65D5B592" w14:textId="50535AFB" w:rsidR="00041CAD" w:rsidRPr="000A1002" w:rsidRDefault="00580B00"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Principios </w:t>
      </w:r>
      <w:r w:rsidR="00041CAD" w:rsidRPr="000A1002">
        <w:rPr>
          <w:rFonts w:ascii="Times New Roman" w:hAnsi="Times New Roman" w:cs="Times New Roman"/>
          <w:sz w:val="24"/>
          <w:szCs w:val="24"/>
        </w:rPr>
        <w:t xml:space="preserve">fundamentales que </w:t>
      </w:r>
      <w:r w:rsidRPr="000A1002">
        <w:rPr>
          <w:rFonts w:ascii="Times New Roman" w:hAnsi="Times New Roman" w:cs="Times New Roman"/>
          <w:sz w:val="24"/>
          <w:szCs w:val="24"/>
        </w:rPr>
        <w:t>deben guardar las actuaciones de las autoridades:</w:t>
      </w:r>
    </w:p>
    <w:p w14:paraId="26D137F1" w14:textId="77777777" w:rsidR="003E3DED" w:rsidRPr="000A1002" w:rsidRDefault="003E3DED" w:rsidP="000A1002">
      <w:pPr>
        <w:jc w:val="both"/>
        <w:rPr>
          <w:rFonts w:ascii="Times New Roman" w:hAnsi="Times New Roman" w:cs="Times New Roman"/>
          <w:sz w:val="24"/>
          <w:szCs w:val="24"/>
        </w:rPr>
      </w:pPr>
    </w:p>
    <w:p w14:paraId="52A39BDF" w14:textId="68DAC05A" w:rsidR="00041CAD" w:rsidRPr="000A1002" w:rsidRDefault="003F0DF2" w:rsidP="000A1002">
      <w:pPr>
        <w:jc w:val="both"/>
        <w:rPr>
          <w:rFonts w:ascii="Times New Roman" w:hAnsi="Times New Roman" w:cs="Times New Roman"/>
          <w:sz w:val="24"/>
          <w:szCs w:val="24"/>
        </w:rPr>
      </w:pPr>
      <w:r w:rsidRPr="00997BD7">
        <w:rPr>
          <w:rFonts w:ascii="Times New Roman" w:hAnsi="Times New Roman" w:cs="Times New Roman"/>
          <w:b/>
          <w:bCs/>
          <w:sz w:val="24"/>
          <w:szCs w:val="24"/>
        </w:rPr>
        <w:t>Imparcialidad</w:t>
      </w:r>
      <w:r w:rsidR="00580B00" w:rsidRPr="000A1002">
        <w:rPr>
          <w:rFonts w:ascii="Times New Roman" w:hAnsi="Times New Roman" w:cs="Times New Roman"/>
          <w:sz w:val="24"/>
          <w:szCs w:val="24"/>
        </w:rPr>
        <w:t>. -</w:t>
      </w:r>
      <w:r w:rsidR="00041CAD" w:rsidRPr="000A1002">
        <w:rPr>
          <w:rFonts w:ascii="Times New Roman" w:hAnsi="Times New Roman" w:cs="Times New Roman"/>
          <w:sz w:val="24"/>
          <w:szCs w:val="24"/>
        </w:rPr>
        <w:t xml:space="preserve"> Los </w:t>
      </w:r>
      <w:r w:rsidR="00580B00" w:rsidRPr="000A1002">
        <w:rPr>
          <w:rFonts w:ascii="Times New Roman" w:hAnsi="Times New Roman" w:cs="Times New Roman"/>
          <w:sz w:val="24"/>
          <w:szCs w:val="24"/>
        </w:rPr>
        <w:t>miembros d</w:t>
      </w:r>
      <w:r w:rsidR="00041CAD" w:rsidRPr="000A1002">
        <w:rPr>
          <w:rFonts w:ascii="Times New Roman" w:hAnsi="Times New Roman" w:cs="Times New Roman"/>
          <w:sz w:val="24"/>
          <w:szCs w:val="24"/>
        </w:rPr>
        <w:t xml:space="preserve">eben ser imparciales y objetivos </w:t>
      </w:r>
      <w:r w:rsidR="00580B00" w:rsidRPr="000A1002">
        <w:rPr>
          <w:rFonts w:ascii="Times New Roman" w:hAnsi="Times New Roman" w:cs="Times New Roman"/>
          <w:sz w:val="24"/>
          <w:szCs w:val="24"/>
        </w:rPr>
        <w:t xml:space="preserve">en el tratamiento de </w:t>
      </w:r>
      <w:r w:rsidR="00041CAD" w:rsidRPr="000A1002">
        <w:rPr>
          <w:rFonts w:ascii="Times New Roman" w:hAnsi="Times New Roman" w:cs="Times New Roman"/>
          <w:sz w:val="24"/>
          <w:szCs w:val="24"/>
        </w:rPr>
        <w:t xml:space="preserve">los temas sometidos </w:t>
      </w:r>
      <w:r w:rsidR="00580B00" w:rsidRPr="000A1002">
        <w:rPr>
          <w:rFonts w:ascii="Times New Roman" w:hAnsi="Times New Roman" w:cs="Times New Roman"/>
          <w:sz w:val="24"/>
          <w:szCs w:val="24"/>
        </w:rPr>
        <w:t xml:space="preserve">para </w:t>
      </w:r>
      <w:r w:rsidR="00041CAD" w:rsidRPr="000A1002">
        <w:rPr>
          <w:rFonts w:ascii="Times New Roman" w:hAnsi="Times New Roman" w:cs="Times New Roman"/>
          <w:sz w:val="24"/>
          <w:szCs w:val="24"/>
        </w:rPr>
        <w:t>su revisión</w:t>
      </w:r>
      <w:r w:rsidR="00580B00" w:rsidRPr="000A1002">
        <w:rPr>
          <w:rFonts w:ascii="Times New Roman" w:hAnsi="Times New Roman" w:cs="Times New Roman"/>
          <w:sz w:val="24"/>
          <w:szCs w:val="24"/>
        </w:rPr>
        <w:t xml:space="preserve"> y aprobación</w:t>
      </w:r>
      <w:r w:rsidR="00041CAD" w:rsidRPr="000A1002">
        <w:rPr>
          <w:rFonts w:ascii="Times New Roman" w:hAnsi="Times New Roman" w:cs="Times New Roman"/>
          <w:sz w:val="24"/>
          <w:szCs w:val="24"/>
        </w:rPr>
        <w:t>.</w:t>
      </w:r>
    </w:p>
    <w:p w14:paraId="379D0CF4" w14:textId="77777777" w:rsidR="003E3DED" w:rsidRPr="000A1002" w:rsidRDefault="003E3DED" w:rsidP="000A1002">
      <w:pPr>
        <w:jc w:val="both"/>
        <w:rPr>
          <w:rFonts w:ascii="Times New Roman" w:hAnsi="Times New Roman" w:cs="Times New Roman"/>
          <w:sz w:val="24"/>
          <w:szCs w:val="24"/>
        </w:rPr>
      </w:pPr>
    </w:p>
    <w:p w14:paraId="699FA130" w14:textId="72757ABA" w:rsidR="00041CAD" w:rsidRPr="000A1002" w:rsidRDefault="003F0DF2" w:rsidP="000A1002">
      <w:pPr>
        <w:jc w:val="both"/>
        <w:rPr>
          <w:rFonts w:ascii="Times New Roman" w:hAnsi="Times New Roman" w:cs="Times New Roman"/>
          <w:sz w:val="24"/>
          <w:szCs w:val="24"/>
        </w:rPr>
      </w:pPr>
      <w:r w:rsidRPr="00997BD7">
        <w:rPr>
          <w:rFonts w:ascii="Times New Roman" w:hAnsi="Times New Roman" w:cs="Times New Roman"/>
          <w:b/>
          <w:bCs/>
          <w:sz w:val="24"/>
          <w:szCs w:val="24"/>
        </w:rPr>
        <w:t>Respeto</w:t>
      </w:r>
      <w:r w:rsidR="00580B00" w:rsidRPr="000A1002">
        <w:rPr>
          <w:rFonts w:ascii="Times New Roman" w:hAnsi="Times New Roman" w:cs="Times New Roman"/>
          <w:sz w:val="24"/>
          <w:szCs w:val="24"/>
        </w:rPr>
        <w:t>. -</w:t>
      </w:r>
      <w:r w:rsidR="00041CAD" w:rsidRPr="000A1002">
        <w:rPr>
          <w:rFonts w:ascii="Times New Roman" w:hAnsi="Times New Roman" w:cs="Times New Roman"/>
          <w:sz w:val="24"/>
          <w:szCs w:val="24"/>
        </w:rPr>
        <w:t xml:space="preserve"> Mantener respeto y cortesía </w:t>
      </w:r>
      <w:r w:rsidR="009C4903" w:rsidRPr="000A1002">
        <w:rPr>
          <w:rFonts w:ascii="Times New Roman" w:hAnsi="Times New Roman" w:cs="Times New Roman"/>
          <w:sz w:val="24"/>
          <w:szCs w:val="24"/>
        </w:rPr>
        <w:t xml:space="preserve">de obra y palabra </w:t>
      </w:r>
      <w:r w:rsidR="00041CAD" w:rsidRPr="000A1002">
        <w:rPr>
          <w:rFonts w:ascii="Times New Roman" w:hAnsi="Times New Roman" w:cs="Times New Roman"/>
          <w:sz w:val="24"/>
          <w:szCs w:val="24"/>
        </w:rPr>
        <w:t>en sus relaciones con sus superiores, compañeros, sub</w:t>
      </w:r>
      <w:r w:rsidR="009C4903" w:rsidRPr="000A1002">
        <w:rPr>
          <w:rFonts w:ascii="Times New Roman" w:hAnsi="Times New Roman" w:cs="Times New Roman"/>
          <w:sz w:val="24"/>
          <w:szCs w:val="24"/>
        </w:rPr>
        <w:t xml:space="preserve">alternos </w:t>
      </w:r>
      <w:r w:rsidR="00041CAD" w:rsidRPr="000A1002">
        <w:rPr>
          <w:rFonts w:ascii="Times New Roman" w:hAnsi="Times New Roman" w:cs="Times New Roman"/>
          <w:sz w:val="24"/>
          <w:szCs w:val="24"/>
        </w:rPr>
        <w:t>y ciudadanía en general.</w:t>
      </w:r>
    </w:p>
    <w:p w14:paraId="5E7856B4" w14:textId="77777777" w:rsidR="003E3DED" w:rsidRPr="000A1002" w:rsidRDefault="003E3DED" w:rsidP="000A1002">
      <w:pPr>
        <w:jc w:val="both"/>
        <w:rPr>
          <w:rFonts w:ascii="Times New Roman" w:hAnsi="Times New Roman" w:cs="Times New Roman"/>
          <w:sz w:val="24"/>
          <w:szCs w:val="24"/>
        </w:rPr>
      </w:pPr>
    </w:p>
    <w:p w14:paraId="413C13E6" w14:textId="04D152F3" w:rsidR="00041CAD" w:rsidRPr="000A1002" w:rsidRDefault="002F5330" w:rsidP="000A1002">
      <w:pPr>
        <w:jc w:val="both"/>
        <w:rPr>
          <w:rFonts w:ascii="Times New Roman" w:hAnsi="Times New Roman" w:cs="Times New Roman"/>
          <w:sz w:val="24"/>
          <w:szCs w:val="24"/>
        </w:rPr>
      </w:pPr>
      <w:r w:rsidRPr="00997BD7">
        <w:rPr>
          <w:rFonts w:ascii="Times New Roman" w:hAnsi="Times New Roman" w:cs="Times New Roman"/>
          <w:b/>
          <w:bCs/>
          <w:sz w:val="24"/>
          <w:szCs w:val="24"/>
        </w:rPr>
        <w:t>Veracidad</w:t>
      </w:r>
      <w:r w:rsidRPr="000A1002">
        <w:rPr>
          <w:rFonts w:ascii="Times New Roman" w:hAnsi="Times New Roman" w:cs="Times New Roman"/>
          <w:sz w:val="24"/>
          <w:szCs w:val="24"/>
        </w:rPr>
        <w:t>. -</w:t>
      </w:r>
      <w:r w:rsidR="00041CAD" w:rsidRPr="000A1002">
        <w:rPr>
          <w:rFonts w:ascii="Times New Roman" w:hAnsi="Times New Roman" w:cs="Times New Roman"/>
          <w:sz w:val="24"/>
          <w:szCs w:val="24"/>
        </w:rPr>
        <w:t xml:space="preserve"> </w:t>
      </w:r>
      <w:r w:rsidR="009C4903" w:rsidRPr="000A1002">
        <w:rPr>
          <w:rFonts w:ascii="Times New Roman" w:hAnsi="Times New Roman" w:cs="Times New Roman"/>
          <w:sz w:val="24"/>
          <w:szCs w:val="24"/>
        </w:rPr>
        <w:t>Las autoridades estarán</w:t>
      </w:r>
      <w:r w:rsidR="00041CAD" w:rsidRPr="000A1002">
        <w:rPr>
          <w:rFonts w:ascii="Times New Roman" w:hAnsi="Times New Roman" w:cs="Times New Roman"/>
          <w:sz w:val="24"/>
          <w:szCs w:val="24"/>
        </w:rPr>
        <w:t xml:space="preserve"> obligad</w:t>
      </w:r>
      <w:r w:rsidR="009C4903" w:rsidRPr="000A1002">
        <w:rPr>
          <w:rFonts w:ascii="Times New Roman" w:hAnsi="Times New Roman" w:cs="Times New Roman"/>
          <w:sz w:val="24"/>
          <w:szCs w:val="24"/>
        </w:rPr>
        <w:t>as</w:t>
      </w:r>
      <w:r w:rsidR="00041CAD" w:rsidRPr="000A1002">
        <w:rPr>
          <w:rFonts w:ascii="Times New Roman" w:hAnsi="Times New Roman" w:cs="Times New Roman"/>
          <w:sz w:val="24"/>
          <w:szCs w:val="24"/>
        </w:rPr>
        <w:t xml:space="preserve"> a expresarse con veracidad en sus </w:t>
      </w:r>
      <w:r w:rsidR="009C4903" w:rsidRPr="000A1002">
        <w:rPr>
          <w:rFonts w:ascii="Times New Roman" w:hAnsi="Times New Roman" w:cs="Times New Roman"/>
          <w:sz w:val="24"/>
          <w:szCs w:val="24"/>
        </w:rPr>
        <w:t>actuaciones</w:t>
      </w:r>
      <w:r w:rsidR="00041CAD" w:rsidRPr="000A1002">
        <w:rPr>
          <w:rFonts w:ascii="Times New Roman" w:hAnsi="Times New Roman" w:cs="Times New Roman"/>
          <w:sz w:val="24"/>
          <w:szCs w:val="24"/>
        </w:rPr>
        <w:t>.</w:t>
      </w:r>
    </w:p>
    <w:p w14:paraId="7223AA8F" w14:textId="77777777" w:rsidR="003E3DED" w:rsidRPr="000A1002" w:rsidRDefault="003E3DED" w:rsidP="000A1002">
      <w:pPr>
        <w:jc w:val="both"/>
        <w:rPr>
          <w:rFonts w:ascii="Times New Roman" w:hAnsi="Times New Roman" w:cs="Times New Roman"/>
          <w:sz w:val="24"/>
          <w:szCs w:val="24"/>
        </w:rPr>
      </w:pPr>
    </w:p>
    <w:p w14:paraId="58FE8A7C" w14:textId="77777777" w:rsidR="00041CAD" w:rsidRPr="000A1002" w:rsidRDefault="00041CAD" w:rsidP="000A1002">
      <w:pPr>
        <w:jc w:val="both"/>
        <w:rPr>
          <w:rFonts w:ascii="Times New Roman" w:hAnsi="Times New Roman" w:cs="Times New Roman"/>
          <w:sz w:val="24"/>
          <w:szCs w:val="24"/>
        </w:rPr>
      </w:pPr>
    </w:p>
    <w:p w14:paraId="47EAFF1F" w14:textId="09697CA6" w:rsidR="00041CAD" w:rsidRPr="00997BD7" w:rsidRDefault="00041CAD" w:rsidP="00997BD7">
      <w:pPr>
        <w:pStyle w:val="Prrafodelista"/>
        <w:numPr>
          <w:ilvl w:val="0"/>
          <w:numId w:val="11"/>
        </w:numPr>
        <w:rPr>
          <w:rFonts w:ascii="Times New Roman" w:hAnsi="Times New Roman" w:cs="Times New Roman"/>
          <w:b/>
          <w:bCs/>
          <w:sz w:val="24"/>
          <w:szCs w:val="24"/>
        </w:rPr>
      </w:pPr>
      <w:r w:rsidRPr="00997BD7">
        <w:rPr>
          <w:rFonts w:ascii="Times New Roman" w:hAnsi="Times New Roman" w:cs="Times New Roman"/>
          <w:b/>
          <w:bCs/>
          <w:sz w:val="24"/>
          <w:szCs w:val="24"/>
        </w:rPr>
        <w:t>COMITÉ DE ÉTICA</w:t>
      </w:r>
    </w:p>
    <w:p w14:paraId="7C3CD035" w14:textId="77777777" w:rsidR="009C4903" w:rsidRPr="000A1002" w:rsidRDefault="009C4903" w:rsidP="000A1002">
      <w:pPr>
        <w:jc w:val="both"/>
        <w:rPr>
          <w:rFonts w:ascii="Times New Roman" w:hAnsi="Times New Roman" w:cs="Times New Roman"/>
          <w:sz w:val="24"/>
          <w:szCs w:val="24"/>
        </w:rPr>
      </w:pPr>
    </w:p>
    <w:p w14:paraId="69479866" w14:textId="7C8E2425" w:rsidR="009C4903" w:rsidRPr="000A1002" w:rsidRDefault="00041CAD" w:rsidP="000A1002">
      <w:pPr>
        <w:jc w:val="both"/>
        <w:rPr>
          <w:rFonts w:ascii="Times New Roman" w:hAnsi="Times New Roman" w:cs="Times New Roman"/>
          <w:sz w:val="24"/>
          <w:szCs w:val="24"/>
        </w:rPr>
      </w:pPr>
      <w:proofErr w:type="gramStart"/>
      <w:r w:rsidRPr="00997BD7">
        <w:rPr>
          <w:rFonts w:ascii="Times New Roman" w:hAnsi="Times New Roman" w:cs="Times New Roman"/>
          <w:b/>
          <w:bCs/>
          <w:sz w:val="24"/>
          <w:szCs w:val="24"/>
        </w:rPr>
        <w:t xml:space="preserve">Art </w:t>
      </w:r>
      <w:r w:rsidR="009C4903" w:rsidRPr="00997BD7">
        <w:rPr>
          <w:rFonts w:ascii="Times New Roman" w:hAnsi="Times New Roman" w:cs="Times New Roman"/>
          <w:b/>
          <w:bCs/>
          <w:sz w:val="24"/>
          <w:szCs w:val="24"/>
        </w:rPr>
        <w:t xml:space="preserve"> (</w:t>
      </w:r>
      <w:proofErr w:type="gramEnd"/>
      <w:r w:rsidR="009C4903" w:rsidRPr="00997BD7">
        <w:rPr>
          <w:rFonts w:ascii="Times New Roman" w:hAnsi="Times New Roman" w:cs="Times New Roman"/>
          <w:b/>
          <w:bCs/>
          <w:sz w:val="24"/>
          <w:szCs w:val="24"/>
        </w:rPr>
        <w:t>…)</w:t>
      </w:r>
      <w:r w:rsidRPr="00997BD7">
        <w:rPr>
          <w:rFonts w:ascii="Times New Roman" w:hAnsi="Times New Roman" w:cs="Times New Roman"/>
          <w:b/>
          <w:bCs/>
          <w:sz w:val="24"/>
          <w:szCs w:val="24"/>
        </w:rPr>
        <w:t xml:space="preserve">.- </w:t>
      </w:r>
      <w:r w:rsidR="00997BD7" w:rsidRPr="00997BD7">
        <w:rPr>
          <w:rFonts w:ascii="Times New Roman" w:hAnsi="Times New Roman" w:cs="Times New Roman"/>
          <w:b/>
          <w:bCs/>
          <w:sz w:val="24"/>
          <w:szCs w:val="24"/>
        </w:rPr>
        <w:t>Funciones</w:t>
      </w:r>
      <w:r w:rsidRPr="000A1002">
        <w:rPr>
          <w:rFonts w:ascii="Times New Roman" w:hAnsi="Times New Roman" w:cs="Times New Roman"/>
          <w:sz w:val="24"/>
          <w:szCs w:val="24"/>
        </w:rPr>
        <w:t xml:space="preserve">. </w:t>
      </w:r>
      <w:r w:rsidR="00D927E4">
        <w:rPr>
          <w:rFonts w:ascii="Times New Roman" w:hAnsi="Times New Roman" w:cs="Times New Roman"/>
          <w:sz w:val="24"/>
          <w:szCs w:val="24"/>
        </w:rPr>
        <w:t>–</w:t>
      </w:r>
      <w:r w:rsidRPr="000A1002">
        <w:rPr>
          <w:rFonts w:ascii="Times New Roman" w:hAnsi="Times New Roman" w:cs="Times New Roman"/>
          <w:sz w:val="24"/>
          <w:szCs w:val="24"/>
        </w:rPr>
        <w:t xml:space="preserve"> </w:t>
      </w:r>
      <w:r w:rsidR="00D927E4">
        <w:rPr>
          <w:rFonts w:ascii="Times New Roman" w:hAnsi="Times New Roman" w:cs="Times New Roman"/>
          <w:sz w:val="24"/>
          <w:szCs w:val="24"/>
        </w:rPr>
        <w:t>Será la Comisión de Mesa quien asuma las funciones de</w:t>
      </w:r>
      <w:r w:rsidRPr="000A1002">
        <w:rPr>
          <w:rFonts w:ascii="Times New Roman" w:hAnsi="Times New Roman" w:cs="Times New Roman"/>
          <w:sz w:val="24"/>
          <w:szCs w:val="24"/>
        </w:rPr>
        <w:t xml:space="preserve">l Comité de Ética del </w:t>
      </w:r>
      <w:r w:rsidR="009C4903" w:rsidRPr="000A1002">
        <w:rPr>
          <w:rFonts w:ascii="Times New Roman" w:hAnsi="Times New Roman" w:cs="Times New Roman"/>
          <w:sz w:val="24"/>
          <w:szCs w:val="24"/>
        </w:rPr>
        <w:t>Concejo Metropolitano de Quito</w:t>
      </w:r>
      <w:r w:rsidRPr="000A1002">
        <w:rPr>
          <w:rFonts w:ascii="Times New Roman" w:hAnsi="Times New Roman" w:cs="Times New Roman"/>
          <w:sz w:val="24"/>
          <w:szCs w:val="24"/>
        </w:rPr>
        <w:t xml:space="preserve">, para resolver los </w:t>
      </w:r>
      <w:r w:rsidR="009C4903" w:rsidRPr="000A1002">
        <w:rPr>
          <w:rFonts w:ascii="Times New Roman" w:hAnsi="Times New Roman" w:cs="Times New Roman"/>
          <w:sz w:val="24"/>
          <w:szCs w:val="24"/>
        </w:rPr>
        <w:t xml:space="preserve">eventos de acciones u omisiones de los miembros del Cuerpo </w:t>
      </w:r>
      <w:proofErr w:type="gramStart"/>
      <w:r w:rsidR="009C4903" w:rsidRPr="000A1002">
        <w:rPr>
          <w:rFonts w:ascii="Times New Roman" w:hAnsi="Times New Roman" w:cs="Times New Roman"/>
          <w:sz w:val="24"/>
          <w:szCs w:val="24"/>
        </w:rPr>
        <w:t>Edilicio</w:t>
      </w:r>
      <w:proofErr w:type="gramEnd"/>
      <w:r w:rsidR="009C4903" w:rsidRPr="000A1002">
        <w:rPr>
          <w:rFonts w:ascii="Times New Roman" w:hAnsi="Times New Roman" w:cs="Times New Roman"/>
          <w:sz w:val="24"/>
          <w:szCs w:val="24"/>
        </w:rPr>
        <w:t>, que vulneren el Código de Ética.</w:t>
      </w:r>
    </w:p>
    <w:p w14:paraId="105D1849" w14:textId="77777777" w:rsidR="009C4903" w:rsidRPr="000A1002" w:rsidRDefault="009C4903" w:rsidP="000A1002">
      <w:pPr>
        <w:jc w:val="both"/>
        <w:rPr>
          <w:rFonts w:ascii="Times New Roman" w:hAnsi="Times New Roman" w:cs="Times New Roman"/>
          <w:sz w:val="24"/>
          <w:szCs w:val="24"/>
        </w:rPr>
      </w:pPr>
    </w:p>
    <w:p w14:paraId="1D4A1178" w14:textId="4D2B1A48" w:rsidR="00041CAD" w:rsidRPr="000A1002" w:rsidRDefault="009C4903" w:rsidP="000A1002">
      <w:pPr>
        <w:jc w:val="both"/>
        <w:rPr>
          <w:rFonts w:ascii="Times New Roman" w:hAnsi="Times New Roman" w:cs="Times New Roman"/>
          <w:sz w:val="24"/>
          <w:szCs w:val="24"/>
        </w:rPr>
      </w:pPr>
      <w:r w:rsidRPr="00997BD7">
        <w:rPr>
          <w:rFonts w:ascii="Times New Roman" w:hAnsi="Times New Roman" w:cs="Times New Roman"/>
          <w:b/>
          <w:bCs/>
          <w:sz w:val="24"/>
          <w:szCs w:val="24"/>
        </w:rPr>
        <w:t>Art. (…</w:t>
      </w:r>
      <w:proofErr w:type="gramStart"/>
      <w:r w:rsidRPr="00997BD7">
        <w:rPr>
          <w:rFonts w:ascii="Times New Roman" w:hAnsi="Times New Roman" w:cs="Times New Roman"/>
          <w:b/>
          <w:bCs/>
          <w:sz w:val="24"/>
          <w:szCs w:val="24"/>
        </w:rPr>
        <w:t>).-</w:t>
      </w:r>
      <w:proofErr w:type="gramEnd"/>
      <w:r w:rsidRPr="00997BD7">
        <w:rPr>
          <w:rFonts w:ascii="Times New Roman" w:hAnsi="Times New Roman" w:cs="Times New Roman"/>
          <w:b/>
          <w:bCs/>
          <w:sz w:val="24"/>
          <w:szCs w:val="24"/>
        </w:rPr>
        <w:t xml:space="preserve"> </w:t>
      </w:r>
      <w:r w:rsidR="00997BD7" w:rsidRPr="00997BD7">
        <w:rPr>
          <w:rFonts w:ascii="Times New Roman" w:hAnsi="Times New Roman" w:cs="Times New Roman"/>
          <w:b/>
          <w:bCs/>
          <w:sz w:val="24"/>
          <w:szCs w:val="24"/>
        </w:rPr>
        <w:t>Conformación</w:t>
      </w:r>
      <w:r w:rsidRPr="000A1002">
        <w:rPr>
          <w:rFonts w:ascii="Times New Roman" w:hAnsi="Times New Roman" w:cs="Times New Roman"/>
          <w:sz w:val="24"/>
          <w:szCs w:val="24"/>
        </w:rPr>
        <w:t xml:space="preserve">.-  El Comité de Ética </w:t>
      </w:r>
      <w:r w:rsidR="00BF42CB">
        <w:rPr>
          <w:rFonts w:ascii="Times New Roman" w:hAnsi="Times New Roman" w:cs="Times New Roman"/>
          <w:sz w:val="24"/>
          <w:szCs w:val="24"/>
        </w:rPr>
        <w:t>(Comi</w:t>
      </w:r>
      <w:r w:rsidR="00BF42CB" w:rsidRPr="000A1002">
        <w:rPr>
          <w:rFonts w:ascii="Times New Roman" w:hAnsi="Times New Roman" w:cs="Times New Roman"/>
          <w:sz w:val="24"/>
          <w:szCs w:val="24"/>
        </w:rPr>
        <w:t xml:space="preserve">sión de </w:t>
      </w:r>
      <w:r w:rsidR="00BF42CB">
        <w:rPr>
          <w:rFonts w:ascii="Times New Roman" w:hAnsi="Times New Roman" w:cs="Times New Roman"/>
          <w:sz w:val="24"/>
          <w:szCs w:val="24"/>
        </w:rPr>
        <w:t>Mesa)</w:t>
      </w:r>
      <w:r w:rsidRPr="000A1002">
        <w:rPr>
          <w:rFonts w:ascii="Times New Roman" w:hAnsi="Times New Roman" w:cs="Times New Roman"/>
          <w:sz w:val="24"/>
          <w:szCs w:val="24"/>
        </w:rPr>
        <w:t xml:space="preserve">estará </w:t>
      </w:r>
      <w:r w:rsidR="00D927E4">
        <w:rPr>
          <w:rFonts w:ascii="Times New Roman" w:hAnsi="Times New Roman" w:cs="Times New Roman"/>
          <w:sz w:val="24"/>
          <w:szCs w:val="24"/>
        </w:rPr>
        <w:t>estructurado, de conformidad a</w:t>
      </w:r>
      <w:r w:rsidR="00BF42CB">
        <w:rPr>
          <w:rFonts w:ascii="Times New Roman" w:hAnsi="Times New Roman" w:cs="Times New Roman"/>
          <w:sz w:val="24"/>
          <w:szCs w:val="24"/>
        </w:rPr>
        <w:t xml:space="preserve"> </w:t>
      </w:r>
      <w:r w:rsidR="00D927E4">
        <w:rPr>
          <w:rFonts w:ascii="Times New Roman" w:hAnsi="Times New Roman" w:cs="Times New Roman"/>
          <w:sz w:val="24"/>
          <w:szCs w:val="24"/>
        </w:rPr>
        <w:t>l</w:t>
      </w:r>
      <w:r w:rsidR="00BF42CB">
        <w:rPr>
          <w:rFonts w:ascii="Times New Roman" w:hAnsi="Times New Roman" w:cs="Times New Roman"/>
          <w:sz w:val="24"/>
          <w:szCs w:val="24"/>
        </w:rPr>
        <w:t xml:space="preserve">o dispuesto en el </w:t>
      </w:r>
      <w:r w:rsidR="00D927E4">
        <w:rPr>
          <w:rFonts w:ascii="Times New Roman" w:hAnsi="Times New Roman" w:cs="Times New Roman"/>
          <w:sz w:val="24"/>
          <w:szCs w:val="24"/>
        </w:rPr>
        <w:t>Art. 65 del Código Municipal del Distrito Metropolitano de Quito</w:t>
      </w:r>
      <w:r w:rsidR="00997BD7">
        <w:rPr>
          <w:rFonts w:ascii="Times New Roman" w:hAnsi="Times New Roman" w:cs="Times New Roman"/>
          <w:sz w:val="24"/>
          <w:szCs w:val="24"/>
        </w:rPr>
        <w:t>.</w:t>
      </w:r>
    </w:p>
    <w:p w14:paraId="58D241DE" w14:textId="1535BDBD" w:rsidR="004C44F0" w:rsidRPr="000A1002" w:rsidRDefault="004C44F0" w:rsidP="000A1002">
      <w:pPr>
        <w:jc w:val="both"/>
        <w:rPr>
          <w:rFonts w:ascii="Times New Roman" w:hAnsi="Times New Roman" w:cs="Times New Roman"/>
          <w:sz w:val="24"/>
          <w:szCs w:val="24"/>
        </w:rPr>
      </w:pPr>
    </w:p>
    <w:p w14:paraId="49BCB834" w14:textId="1D2F52E0" w:rsidR="004C44F0" w:rsidRPr="000A1002" w:rsidRDefault="004C44F0" w:rsidP="000A1002">
      <w:pPr>
        <w:jc w:val="both"/>
        <w:rPr>
          <w:rFonts w:ascii="Times New Roman" w:hAnsi="Times New Roman" w:cs="Times New Roman"/>
          <w:sz w:val="24"/>
          <w:szCs w:val="24"/>
        </w:rPr>
      </w:pPr>
      <w:r w:rsidRPr="000A1002">
        <w:rPr>
          <w:rFonts w:ascii="Times New Roman" w:hAnsi="Times New Roman" w:cs="Times New Roman"/>
          <w:sz w:val="24"/>
          <w:szCs w:val="24"/>
        </w:rPr>
        <w:lastRenderedPageBreak/>
        <w:t xml:space="preserve">En el caso de que uno de los miembros del Comité </w:t>
      </w:r>
      <w:r w:rsidR="00997BD7">
        <w:rPr>
          <w:rFonts w:ascii="Times New Roman" w:hAnsi="Times New Roman" w:cs="Times New Roman"/>
          <w:sz w:val="24"/>
          <w:szCs w:val="24"/>
        </w:rPr>
        <w:t>citado</w:t>
      </w:r>
      <w:r w:rsidRPr="000A1002">
        <w:rPr>
          <w:rFonts w:ascii="Times New Roman" w:hAnsi="Times New Roman" w:cs="Times New Roman"/>
          <w:sz w:val="24"/>
          <w:szCs w:val="24"/>
        </w:rPr>
        <w:t>, hubiere vulnerado alguna de las normas del Código de Ética, será el Concejo Metropolitano quien designe su reemplazo</w:t>
      </w:r>
      <w:r w:rsidR="00997BD7">
        <w:rPr>
          <w:rFonts w:ascii="Times New Roman" w:hAnsi="Times New Roman" w:cs="Times New Roman"/>
          <w:sz w:val="24"/>
          <w:szCs w:val="24"/>
        </w:rPr>
        <w:t>, para el proceso específico</w:t>
      </w:r>
      <w:r w:rsidR="00723D95">
        <w:rPr>
          <w:rFonts w:ascii="Times New Roman" w:hAnsi="Times New Roman" w:cs="Times New Roman"/>
          <w:sz w:val="24"/>
          <w:szCs w:val="24"/>
        </w:rPr>
        <w:t>, en el caso del Ejecutivo se procederá de conformidad a lo dispuesto en el Art. 335 del COOTAD</w:t>
      </w:r>
      <w:r w:rsidRPr="000A1002">
        <w:rPr>
          <w:rFonts w:ascii="Times New Roman" w:hAnsi="Times New Roman" w:cs="Times New Roman"/>
          <w:sz w:val="24"/>
          <w:szCs w:val="24"/>
        </w:rPr>
        <w:t>.</w:t>
      </w:r>
    </w:p>
    <w:p w14:paraId="1C13A06C" w14:textId="77777777" w:rsidR="00DC0197" w:rsidRPr="000A1002" w:rsidRDefault="00DC0197" w:rsidP="000A1002">
      <w:pPr>
        <w:jc w:val="both"/>
        <w:rPr>
          <w:rFonts w:ascii="Times New Roman" w:hAnsi="Times New Roman" w:cs="Times New Roman"/>
          <w:sz w:val="24"/>
          <w:szCs w:val="24"/>
        </w:rPr>
      </w:pPr>
    </w:p>
    <w:p w14:paraId="3D8CEDD4" w14:textId="4D12FB06" w:rsidR="00DC0197" w:rsidRPr="000A1002" w:rsidRDefault="00DC0197" w:rsidP="000A1002">
      <w:pPr>
        <w:jc w:val="both"/>
        <w:rPr>
          <w:rFonts w:ascii="Times New Roman" w:hAnsi="Times New Roman" w:cs="Times New Roman"/>
          <w:sz w:val="24"/>
          <w:szCs w:val="24"/>
        </w:rPr>
        <w:sectPr w:rsidR="00DC0197" w:rsidRPr="000A1002" w:rsidSect="00BC5578">
          <w:type w:val="continuous"/>
          <w:pgSz w:w="11920" w:h="16840"/>
          <w:pgMar w:top="1440" w:right="1440" w:bottom="1440" w:left="1440" w:header="720" w:footer="720" w:gutter="0"/>
          <w:cols w:space="720"/>
        </w:sectPr>
      </w:pPr>
      <w:r w:rsidRPr="000A1002">
        <w:rPr>
          <w:rFonts w:ascii="Times New Roman" w:hAnsi="Times New Roman" w:cs="Times New Roman"/>
          <w:sz w:val="24"/>
          <w:szCs w:val="24"/>
        </w:rPr>
        <w:t xml:space="preserve">La secretaría del Comité estará a cargo de la </w:t>
      </w:r>
      <w:proofErr w:type="gramStart"/>
      <w:r w:rsidRPr="000A1002">
        <w:rPr>
          <w:rFonts w:ascii="Times New Roman" w:hAnsi="Times New Roman" w:cs="Times New Roman"/>
          <w:sz w:val="24"/>
          <w:szCs w:val="24"/>
        </w:rPr>
        <w:t>Secretaria</w:t>
      </w:r>
      <w:proofErr w:type="gramEnd"/>
      <w:r w:rsidRPr="000A1002">
        <w:rPr>
          <w:rFonts w:ascii="Times New Roman" w:hAnsi="Times New Roman" w:cs="Times New Roman"/>
          <w:sz w:val="24"/>
          <w:szCs w:val="24"/>
        </w:rPr>
        <w:t xml:space="preserve"> o Secretario General del Concejo Metropolitano.</w:t>
      </w:r>
    </w:p>
    <w:p w14:paraId="628CB18F" w14:textId="77777777" w:rsidR="00041CAD" w:rsidRPr="000A1002" w:rsidRDefault="00041CAD" w:rsidP="000A1002">
      <w:pPr>
        <w:jc w:val="both"/>
        <w:rPr>
          <w:rFonts w:ascii="Times New Roman" w:hAnsi="Times New Roman" w:cs="Times New Roman"/>
          <w:sz w:val="24"/>
          <w:szCs w:val="24"/>
        </w:rPr>
      </w:pPr>
    </w:p>
    <w:p w14:paraId="5E57D801" w14:textId="363114E3" w:rsidR="00041CAD" w:rsidRPr="000A1002" w:rsidRDefault="00041CAD" w:rsidP="000A1002">
      <w:pPr>
        <w:jc w:val="both"/>
        <w:rPr>
          <w:rFonts w:ascii="Times New Roman" w:hAnsi="Times New Roman" w:cs="Times New Roman"/>
          <w:sz w:val="24"/>
          <w:szCs w:val="24"/>
        </w:rPr>
      </w:pPr>
      <w:r w:rsidRPr="00997BD7">
        <w:rPr>
          <w:rFonts w:ascii="Times New Roman" w:hAnsi="Times New Roman" w:cs="Times New Roman"/>
          <w:b/>
          <w:bCs/>
          <w:sz w:val="24"/>
          <w:szCs w:val="24"/>
        </w:rPr>
        <w:t>Art.</w:t>
      </w:r>
      <w:r w:rsidR="004C44F0" w:rsidRPr="00997BD7">
        <w:rPr>
          <w:rFonts w:ascii="Times New Roman" w:hAnsi="Times New Roman" w:cs="Times New Roman"/>
          <w:b/>
          <w:bCs/>
          <w:sz w:val="24"/>
          <w:szCs w:val="24"/>
        </w:rPr>
        <w:t xml:space="preserve"> (…)</w:t>
      </w:r>
      <w:r w:rsidRPr="00997BD7">
        <w:rPr>
          <w:rFonts w:ascii="Times New Roman" w:hAnsi="Times New Roman" w:cs="Times New Roman"/>
          <w:b/>
          <w:bCs/>
          <w:sz w:val="24"/>
          <w:szCs w:val="24"/>
        </w:rPr>
        <w:t xml:space="preserve"> </w:t>
      </w:r>
      <w:r w:rsidR="002F5330" w:rsidRPr="00997BD7">
        <w:rPr>
          <w:rFonts w:ascii="Times New Roman" w:hAnsi="Times New Roman" w:cs="Times New Roman"/>
          <w:b/>
          <w:bCs/>
          <w:sz w:val="24"/>
          <w:szCs w:val="24"/>
        </w:rPr>
        <w:t>A</w:t>
      </w:r>
      <w:r w:rsidR="002F5330">
        <w:rPr>
          <w:rFonts w:ascii="Times New Roman" w:hAnsi="Times New Roman" w:cs="Times New Roman"/>
          <w:b/>
          <w:bCs/>
          <w:sz w:val="24"/>
          <w:szCs w:val="24"/>
        </w:rPr>
        <w:t>tribuciones</w:t>
      </w:r>
      <w:r w:rsidR="002F5330" w:rsidRPr="000A1002">
        <w:rPr>
          <w:rFonts w:ascii="Times New Roman" w:hAnsi="Times New Roman" w:cs="Times New Roman"/>
          <w:sz w:val="24"/>
          <w:szCs w:val="24"/>
        </w:rPr>
        <w:t>. -</w:t>
      </w:r>
      <w:r w:rsidRPr="000A1002">
        <w:rPr>
          <w:rFonts w:ascii="Times New Roman" w:hAnsi="Times New Roman" w:cs="Times New Roman"/>
          <w:sz w:val="24"/>
          <w:szCs w:val="24"/>
        </w:rPr>
        <w:t xml:space="preserve"> Son Atribuciones del Comité de Ética:</w:t>
      </w:r>
    </w:p>
    <w:p w14:paraId="7BB01C87" w14:textId="2E435FAE" w:rsidR="004C44F0" w:rsidRPr="000A1002" w:rsidRDefault="004C44F0" w:rsidP="000A1002">
      <w:pPr>
        <w:jc w:val="both"/>
        <w:rPr>
          <w:rFonts w:ascii="Times New Roman" w:hAnsi="Times New Roman" w:cs="Times New Roman"/>
          <w:sz w:val="24"/>
          <w:szCs w:val="24"/>
        </w:rPr>
      </w:pPr>
    </w:p>
    <w:p w14:paraId="6DBFC4E2" w14:textId="2F02B347" w:rsidR="00997BD7" w:rsidRDefault="004C44F0" w:rsidP="000A1002">
      <w:pPr>
        <w:pStyle w:val="Prrafodelista"/>
        <w:numPr>
          <w:ilvl w:val="0"/>
          <w:numId w:val="12"/>
        </w:numPr>
        <w:rPr>
          <w:rFonts w:ascii="Times New Roman" w:hAnsi="Times New Roman" w:cs="Times New Roman"/>
          <w:sz w:val="24"/>
          <w:szCs w:val="24"/>
        </w:rPr>
      </w:pPr>
      <w:r w:rsidRPr="00997BD7">
        <w:rPr>
          <w:rFonts w:ascii="Times New Roman" w:hAnsi="Times New Roman" w:cs="Times New Roman"/>
          <w:sz w:val="24"/>
          <w:szCs w:val="24"/>
        </w:rPr>
        <w:t xml:space="preserve">Vigilar que el Código de Ética sea cumplido por todos los </w:t>
      </w:r>
      <w:r w:rsidR="004A3184">
        <w:rPr>
          <w:rFonts w:ascii="Times New Roman" w:hAnsi="Times New Roman" w:cs="Times New Roman"/>
          <w:sz w:val="24"/>
          <w:szCs w:val="24"/>
        </w:rPr>
        <w:t xml:space="preserve">integrantes </w:t>
      </w:r>
      <w:r w:rsidRPr="00997BD7">
        <w:rPr>
          <w:rFonts w:ascii="Times New Roman" w:hAnsi="Times New Roman" w:cs="Times New Roman"/>
          <w:sz w:val="24"/>
          <w:szCs w:val="24"/>
        </w:rPr>
        <w:t>del Concejo Metropolitano.</w:t>
      </w:r>
      <w:r w:rsidR="00997BD7" w:rsidRPr="00997BD7">
        <w:rPr>
          <w:rFonts w:ascii="Times New Roman" w:hAnsi="Times New Roman" w:cs="Times New Roman"/>
          <w:sz w:val="24"/>
          <w:szCs w:val="24"/>
        </w:rPr>
        <w:t xml:space="preserve"> </w:t>
      </w:r>
    </w:p>
    <w:p w14:paraId="657544A0" w14:textId="77777777" w:rsidR="00997BD7" w:rsidRDefault="004C44F0" w:rsidP="000A1002">
      <w:pPr>
        <w:pStyle w:val="Prrafodelista"/>
        <w:numPr>
          <w:ilvl w:val="0"/>
          <w:numId w:val="12"/>
        </w:numPr>
        <w:rPr>
          <w:rFonts w:ascii="Times New Roman" w:hAnsi="Times New Roman" w:cs="Times New Roman"/>
          <w:sz w:val="24"/>
          <w:szCs w:val="24"/>
        </w:rPr>
      </w:pPr>
      <w:r w:rsidRPr="00997BD7">
        <w:rPr>
          <w:rFonts w:ascii="Times New Roman" w:hAnsi="Times New Roman" w:cs="Times New Roman"/>
          <w:sz w:val="24"/>
          <w:szCs w:val="24"/>
        </w:rPr>
        <w:t>Verificar los posibles incumplimientos al Código de Ética, analizarlos y emitir los informes correspondientes.</w:t>
      </w:r>
      <w:r w:rsidR="00997BD7" w:rsidRPr="00997BD7">
        <w:rPr>
          <w:rFonts w:ascii="Times New Roman" w:hAnsi="Times New Roman" w:cs="Times New Roman"/>
          <w:sz w:val="24"/>
          <w:szCs w:val="24"/>
        </w:rPr>
        <w:t xml:space="preserve"> </w:t>
      </w:r>
    </w:p>
    <w:p w14:paraId="3354E915" w14:textId="15A47055" w:rsidR="004C44F0" w:rsidRDefault="00DC0197" w:rsidP="000A1002">
      <w:pPr>
        <w:pStyle w:val="Prrafodelista"/>
        <w:numPr>
          <w:ilvl w:val="0"/>
          <w:numId w:val="12"/>
        </w:numPr>
        <w:rPr>
          <w:rFonts w:ascii="Times New Roman" w:hAnsi="Times New Roman" w:cs="Times New Roman"/>
          <w:sz w:val="24"/>
          <w:szCs w:val="24"/>
        </w:rPr>
      </w:pPr>
      <w:r w:rsidRPr="00997BD7">
        <w:rPr>
          <w:rFonts w:ascii="Times New Roman" w:hAnsi="Times New Roman" w:cs="Times New Roman"/>
          <w:sz w:val="24"/>
          <w:szCs w:val="24"/>
        </w:rPr>
        <w:t>Notificar a los miembros del Concejo Metropolitano los supuestos incumplimientos derivados de la inobservancia del Código de Ética.</w:t>
      </w:r>
    </w:p>
    <w:p w14:paraId="60762692" w14:textId="2F052202" w:rsidR="004A3184" w:rsidRPr="00997BD7" w:rsidRDefault="004A3184" w:rsidP="000A1002">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Presentar las propuestas de reforma para el presente Código.</w:t>
      </w:r>
    </w:p>
    <w:p w14:paraId="47064B6A" w14:textId="74EF0E17" w:rsidR="00041CAD" w:rsidRPr="000A1002" w:rsidRDefault="00041CAD" w:rsidP="000A1002">
      <w:pPr>
        <w:jc w:val="both"/>
        <w:rPr>
          <w:rFonts w:ascii="Times New Roman" w:hAnsi="Times New Roman" w:cs="Times New Roman"/>
          <w:sz w:val="24"/>
          <w:szCs w:val="24"/>
        </w:rPr>
      </w:pPr>
    </w:p>
    <w:p w14:paraId="45AB6586" w14:textId="13FB0FE0" w:rsidR="00DC0197" w:rsidRPr="000A1002" w:rsidRDefault="00041CAD" w:rsidP="000A1002">
      <w:pPr>
        <w:jc w:val="both"/>
        <w:rPr>
          <w:rFonts w:ascii="Times New Roman" w:hAnsi="Times New Roman" w:cs="Times New Roman"/>
          <w:sz w:val="24"/>
          <w:szCs w:val="24"/>
        </w:rPr>
      </w:pPr>
      <w:r w:rsidRPr="004A3184">
        <w:rPr>
          <w:rFonts w:ascii="Times New Roman" w:hAnsi="Times New Roman" w:cs="Times New Roman"/>
          <w:b/>
          <w:bCs/>
          <w:sz w:val="24"/>
          <w:szCs w:val="24"/>
        </w:rPr>
        <w:t xml:space="preserve">Art. </w:t>
      </w:r>
      <w:r w:rsidR="00DC0197" w:rsidRPr="004A3184">
        <w:rPr>
          <w:rFonts w:ascii="Times New Roman" w:hAnsi="Times New Roman" w:cs="Times New Roman"/>
          <w:b/>
          <w:bCs/>
          <w:sz w:val="24"/>
          <w:szCs w:val="24"/>
        </w:rPr>
        <w:t>(…)</w:t>
      </w:r>
      <w:r w:rsidRPr="004A3184">
        <w:rPr>
          <w:rFonts w:ascii="Times New Roman" w:hAnsi="Times New Roman" w:cs="Times New Roman"/>
          <w:b/>
          <w:bCs/>
          <w:sz w:val="24"/>
          <w:szCs w:val="24"/>
        </w:rPr>
        <w:t xml:space="preserve"> </w:t>
      </w:r>
      <w:r w:rsidR="002F5330">
        <w:rPr>
          <w:rFonts w:ascii="Times New Roman" w:hAnsi="Times New Roman" w:cs="Times New Roman"/>
          <w:b/>
          <w:bCs/>
          <w:sz w:val="24"/>
          <w:szCs w:val="24"/>
        </w:rPr>
        <w:t>Sesiones</w:t>
      </w:r>
      <w:r w:rsidR="002F5330" w:rsidRPr="000A1002">
        <w:rPr>
          <w:rFonts w:ascii="Times New Roman" w:hAnsi="Times New Roman" w:cs="Times New Roman"/>
          <w:sz w:val="24"/>
          <w:szCs w:val="24"/>
        </w:rPr>
        <w:t>. -</w:t>
      </w:r>
      <w:r w:rsidRPr="000A1002">
        <w:rPr>
          <w:rFonts w:ascii="Times New Roman" w:hAnsi="Times New Roman" w:cs="Times New Roman"/>
          <w:sz w:val="24"/>
          <w:szCs w:val="24"/>
        </w:rPr>
        <w:t xml:space="preserve"> El</w:t>
      </w:r>
      <w:r w:rsidR="004A3184">
        <w:rPr>
          <w:rFonts w:ascii="Times New Roman" w:hAnsi="Times New Roman" w:cs="Times New Roman"/>
          <w:sz w:val="24"/>
          <w:szCs w:val="24"/>
        </w:rPr>
        <w:t>/La</w:t>
      </w:r>
      <w:r w:rsidRPr="000A1002">
        <w:rPr>
          <w:rFonts w:ascii="Times New Roman" w:hAnsi="Times New Roman" w:cs="Times New Roman"/>
          <w:sz w:val="24"/>
          <w:szCs w:val="24"/>
        </w:rPr>
        <w:t xml:space="preserve"> </w:t>
      </w:r>
      <w:proofErr w:type="gramStart"/>
      <w:r w:rsidRPr="000A1002">
        <w:rPr>
          <w:rFonts w:ascii="Times New Roman" w:hAnsi="Times New Roman" w:cs="Times New Roman"/>
          <w:sz w:val="24"/>
          <w:szCs w:val="24"/>
        </w:rPr>
        <w:t>Presidente</w:t>
      </w:r>
      <w:proofErr w:type="gramEnd"/>
      <w:r w:rsidR="004A3184">
        <w:rPr>
          <w:rFonts w:ascii="Times New Roman" w:hAnsi="Times New Roman" w:cs="Times New Roman"/>
          <w:sz w:val="24"/>
          <w:szCs w:val="24"/>
        </w:rPr>
        <w:t>/a</w:t>
      </w:r>
      <w:r w:rsidRPr="000A1002">
        <w:rPr>
          <w:rFonts w:ascii="Times New Roman" w:hAnsi="Times New Roman" w:cs="Times New Roman"/>
          <w:sz w:val="24"/>
          <w:szCs w:val="24"/>
        </w:rPr>
        <w:t xml:space="preserve"> del Comité de Ética, por su iniciativa o a pedido de uno de los miembros del Comité, </w:t>
      </w:r>
      <w:r w:rsidR="00DC0197" w:rsidRPr="000A1002">
        <w:rPr>
          <w:rFonts w:ascii="Times New Roman" w:hAnsi="Times New Roman" w:cs="Times New Roman"/>
          <w:sz w:val="24"/>
          <w:szCs w:val="24"/>
        </w:rPr>
        <w:t xml:space="preserve">convocará </w:t>
      </w:r>
      <w:r w:rsidRPr="000A1002">
        <w:rPr>
          <w:rFonts w:ascii="Times New Roman" w:hAnsi="Times New Roman" w:cs="Times New Roman"/>
          <w:sz w:val="24"/>
          <w:szCs w:val="24"/>
        </w:rPr>
        <w:t xml:space="preserve">a las </w:t>
      </w:r>
      <w:r w:rsidR="003F0DF2">
        <w:rPr>
          <w:rFonts w:ascii="Times New Roman" w:hAnsi="Times New Roman" w:cs="Times New Roman"/>
          <w:sz w:val="24"/>
          <w:szCs w:val="24"/>
        </w:rPr>
        <w:t xml:space="preserve">sesiones </w:t>
      </w:r>
      <w:r w:rsidRPr="000A1002">
        <w:rPr>
          <w:rFonts w:ascii="Times New Roman" w:hAnsi="Times New Roman" w:cs="Times New Roman"/>
          <w:sz w:val="24"/>
          <w:szCs w:val="24"/>
        </w:rPr>
        <w:t>que sean necesarias</w:t>
      </w:r>
      <w:r w:rsidR="00DC0197" w:rsidRPr="000A1002">
        <w:rPr>
          <w:rFonts w:ascii="Times New Roman" w:hAnsi="Times New Roman" w:cs="Times New Roman"/>
          <w:sz w:val="24"/>
          <w:szCs w:val="24"/>
        </w:rPr>
        <w:t xml:space="preserve"> </w:t>
      </w:r>
      <w:r w:rsidRPr="000A1002">
        <w:rPr>
          <w:rFonts w:ascii="Times New Roman" w:hAnsi="Times New Roman" w:cs="Times New Roman"/>
          <w:sz w:val="24"/>
          <w:szCs w:val="24"/>
        </w:rPr>
        <w:t xml:space="preserve">para conocer asuntos inherentes al Código de Ética. </w:t>
      </w:r>
    </w:p>
    <w:p w14:paraId="70B40CD0" w14:textId="77777777" w:rsidR="00DC0197" w:rsidRPr="000A1002" w:rsidRDefault="00DC0197" w:rsidP="000A1002">
      <w:pPr>
        <w:jc w:val="both"/>
        <w:rPr>
          <w:rFonts w:ascii="Times New Roman" w:hAnsi="Times New Roman" w:cs="Times New Roman"/>
          <w:sz w:val="24"/>
          <w:szCs w:val="24"/>
        </w:rPr>
      </w:pPr>
    </w:p>
    <w:p w14:paraId="3AB85957" w14:textId="7DC8FC47" w:rsidR="00DC0197" w:rsidRPr="000A1002" w:rsidRDefault="00041CAD"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Las decisiones se tomarán por mayoría simple. </w:t>
      </w:r>
    </w:p>
    <w:p w14:paraId="5787F49A" w14:textId="15BACF88" w:rsidR="00041CAD" w:rsidRPr="000A1002" w:rsidRDefault="00041CAD" w:rsidP="000A1002">
      <w:pPr>
        <w:jc w:val="both"/>
        <w:rPr>
          <w:rFonts w:ascii="Times New Roman" w:hAnsi="Times New Roman" w:cs="Times New Roman"/>
          <w:sz w:val="24"/>
          <w:szCs w:val="24"/>
        </w:rPr>
      </w:pPr>
      <w:r w:rsidRPr="000A1002">
        <w:rPr>
          <w:rFonts w:ascii="Times New Roman" w:hAnsi="Times New Roman" w:cs="Times New Roman"/>
          <w:sz w:val="24"/>
          <w:szCs w:val="24"/>
        </w:rPr>
        <w:t>.</w:t>
      </w:r>
    </w:p>
    <w:p w14:paraId="15BFA2A5" w14:textId="109EA960" w:rsidR="00041CAD" w:rsidRPr="000A1002" w:rsidRDefault="00041CAD" w:rsidP="000A1002">
      <w:pPr>
        <w:jc w:val="both"/>
        <w:rPr>
          <w:rFonts w:ascii="Times New Roman" w:hAnsi="Times New Roman" w:cs="Times New Roman"/>
          <w:sz w:val="24"/>
          <w:szCs w:val="24"/>
        </w:rPr>
      </w:pPr>
      <w:r w:rsidRPr="004A3184">
        <w:rPr>
          <w:rFonts w:ascii="Times New Roman" w:hAnsi="Times New Roman" w:cs="Times New Roman"/>
          <w:b/>
          <w:bCs/>
          <w:sz w:val="24"/>
          <w:szCs w:val="24"/>
        </w:rPr>
        <w:t xml:space="preserve">Art. </w:t>
      </w:r>
      <w:r w:rsidR="00DC0197" w:rsidRPr="004A3184">
        <w:rPr>
          <w:rFonts w:ascii="Times New Roman" w:hAnsi="Times New Roman" w:cs="Times New Roman"/>
          <w:b/>
          <w:bCs/>
          <w:sz w:val="24"/>
          <w:szCs w:val="24"/>
        </w:rPr>
        <w:t>(…</w:t>
      </w:r>
      <w:proofErr w:type="gramStart"/>
      <w:r w:rsidR="00DC0197" w:rsidRPr="004A3184">
        <w:rPr>
          <w:rFonts w:ascii="Times New Roman" w:hAnsi="Times New Roman" w:cs="Times New Roman"/>
          <w:b/>
          <w:bCs/>
          <w:sz w:val="24"/>
          <w:szCs w:val="24"/>
        </w:rPr>
        <w:t>)</w:t>
      </w:r>
      <w:r w:rsidRPr="004A3184">
        <w:rPr>
          <w:rFonts w:ascii="Times New Roman" w:hAnsi="Times New Roman" w:cs="Times New Roman"/>
          <w:b/>
          <w:bCs/>
          <w:sz w:val="24"/>
          <w:szCs w:val="24"/>
        </w:rPr>
        <w:t>.-</w:t>
      </w:r>
      <w:proofErr w:type="gramEnd"/>
      <w:r w:rsidRPr="004A3184">
        <w:rPr>
          <w:rFonts w:ascii="Times New Roman" w:hAnsi="Times New Roman" w:cs="Times New Roman"/>
          <w:b/>
          <w:bCs/>
          <w:sz w:val="24"/>
          <w:szCs w:val="24"/>
        </w:rPr>
        <w:t xml:space="preserve"> </w:t>
      </w:r>
      <w:r w:rsidR="004A3184" w:rsidRPr="004A3184">
        <w:rPr>
          <w:rFonts w:ascii="Times New Roman" w:hAnsi="Times New Roman" w:cs="Times New Roman"/>
          <w:b/>
          <w:bCs/>
          <w:sz w:val="24"/>
          <w:szCs w:val="24"/>
        </w:rPr>
        <w:t>Convocatoria</w:t>
      </w:r>
      <w:r w:rsidRPr="000A1002">
        <w:rPr>
          <w:rFonts w:ascii="Times New Roman" w:hAnsi="Times New Roman" w:cs="Times New Roman"/>
          <w:sz w:val="24"/>
          <w:szCs w:val="24"/>
        </w:rPr>
        <w:t>.- Cuando el Comité de Ética</w:t>
      </w:r>
      <w:r w:rsidR="00BF42CB">
        <w:rPr>
          <w:rFonts w:ascii="Times New Roman" w:hAnsi="Times New Roman" w:cs="Times New Roman"/>
          <w:sz w:val="24"/>
          <w:szCs w:val="24"/>
        </w:rPr>
        <w:t xml:space="preserve"> (Comisión de Mesa)</w:t>
      </w:r>
      <w:r w:rsidRPr="000A1002">
        <w:rPr>
          <w:rFonts w:ascii="Times New Roman" w:hAnsi="Times New Roman" w:cs="Times New Roman"/>
          <w:sz w:val="24"/>
          <w:szCs w:val="24"/>
        </w:rPr>
        <w:t xml:space="preserve"> </w:t>
      </w:r>
      <w:r w:rsidR="00DC0197" w:rsidRPr="000A1002">
        <w:rPr>
          <w:rFonts w:ascii="Times New Roman" w:hAnsi="Times New Roman" w:cs="Times New Roman"/>
          <w:sz w:val="24"/>
          <w:szCs w:val="24"/>
        </w:rPr>
        <w:t>l</w:t>
      </w:r>
      <w:r w:rsidRPr="000A1002">
        <w:rPr>
          <w:rFonts w:ascii="Times New Roman" w:hAnsi="Times New Roman" w:cs="Times New Roman"/>
          <w:sz w:val="24"/>
          <w:szCs w:val="24"/>
        </w:rPr>
        <w:t xml:space="preserve">o considere necesario convocará a otros </w:t>
      </w:r>
      <w:r w:rsidR="00DC0197" w:rsidRPr="000A1002">
        <w:rPr>
          <w:rFonts w:ascii="Times New Roman" w:hAnsi="Times New Roman" w:cs="Times New Roman"/>
          <w:sz w:val="24"/>
          <w:szCs w:val="24"/>
        </w:rPr>
        <w:t xml:space="preserve">Miembros del Concejo Metropolitano, </w:t>
      </w:r>
      <w:r w:rsidR="004A3184">
        <w:rPr>
          <w:rFonts w:ascii="Times New Roman" w:hAnsi="Times New Roman" w:cs="Times New Roman"/>
          <w:sz w:val="24"/>
          <w:szCs w:val="24"/>
        </w:rPr>
        <w:t xml:space="preserve">a </w:t>
      </w:r>
      <w:r w:rsidR="00DC0197" w:rsidRPr="000A1002">
        <w:rPr>
          <w:rFonts w:ascii="Times New Roman" w:hAnsi="Times New Roman" w:cs="Times New Roman"/>
          <w:sz w:val="24"/>
          <w:szCs w:val="24"/>
        </w:rPr>
        <w:t>servidores de las Entidades Municipales o de las Empresas Públicas</w:t>
      </w:r>
      <w:r w:rsidRPr="000A1002">
        <w:rPr>
          <w:rFonts w:ascii="Times New Roman" w:hAnsi="Times New Roman" w:cs="Times New Roman"/>
          <w:sz w:val="24"/>
          <w:szCs w:val="24"/>
        </w:rPr>
        <w:t xml:space="preserve"> a participar en las </w:t>
      </w:r>
      <w:r w:rsidR="003F0DF2">
        <w:rPr>
          <w:rFonts w:ascii="Times New Roman" w:hAnsi="Times New Roman" w:cs="Times New Roman"/>
          <w:sz w:val="24"/>
          <w:szCs w:val="24"/>
        </w:rPr>
        <w:t>sesiones</w:t>
      </w:r>
      <w:r w:rsidRPr="000A1002">
        <w:rPr>
          <w:rFonts w:ascii="Times New Roman" w:hAnsi="Times New Roman" w:cs="Times New Roman"/>
          <w:sz w:val="24"/>
          <w:szCs w:val="24"/>
        </w:rPr>
        <w:t xml:space="preserve">. La asistencia de todos los miembros del Comité de Ética y la de cualquier servidor convocado, es de </w:t>
      </w:r>
      <w:r w:rsidR="00DC0197" w:rsidRPr="000A1002">
        <w:rPr>
          <w:rFonts w:ascii="Times New Roman" w:hAnsi="Times New Roman" w:cs="Times New Roman"/>
          <w:sz w:val="24"/>
          <w:szCs w:val="24"/>
        </w:rPr>
        <w:t>cumplimiento</w:t>
      </w:r>
      <w:r w:rsidRPr="000A1002">
        <w:rPr>
          <w:rFonts w:ascii="Times New Roman" w:hAnsi="Times New Roman" w:cs="Times New Roman"/>
          <w:sz w:val="24"/>
          <w:szCs w:val="24"/>
        </w:rPr>
        <w:t xml:space="preserve"> obligatorio.</w:t>
      </w:r>
    </w:p>
    <w:p w14:paraId="6EF3983E" w14:textId="77777777" w:rsidR="00DC0197" w:rsidRPr="000A1002" w:rsidRDefault="00DC0197" w:rsidP="000A1002">
      <w:pPr>
        <w:jc w:val="both"/>
        <w:rPr>
          <w:rFonts w:ascii="Times New Roman" w:hAnsi="Times New Roman" w:cs="Times New Roman"/>
          <w:sz w:val="24"/>
          <w:szCs w:val="24"/>
        </w:rPr>
      </w:pPr>
    </w:p>
    <w:p w14:paraId="73CF6097" w14:textId="59C65536" w:rsidR="00041CAD" w:rsidRPr="000A1002" w:rsidRDefault="00041CAD" w:rsidP="000A1002">
      <w:pPr>
        <w:jc w:val="both"/>
        <w:rPr>
          <w:rFonts w:ascii="Times New Roman" w:hAnsi="Times New Roman" w:cs="Times New Roman"/>
          <w:sz w:val="24"/>
          <w:szCs w:val="24"/>
        </w:rPr>
      </w:pPr>
      <w:r w:rsidRPr="004A3184">
        <w:rPr>
          <w:rFonts w:ascii="Times New Roman" w:hAnsi="Times New Roman" w:cs="Times New Roman"/>
          <w:b/>
          <w:bCs/>
          <w:sz w:val="24"/>
          <w:szCs w:val="24"/>
        </w:rPr>
        <w:t xml:space="preserve">Art. </w:t>
      </w:r>
      <w:r w:rsidR="00DC0197" w:rsidRPr="004A3184">
        <w:rPr>
          <w:rFonts w:ascii="Times New Roman" w:hAnsi="Times New Roman" w:cs="Times New Roman"/>
          <w:b/>
          <w:bCs/>
          <w:sz w:val="24"/>
          <w:szCs w:val="24"/>
        </w:rPr>
        <w:t>(…</w:t>
      </w:r>
      <w:r w:rsidR="002F5330" w:rsidRPr="004A3184">
        <w:rPr>
          <w:rFonts w:ascii="Times New Roman" w:hAnsi="Times New Roman" w:cs="Times New Roman"/>
          <w:b/>
          <w:bCs/>
          <w:sz w:val="24"/>
          <w:szCs w:val="24"/>
        </w:rPr>
        <w:t>). -</w:t>
      </w:r>
      <w:r w:rsidRPr="000A1002">
        <w:rPr>
          <w:rFonts w:ascii="Times New Roman" w:hAnsi="Times New Roman" w:cs="Times New Roman"/>
          <w:sz w:val="24"/>
          <w:szCs w:val="24"/>
        </w:rPr>
        <w:t xml:space="preserve"> </w:t>
      </w:r>
      <w:r w:rsidR="004A3184" w:rsidRPr="004A3184">
        <w:rPr>
          <w:rFonts w:ascii="Times New Roman" w:hAnsi="Times New Roman" w:cs="Times New Roman"/>
          <w:b/>
          <w:bCs/>
          <w:sz w:val="24"/>
          <w:szCs w:val="24"/>
        </w:rPr>
        <w:t xml:space="preserve">Del Debido </w:t>
      </w:r>
      <w:r w:rsidR="002F5330" w:rsidRPr="004A3184">
        <w:rPr>
          <w:rFonts w:ascii="Times New Roman" w:hAnsi="Times New Roman" w:cs="Times New Roman"/>
          <w:b/>
          <w:bCs/>
          <w:sz w:val="24"/>
          <w:szCs w:val="24"/>
        </w:rPr>
        <w:t>Proceso</w:t>
      </w:r>
      <w:r w:rsidR="002F5330" w:rsidRPr="000A1002">
        <w:rPr>
          <w:rFonts w:ascii="Times New Roman" w:hAnsi="Times New Roman" w:cs="Times New Roman"/>
          <w:sz w:val="24"/>
          <w:szCs w:val="24"/>
        </w:rPr>
        <w:t>. -</w:t>
      </w:r>
      <w:r w:rsidRPr="000A1002">
        <w:rPr>
          <w:rFonts w:ascii="Times New Roman" w:hAnsi="Times New Roman" w:cs="Times New Roman"/>
          <w:sz w:val="24"/>
          <w:szCs w:val="24"/>
        </w:rPr>
        <w:t xml:space="preserve"> Se </w:t>
      </w:r>
      <w:r w:rsidR="00621F06" w:rsidRPr="000A1002">
        <w:rPr>
          <w:rFonts w:ascii="Times New Roman" w:hAnsi="Times New Roman" w:cs="Times New Roman"/>
          <w:sz w:val="24"/>
          <w:szCs w:val="24"/>
        </w:rPr>
        <w:t>garantizará</w:t>
      </w:r>
      <w:r w:rsidRPr="000A1002">
        <w:rPr>
          <w:rFonts w:ascii="Times New Roman" w:hAnsi="Times New Roman" w:cs="Times New Roman"/>
          <w:sz w:val="24"/>
          <w:szCs w:val="24"/>
        </w:rPr>
        <w:t xml:space="preserve"> que todo proceso instaurado en contra de los </w:t>
      </w:r>
      <w:r w:rsidR="00DC0197" w:rsidRPr="000A1002">
        <w:rPr>
          <w:rFonts w:ascii="Times New Roman" w:hAnsi="Times New Roman" w:cs="Times New Roman"/>
          <w:sz w:val="24"/>
          <w:szCs w:val="24"/>
        </w:rPr>
        <w:t>miembros del Concejo Metropolitano</w:t>
      </w:r>
      <w:r w:rsidRPr="000A1002">
        <w:rPr>
          <w:rFonts w:ascii="Times New Roman" w:hAnsi="Times New Roman" w:cs="Times New Roman"/>
          <w:sz w:val="24"/>
          <w:szCs w:val="24"/>
        </w:rPr>
        <w:t xml:space="preserve"> por </w:t>
      </w:r>
      <w:r w:rsidR="00621F06" w:rsidRPr="000A1002">
        <w:rPr>
          <w:rFonts w:ascii="Times New Roman" w:hAnsi="Times New Roman" w:cs="Times New Roman"/>
          <w:sz w:val="24"/>
          <w:szCs w:val="24"/>
        </w:rPr>
        <w:t>inobservancia</w:t>
      </w:r>
      <w:r w:rsidRPr="000A1002">
        <w:rPr>
          <w:rFonts w:ascii="Times New Roman" w:hAnsi="Times New Roman" w:cs="Times New Roman"/>
          <w:sz w:val="24"/>
          <w:szCs w:val="24"/>
        </w:rPr>
        <w:t xml:space="preserve"> o </w:t>
      </w:r>
      <w:r w:rsidR="00621F06" w:rsidRPr="000A1002">
        <w:rPr>
          <w:rFonts w:ascii="Times New Roman" w:hAnsi="Times New Roman" w:cs="Times New Roman"/>
          <w:sz w:val="24"/>
          <w:szCs w:val="24"/>
        </w:rPr>
        <w:t>incumplimiento</w:t>
      </w:r>
      <w:r w:rsidRPr="000A1002">
        <w:rPr>
          <w:rFonts w:ascii="Times New Roman" w:hAnsi="Times New Roman" w:cs="Times New Roman"/>
          <w:sz w:val="24"/>
          <w:szCs w:val="24"/>
        </w:rPr>
        <w:t xml:space="preserve"> a las disposiciones de este Código, se </w:t>
      </w:r>
      <w:r w:rsidR="004A3184">
        <w:rPr>
          <w:rFonts w:ascii="Times New Roman" w:hAnsi="Times New Roman" w:cs="Times New Roman"/>
          <w:sz w:val="24"/>
          <w:szCs w:val="24"/>
        </w:rPr>
        <w:t xml:space="preserve">respete </w:t>
      </w:r>
      <w:r w:rsidRPr="000A1002">
        <w:rPr>
          <w:rFonts w:ascii="Times New Roman" w:hAnsi="Times New Roman" w:cs="Times New Roman"/>
          <w:sz w:val="24"/>
          <w:szCs w:val="24"/>
        </w:rPr>
        <w:t xml:space="preserve">el </w:t>
      </w:r>
      <w:r w:rsidR="00621F06" w:rsidRPr="000A1002">
        <w:rPr>
          <w:rFonts w:ascii="Times New Roman" w:hAnsi="Times New Roman" w:cs="Times New Roman"/>
          <w:sz w:val="24"/>
          <w:szCs w:val="24"/>
        </w:rPr>
        <w:t>D</w:t>
      </w:r>
      <w:r w:rsidRPr="000A1002">
        <w:rPr>
          <w:rFonts w:ascii="Times New Roman" w:hAnsi="Times New Roman" w:cs="Times New Roman"/>
          <w:sz w:val="24"/>
          <w:szCs w:val="24"/>
        </w:rPr>
        <w:t xml:space="preserve">ebido </w:t>
      </w:r>
      <w:r w:rsidR="00621F06" w:rsidRPr="000A1002">
        <w:rPr>
          <w:rFonts w:ascii="Times New Roman" w:hAnsi="Times New Roman" w:cs="Times New Roman"/>
          <w:sz w:val="24"/>
          <w:szCs w:val="24"/>
        </w:rPr>
        <w:t>P</w:t>
      </w:r>
      <w:r w:rsidRPr="000A1002">
        <w:rPr>
          <w:rFonts w:ascii="Times New Roman" w:hAnsi="Times New Roman" w:cs="Times New Roman"/>
          <w:sz w:val="24"/>
          <w:szCs w:val="24"/>
        </w:rPr>
        <w:t xml:space="preserve">roceso y se garantice el </w:t>
      </w:r>
      <w:r w:rsidR="00621F06" w:rsidRPr="000A1002">
        <w:rPr>
          <w:rFonts w:ascii="Times New Roman" w:hAnsi="Times New Roman" w:cs="Times New Roman"/>
          <w:sz w:val="24"/>
          <w:szCs w:val="24"/>
        </w:rPr>
        <w:t>D</w:t>
      </w:r>
      <w:r w:rsidRPr="000A1002">
        <w:rPr>
          <w:rFonts w:ascii="Times New Roman" w:hAnsi="Times New Roman" w:cs="Times New Roman"/>
          <w:sz w:val="24"/>
          <w:szCs w:val="24"/>
        </w:rPr>
        <w:t xml:space="preserve">erecho a la </w:t>
      </w:r>
      <w:r w:rsidR="00621F06" w:rsidRPr="000A1002">
        <w:rPr>
          <w:rFonts w:ascii="Times New Roman" w:hAnsi="Times New Roman" w:cs="Times New Roman"/>
          <w:sz w:val="24"/>
          <w:szCs w:val="24"/>
        </w:rPr>
        <w:t>D</w:t>
      </w:r>
      <w:r w:rsidRPr="000A1002">
        <w:rPr>
          <w:rFonts w:ascii="Times New Roman" w:hAnsi="Times New Roman" w:cs="Times New Roman"/>
          <w:sz w:val="24"/>
          <w:szCs w:val="24"/>
        </w:rPr>
        <w:t>efensa.</w:t>
      </w:r>
      <w:r w:rsidR="00621F06" w:rsidRPr="000A1002">
        <w:rPr>
          <w:rFonts w:ascii="Times New Roman" w:hAnsi="Times New Roman" w:cs="Times New Roman"/>
          <w:sz w:val="24"/>
          <w:szCs w:val="24"/>
        </w:rPr>
        <w:t xml:space="preserve"> </w:t>
      </w:r>
    </w:p>
    <w:p w14:paraId="395DDD19" w14:textId="60F7D628" w:rsidR="00621F06" w:rsidRPr="000A1002" w:rsidRDefault="00621F06" w:rsidP="000A1002">
      <w:pPr>
        <w:jc w:val="both"/>
        <w:rPr>
          <w:rFonts w:ascii="Times New Roman" w:hAnsi="Times New Roman" w:cs="Times New Roman"/>
          <w:sz w:val="24"/>
          <w:szCs w:val="24"/>
        </w:rPr>
      </w:pPr>
    </w:p>
    <w:p w14:paraId="1EDFA0B6" w14:textId="5DF88062" w:rsidR="00621F06" w:rsidRPr="000A1002" w:rsidRDefault="00621F06" w:rsidP="000A1002">
      <w:pPr>
        <w:jc w:val="both"/>
        <w:rPr>
          <w:rFonts w:ascii="Times New Roman" w:hAnsi="Times New Roman" w:cs="Times New Roman"/>
          <w:sz w:val="24"/>
          <w:szCs w:val="24"/>
        </w:rPr>
      </w:pPr>
      <w:r w:rsidRPr="000A1002">
        <w:rPr>
          <w:rFonts w:ascii="Times New Roman" w:hAnsi="Times New Roman" w:cs="Times New Roman"/>
          <w:sz w:val="24"/>
          <w:szCs w:val="24"/>
        </w:rPr>
        <w:t>Toda autoridad que sea investigado</w:t>
      </w:r>
      <w:r w:rsidR="004A3184">
        <w:rPr>
          <w:rFonts w:ascii="Times New Roman" w:hAnsi="Times New Roman" w:cs="Times New Roman"/>
          <w:sz w:val="24"/>
          <w:szCs w:val="24"/>
        </w:rPr>
        <w:t>/a</w:t>
      </w:r>
      <w:r w:rsidRPr="000A1002">
        <w:rPr>
          <w:rFonts w:ascii="Times New Roman" w:hAnsi="Times New Roman" w:cs="Times New Roman"/>
          <w:sz w:val="24"/>
          <w:szCs w:val="24"/>
        </w:rPr>
        <w:t xml:space="preserve"> por una presunta inobservancia al Código de Ética</w:t>
      </w:r>
      <w:r w:rsidR="004A3184">
        <w:rPr>
          <w:rFonts w:ascii="Times New Roman" w:hAnsi="Times New Roman" w:cs="Times New Roman"/>
          <w:sz w:val="24"/>
          <w:szCs w:val="24"/>
        </w:rPr>
        <w:t>,</w:t>
      </w:r>
      <w:r w:rsidRPr="000A1002">
        <w:rPr>
          <w:rFonts w:ascii="Times New Roman" w:hAnsi="Times New Roman" w:cs="Times New Roman"/>
          <w:sz w:val="24"/>
          <w:szCs w:val="24"/>
        </w:rPr>
        <w:t xml:space="preserve"> podrá presentar sus argumentos de descargo hasta tres </w:t>
      </w:r>
      <w:r w:rsidR="004A3184">
        <w:rPr>
          <w:rFonts w:ascii="Times New Roman" w:hAnsi="Times New Roman" w:cs="Times New Roman"/>
          <w:sz w:val="24"/>
          <w:szCs w:val="24"/>
        </w:rPr>
        <w:t xml:space="preserve">(3) </w:t>
      </w:r>
      <w:r w:rsidRPr="000A1002">
        <w:rPr>
          <w:rFonts w:ascii="Times New Roman" w:hAnsi="Times New Roman" w:cs="Times New Roman"/>
          <w:sz w:val="24"/>
          <w:szCs w:val="24"/>
        </w:rPr>
        <w:t xml:space="preserve">días posteriores, a la notificación realizada por </w:t>
      </w:r>
      <w:r w:rsidR="00BF42CB">
        <w:rPr>
          <w:rFonts w:ascii="Times New Roman" w:hAnsi="Times New Roman" w:cs="Times New Roman"/>
          <w:sz w:val="24"/>
          <w:szCs w:val="24"/>
        </w:rPr>
        <w:t>el</w:t>
      </w:r>
      <w:r w:rsidRPr="000A1002">
        <w:rPr>
          <w:rFonts w:ascii="Times New Roman" w:hAnsi="Times New Roman" w:cs="Times New Roman"/>
          <w:sz w:val="24"/>
          <w:szCs w:val="24"/>
        </w:rPr>
        <w:t xml:space="preserve"> </w:t>
      </w:r>
      <w:r w:rsidR="00BF42CB">
        <w:rPr>
          <w:rFonts w:ascii="Times New Roman" w:hAnsi="Times New Roman" w:cs="Times New Roman"/>
          <w:sz w:val="24"/>
          <w:szCs w:val="24"/>
        </w:rPr>
        <w:t>Comité de Ética (Comi</w:t>
      </w:r>
      <w:r w:rsidRPr="000A1002">
        <w:rPr>
          <w:rFonts w:ascii="Times New Roman" w:hAnsi="Times New Roman" w:cs="Times New Roman"/>
          <w:sz w:val="24"/>
          <w:szCs w:val="24"/>
        </w:rPr>
        <w:t xml:space="preserve">sión de </w:t>
      </w:r>
      <w:r w:rsidR="00D927E4">
        <w:rPr>
          <w:rFonts w:ascii="Times New Roman" w:hAnsi="Times New Roman" w:cs="Times New Roman"/>
          <w:sz w:val="24"/>
          <w:szCs w:val="24"/>
        </w:rPr>
        <w:t>Mesa</w:t>
      </w:r>
      <w:r w:rsidR="00BF42CB">
        <w:rPr>
          <w:rFonts w:ascii="Times New Roman" w:hAnsi="Times New Roman" w:cs="Times New Roman"/>
          <w:sz w:val="24"/>
          <w:szCs w:val="24"/>
        </w:rPr>
        <w:t>)</w:t>
      </w:r>
      <w:r w:rsidRPr="000A1002">
        <w:rPr>
          <w:rFonts w:ascii="Times New Roman" w:hAnsi="Times New Roman" w:cs="Times New Roman"/>
          <w:sz w:val="24"/>
          <w:szCs w:val="24"/>
        </w:rPr>
        <w:t xml:space="preserve">. </w:t>
      </w:r>
    </w:p>
    <w:p w14:paraId="47C6D683" w14:textId="1DE6ADEA" w:rsidR="00621F06" w:rsidRPr="000A1002" w:rsidRDefault="00621F06" w:rsidP="000A1002">
      <w:pPr>
        <w:jc w:val="both"/>
        <w:rPr>
          <w:rFonts w:ascii="Times New Roman" w:hAnsi="Times New Roman" w:cs="Times New Roman"/>
          <w:sz w:val="24"/>
          <w:szCs w:val="24"/>
        </w:rPr>
      </w:pPr>
    </w:p>
    <w:p w14:paraId="35AA9F0F" w14:textId="6D11D67E" w:rsidR="00621F06" w:rsidRPr="000A1002" w:rsidRDefault="00621F06"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Una vez recibido los argumentos de descargo por parte de la autoridad investigada, </w:t>
      </w:r>
      <w:r w:rsidR="00BF42CB">
        <w:rPr>
          <w:rFonts w:ascii="Times New Roman" w:hAnsi="Times New Roman" w:cs="Times New Roman"/>
          <w:sz w:val="24"/>
          <w:szCs w:val="24"/>
        </w:rPr>
        <w:t>el</w:t>
      </w:r>
      <w:r w:rsidR="00BF42CB" w:rsidRPr="000A1002">
        <w:rPr>
          <w:rFonts w:ascii="Times New Roman" w:hAnsi="Times New Roman" w:cs="Times New Roman"/>
          <w:sz w:val="24"/>
          <w:szCs w:val="24"/>
        </w:rPr>
        <w:t xml:space="preserve"> </w:t>
      </w:r>
      <w:r w:rsidR="00BF42CB">
        <w:rPr>
          <w:rFonts w:ascii="Times New Roman" w:hAnsi="Times New Roman" w:cs="Times New Roman"/>
          <w:sz w:val="24"/>
          <w:szCs w:val="24"/>
        </w:rPr>
        <w:t>Comité de Ética (Comi</w:t>
      </w:r>
      <w:r w:rsidR="00BF42CB" w:rsidRPr="000A1002">
        <w:rPr>
          <w:rFonts w:ascii="Times New Roman" w:hAnsi="Times New Roman" w:cs="Times New Roman"/>
          <w:sz w:val="24"/>
          <w:szCs w:val="24"/>
        </w:rPr>
        <w:t xml:space="preserve">sión de </w:t>
      </w:r>
      <w:r w:rsidR="00BF42CB">
        <w:rPr>
          <w:rFonts w:ascii="Times New Roman" w:hAnsi="Times New Roman" w:cs="Times New Roman"/>
          <w:sz w:val="24"/>
          <w:szCs w:val="24"/>
        </w:rPr>
        <w:t>Mesa)</w:t>
      </w:r>
      <w:r w:rsidRPr="000A1002">
        <w:rPr>
          <w:rFonts w:ascii="Times New Roman" w:hAnsi="Times New Roman" w:cs="Times New Roman"/>
          <w:sz w:val="24"/>
          <w:szCs w:val="24"/>
        </w:rPr>
        <w:t xml:space="preserve"> presentará en el </w:t>
      </w:r>
      <w:r w:rsidR="004A3184" w:rsidRPr="000A1002">
        <w:rPr>
          <w:rFonts w:ascii="Times New Roman" w:hAnsi="Times New Roman" w:cs="Times New Roman"/>
          <w:sz w:val="24"/>
          <w:szCs w:val="24"/>
        </w:rPr>
        <w:t>término</w:t>
      </w:r>
      <w:r w:rsidRPr="000A1002">
        <w:rPr>
          <w:rFonts w:ascii="Times New Roman" w:hAnsi="Times New Roman" w:cs="Times New Roman"/>
          <w:sz w:val="24"/>
          <w:szCs w:val="24"/>
        </w:rPr>
        <w:t xml:space="preserve"> de </w:t>
      </w:r>
      <w:r w:rsidR="004A3184">
        <w:rPr>
          <w:rFonts w:ascii="Times New Roman" w:hAnsi="Times New Roman" w:cs="Times New Roman"/>
          <w:sz w:val="24"/>
          <w:szCs w:val="24"/>
        </w:rPr>
        <w:t>cinco (</w:t>
      </w:r>
      <w:r w:rsidRPr="000A1002">
        <w:rPr>
          <w:rFonts w:ascii="Times New Roman" w:hAnsi="Times New Roman" w:cs="Times New Roman"/>
          <w:sz w:val="24"/>
          <w:szCs w:val="24"/>
        </w:rPr>
        <w:t>5</w:t>
      </w:r>
      <w:r w:rsidR="004A3184">
        <w:rPr>
          <w:rFonts w:ascii="Times New Roman" w:hAnsi="Times New Roman" w:cs="Times New Roman"/>
          <w:sz w:val="24"/>
          <w:szCs w:val="24"/>
        </w:rPr>
        <w:t>)</w:t>
      </w:r>
      <w:r w:rsidRPr="000A1002">
        <w:rPr>
          <w:rFonts w:ascii="Times New Roman" w:hAnsi="Times New Roman" w:cs="Times New Roman"/>
          <w:sz w:val="24"/>
          <w:szCs w:val="24"/>
        </w:rPr>
        <w:t xml:space="preserve"> días, el informe con sus conclusiones y recomendaciones al Concejo Metropolitano</w:t>
      </w:r>
      <w:r w:rsidR="004A3184">
        <w:rPr>
          <w:rFonts w:ascii="Times New Roman" w:hAnsi="Times New Roman" w:cs="Times New Roman"/>
          <w:sz w:val="24"/>
          <w:szCs w:val="24"/>
        </w:rPr>
        <w:t>, quien adoptará la resolución atinente.</w:t>
      </w:r>
    </w:p>
    <w:p w14:paraId="66596EEF" w14:textId="77777777" w:rsidR="00621F06" w:rsidRPr="000A1002" w:rsidRDefault="00621F06" w:rsidP="000A1002">
      <w:pPr>
        <w:jc w:val="both"/>
        <w:rPr>
          <w:rFonts w:ascii="Times New Roman" w:hAnsi="Times New Roman" w:cs="Times New Roman"/>
          <w:sz w:val="24"/>
          <w:szCs w:val="24"/>
        </w:rPr>
      </w:pPr>
    </w:p>
    <w:p w14:paraId="1B1F6D6D" w14:textId="3AC6A85E" w:rsidR="00621F06" w:rsidRPr="000A1002" w:rsidRDefault="00621F06" w:rsidP="000A1002">
      <w:pPr>
        <w:jc w:val="both"/>
        <w:rPr>
          <w:rFonts w:ascii="Times New Roman" w:hAnsi="Times New Roman" w:cs="Times New Roman"/>
          <w:sz w:val="24"/>
          <w:szCs w:val="24"/>
        </w:rPr>
      </w:pPr>
      <w:r w:rsidRPr="004A3184">
        <w:rPr>
          <w:rFonts w:ascii="Times New Roman" w:hAnsi="Times New Roman" w:cs="Times New Roman"/>
          <w:b/>
          <w:bCs/>
          <w:sz w:val="24"/>
          <w:szCs w:val="24"/>
        </w:rPr>
        <w:t xml:space="preserve">Art. (…) </w:t>
      </w:r>
      <w:r w:rsidR="004A3184" w:rsidRPr="004A3184">
        <w:rPr>
          <w:rFonts w:ascii="Times New Roman" w:hAnsi="Times New Roman" w:cs="Times New Roman"/>
          <w:b/>
          <w:bCs/>
          <w:sz w:val="24"/>
          <w:szCs w:val="24"/>
        </w:rPr>
        <w:t xml:space="preserve">De La </w:t>
      </w:r>
      <w:r w:rsidR="00E609CC" w:rsidRPr="004A3184">
        <w:rPr>
          <w:rFonts w:ascii="Times New Roman" w:hAnsi="Times New Roman" w:cs="Times New Roman"/>
          <w:b/>
          <w:bCs/>
          <w:sz w:val="24"/>
          <w:szCs w:val="24"/>
        </w:rPr>
        <w:t>Publicidad</w:t>
      </w:r>
      <w:r w:rsidR="00E609CC" w:rsidRPr="000A1002">
        <w:rPr>
          <w:rFonts w:ascii="Times New Roman" w:hAnsi="Times New Roman" w:cs="Times New Roman"/>
          <w:sz w:val="24"/>
          <w:szCs w:val="24"/>
        </w:rPr>
        <w:t>. -</w:t>
      </w:r>
      <w:r w:rsidRPr="000A1002">
        <w:rPr>
          <w:rFonts w:ascii="Times New Roman" w:hAnsi="Times New Roman" w:cs="Times New Roman"/>
          <w:sz w:val="24"/>
          <w:szCs w:val="24"/>
        </w:rPr>
        <w:t xml:space="preserve"> </w:t>
      </w:r>
      <w:r w:rsidR="004C0C53">
        <w:rPr>
          <w:rFonts w:ascii="Times New Roman" w:hAnsi="Times New Roman" w:cs="Times New Roman"/>
          <w:sz w:val="24"/>
          <w:szCs w:val="24"/>
        </w:rPr>
        <w:t>De la resolución que adoptaré e</w:t>
      </w:r>
      <w:r w:rsidRPr="000A1002">
        <w:rPr>
          <w:rFonts w:ascii="Times New Roman" w:hAnsi="Times New Roman" w:cs="Times New Roman"/>
          <w:sz w:val="24"/>
          <w:szCs w:val="24"/>
        </w:rPr>
        <w:t>l Concejo Metropolitano</w:t>
      </w:r>
      <w:r w:rsidR="004C0C53">
        <w:rPr>
          <w:rFonts w:ascii="Times New Roman" w:hAnsi="Times New Roman" w:cs="Times New Roman"/>
          <w:sz w:val="24"/>
          <w:szCs w:val="24"/>
        </w:rPr>
        <w:t>, de verificarse la inobservancia o incumplimiento de las disposiciones contenidas en el Código de Ética, se</w:t>
      </w:r>
      <w:r w:rsidRPr="000A1002">
        <w:rPr>
          <w:rFonts w:ascii="Times New Roman" w:hAnsi="Times New Roman" w:cs="Times New Roman"/>
          <w:sz w:val="24"/>
          <w:szCs w:val="24"/>
        </w:rPr>
        <w:t xml:space="preserve"> </w:t>
      </w:r>
      <w:r w:rsidR="00F108FE" w:rsidRPr="000A1002">
        <w:rPr>
          <w:rFonts w:ascii="Times New Roman" w:hAnsi="Times New Roman" w:cs="Times New Roman"/>
          <w:sz w:val="24"/>
          <w:szCs w:val="24"/>
        </w:rPr>
        <w:t xml:space="preserve">dispondrá a la </w:t>
      </w:r>
      <w:proofErr w:type="gramStart"/>
      <w:r w:rsidR="00F108FE" w:rsidRPr="000A1002">
        <w:rPr>
          <w:rFonts w:ascii="Times New Roman" w:hAnsi="Times New Roman" w:cs="Times New Roman"/>
          <w:sz w:val="24"/>
          <w:szCs w:val="24"/>
        </w:rPr>
        <w:t>Secretaria</w:t>
      </w:r>
      <w:proofErr w:type="gramEnd"/>
      <w:r w:rsidR="00F108FE" w:rsidRPr="000A1002">
        <w:rPr>
          <w:rFonts w:ascii="Times New Roman" w:hAnsi="Times New Roman" w:cs="Times New Roman"/>
          <w:sz w:val="24"/>
          <w:szCs w:val="24"/>
        </w:rPr>
        <w:t xml:space="preserve"> de Comunicación, las acciones necesarias para </w:t>
      </w:r>
      <w:r w:rsidR="002F5330" w:rsidRPr="000A1002">
        <w:rPr>
          <w:rFonts w:ascii="Times New Roman" w:hAnsi="Times New Roman" w:cs="Times New Roman"/>
          <w:sz w:val="24"/>
          <w:szCs w:val="24"/>
        </w:rPr>
        <w:t>que,</w:t>
      </w:r>
      <w:r w:rsidR="00F108FE" w:rsidRPr="000A1002">
        <w:rPr>
          <w:rFonts w:ascii="Times New Roman" w:hAnsi="Times New Roman" w:cs="Times New Roman"/>
          <w:sz w:val="24"/>
          <w:szCs w:val="24"/>
        </w:rPr>
        <w:t xml:space="preserve"> </w:t>
      </w:r>
      <w:r w:rsidR="004C0C53">
        <w:rPr>
          <w:rFonts w:ascii="Times New Roman" w:hAnsi="Times New Roman" w:cs="Times New Roman"/>
          <w:sz w:val="24"/>
          <w:szCs w:val="24"/>
        </w:rPr>
        <w:t>en el término de 48 horas, emita un “Comunicado Público”, e</w:t>
      </w:r>
      <w:r w:rsidR="00F108FE" w:rsidRPr="000A1002">
        <w:rPr>
          <w:rFonts w:ascii="Times New Roman" w:hAnsi="Times New Roman" w:cs="Times New Roman"/>
          <w:sz w:val="24"/>
          <w:szCs w:val="24"/>
        </w:rPr>
        <w:t>n las redes de difusión municipal</w:t>
      </w:r>
      <w:r w:rsidR="004C0C53">
        <w:rPr>
          <w:rFonts w:ascii="Times New Roman" w:hAnsi="Times New Roman" w:cs="Times New Roman"/>
          <w:sz w:val="24"/>
          <w:szCs w:val="24"/>
        </w:rPr>
        <w:t xml:space="preserve"> con el texto de la resolución aprobada</w:t>
      </w:r>
      <w:r w:rsidR="00F108FE" w:rsidRPr="000A1002">
        <w:rPr>
          <w:rFonts w:ascii="Times New Roman" w:hAnsi="Times New Roman" w:cs="Times New Roman"/>
          <w:sz w:val="24"/>
          <w:szCs w:val="24"/>
        </w:rPr>
        <w:t>.</w:t>
      </w:r>
    </w:p>
    <w:p w14:paraId="7456A9B4" w14:textId="3BB966FC" w:rsidR="00F108FE" w:rsidRPr="000A1002" w:rsidRDefault="00F108FE" w:rsidP="000A1002">
      <w:pPr>
        <w:jc w:val="both"/>
        <w:rPr>
          <w:rFonts w:ascii="Times New Roman" w:hAnsi="Times New Roman" w:cs="Times New Roman"/>
          <w:sz w:val="24"/>
          <w:szCs w:val="24"/>
        </w:rPr>
      </w:pPr>
    </w:p>
    <w:p w14:paraId="52B0B07B" w14:textId="280DBF56" w:rsidR="00F108FE" w:rsidRPr="000A1002" w:rsidRDefault="00F108FE"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Ninguna autoridad o servidor municipal, podrá hacer pública </w:t>
      </w:r>
      <w:r w:rsidR="004C0C53">
        <w:rPr>
          <w:rFonts w:ascii="Times New Roman" w:hAnsi="Times New Roman" w:cs="Times New Roman"/>
          <w:sz w:val="24"/>
          <w:szCs w:val="24"/>
        </w:rPr>
        <w:t xml:space="preserve">de manera personal o en las redes </w:t>
      </w:r>
      <w:r w:rsidR="004C0C53">
        <w:rPr>
          <w:rFonts w:ascii="Times New Roman" w:hAnsi="Times New Roman" w:cs="Times New Roman"/>
          <w:sz w:val="24"/>
          <w:szCs w:val="24"/>
        </w:rPr>
        <w:lastRenderedPageBreak/>
        <w:t xml:space="preserve">de difusión comunicacional </w:t>
      </w:r>
      <w:r w:rsidRPr="000A1002">
        <w:rPr>
          <w:rFonts w:ascii="Times New Roman" w:hAnsi="Times New Roman" w:cs="Times New Roman"/>
          <w:sz w:val="24"/>
          <w:szCs w:val="24"/>
        </w:rPr>
        <w:t>de la</w:t>
      </w:r>
      <w:r w:rsidR="004C0C53">
        <w:rPr>
          <w:rFonts w:ascii="Times New Roman" w:hAnsi="Times New Roman" w:cs="Times New Roman"/>
          <w:sz w:val="24"/>
          <w:szCs w:val="24"/>
        </w:rPr>
        <w:t xml:space="preserve"> Entidad, ninguna de la</w:t>
      </w:r>
      <w:r w:rsidRPr="000A1002">
        <w:rPr>
          <w:rFonts w:ascii="Times New Roman" w:hAnsi="Times New Roman" w:cs="Times New Roman"/>
          <w:sz w:val="24"/>
          <w:szCs w:val="24"/>
        </w:rPr>
        <w:t>s etapas del proceso investigativo</w:t>
      </w:r>
      <w:r w:rsidR="004C0C53">
        <w:rPr>
          <w:rFonts w:ascii="Times New Roman" w:hAnsi="Times New Roman" w:cs="Times New Roman"/>
          <w:sz w:val="24"/>
          <w:szCs w:val="24"/>
        </w:rPr>
        <w:t xml:space="preserve"> ni la información </w:t>
      </w:r>
      <w:r w:rsidR="002F5330">
        <w:rPr>
          <w:rFonts w:ascii="Times New Roman" w:hAnsi="Times New Roman" w:cs="Times New Roman"/>
          <w:sz w:val="24"/>
          <w:szCs w:val="24"/>
        </w:rPr>
        <w:t>de este</w:t>
      </w:r>
      <w:r w:rsidRPr="000A1002">
        <w:rPr>
          <w:rFonts w:ascii="Times New Roman" w:hAnsi="Times New Roman" w:cs="Times New Roman"/>
          <w:sz w:val="24"/>
          <w:szCs w:val="24"/>
        </w:rPr>
        <w:t xml:space="preserve">; así como, </w:t>
      </w:r>
      <w:r w:rsidR="002F5330">
        <w:rPr>
          <w:rFonts w:ascii="Times New Roman" w:hAnsi="Times New Roman" w:cs="Times New Roman"/>
          <w:sz w:val="24"/>
          <w:szCs w:val="24"/>
        </w:rPr>
        <w:t>d</w:t>
      </w:r>
      <w:r w:rsidRPr="000A1002">
        <w:rPr>
          <w:rFonts w:ascii="Times New Roman" w:hAnsi="Times New Roman" w:cs="Times New Roman"/>
          <w:sz w:val="24"/>
          <w:szCs w:val="24"/>
        </w:rPr>
        <w:t xml:space="preserve">el informe </w:t>
      </w:r>
      <w:r w:rsidR="00BF42CB">
        <w:rPr>
          <w:rFonts w:ascii="Times New Roman" w:hAnsi="Times New Roman" w:cs="Times New Roman"/>
          <w:sz w:val="24"/>
          <w:szCs w:val="24"/>
        </w:rPr>
        <w:t>d</w:t>
      </w:r>
      <w:r w:rsidR="00BF42CB">
        <w:rPr>
          <w:rFonts w:ascii="Times New Roman" w:hAnsi="Times New Roman" w:cs="Times New Roman"/>
          <w:sz w:val="24"/>
          <w:szCs w:val="24"/>
        </w:rPr>
        <w:t>el</w:t>
      </w:r>
      <w:r w:rsidR="00BF42CB" w:rsidRPr="000A1002">
        <w:rPr>
          <w:rFonts w:ascii="Times New Roman" w:hAnsi="Times New Roman" w:cs="Times New Roman"/>
          <w:sz w:val="24"/>
          <w:szCs w:val="24"/>
        </w:rPr>
        <w:t xml:space="preserve"> </w:t>
      </w:r>
      <w:r w:rsidR="00BF42CB">
        <w:rPr>
          <w:rFonts w:ascii="Times New Roman" w:hAnsi="Times New Roman" w:cs="Times New Roman"/>
          <w:sz w:val="24"/>
          <w:szCs w:val="24"/>
        </w:rPr>
        <w:t>Comité de Ética (Comi</w:t>
      </w:r>
      <w:r w:rsidR="00BF42CB" w:rsidRPr="000A1002">
        <w:rPr>
          <w:rFonts w:ascii="Times New Roman" w:hAnsi="Times New Roman" w:cs="Times New Roman"/>
          <w:sz w:val="24"/>
          <w:szCs w:val="24"/>
        </w:rPr>
        <w:t xml:space="preserve">sión de </w:t>
      </w:r>
      <w:r w:rsidR="00BF42CB">
        <w:rPr>
          <w:rFonts w:ascii="Times New Roman" w:hAnsi="Times New Roman" w:cs="Times New Roman"/>
          <w:sz w:val="24"/>
          <w:szCs w:val="24"/>
        </w:rPr>
        <w:t>Mesa)</w:t>
      </w:r>
      <w:r w:rsidRPr="000A1002">
        <w:rPr>
          <w:rFonts w:ascii="Times New Roman" w:hAnsi="Times New Roman" w:cs="Times New Roman"/>
          <w:sz w:val="24"/>
          <w:szCs w:val="24"/>
        </w:rPr>
        <w:t>, previo a que sea puesto en conocimiento del seno del Concejo Metropolitano, para su resolución.</w:t>
      </w:r>
    </w:p>
    <w:p w14:paraId="75B97A16" w14:textId="176C7374" w:rsidR="00041CAD" w:rsidRPr="000A1002" w:rsidRDefault="00041CAD" w:rsidP="000A1002">
      <w:pPr>
        <w:jc w:val="both"/>
        <w:rPr>
          <w:rFonts w:ascii="Times New Roman" w:hAnsi="Times New Roman" w:cs="Times New Roman"/>
          <w:sz w:val="24"/>
          <w:szCs w:val="24"/>
        </w:rPr>
      </w:pPr>
      <w:r w:rsidRPr="000A1002">
        <w:rPr>
          <w:rFonts w:ascii="Times New Roman" w:hAnsi="Times New Roman" w:cs="Times New Roman"/>
          <w:sz w:val="24"/>
          <w:szCs w:val="24"/>
        </w:rPr>
        <w:t>.</w:t>
      </w:r>
    </w:p>
    <w:p w14:paraId="3E653CA3" w14:textId="77777777" w:rsidR="00041CAD" w:rsidRPr="000A1002" w:rsidRDefault="00041CAD" w:rsidP="000A1002">
      <w:pPr>
        <w:jc w:val="both"/>
        <w:rPr>
          <w:rFonts w:ascii="Times New Roman" w:hAnsi="Times New Roman" w:cs="Times New Roman"/>
          <w:sz w:val="24"/>
          <w:szCs w:val="24"/>
        </w:rPr>
      </w:pPr>
    </w:p>
    <w:p w14:paraId="4CD409B0" w14:textId="7475FAB6" w:rsidR="00041CAD" w:rsidRPr="004C0C53" w:rsidRDefault="00041CAD" w:rsidP="004C0C53">
      <w:pPr>
        <w:jc w:val="center"/>
        <w:rPr>
          <w:rFonts w:ascii="Times New Roman" w:hAnsi="Times New Roman" w:cs="Times New Roman"/>
          <w:b/>
          <w:bCs/>
          <w:sz w:val="24"/>
          <w:szCs w:val="24"/>
        </w:rPr>
      </w:pPr>
      <w:r w:rsidRPr="004C0C53">
        <w:rPr>
          <w:rFonts w:ascii="Times New Roman" w:hAnsi="Times New Roman" w:cs="Times New Roman"/>
          <w:b/>
          <w:bCs/>
          <w:sz w:val="24"/>
          <w:szCs w:val="24"/>
        </w:rPr>
        <w:t>DISPOSICIONES GENERALES</w:t>
      </w:r>
    </w:p>
    <w:p w14:paraId="6D200ECD" w14:textId="4B8ADB53" w:rsidR="00C94669" w:rsidRPr="000A1002" w:rsidRDefault="00C94669" w:rsidP="000A1002">
      <w:pPr>
        <w:jc w:val="both"/>
        <w:rPr>
          <w:rFonts w:ascii="Times New Roman" w:hAnsi="Times New Roman" w:cs="Times New Roman"/>
          <w:sz w:val="24"/>
          <w:szCs w:val="24"/>
        </w:rPr>
      </w:pPr>
    </w:p>
    <w:p w14:paraId="60D2096A" w14:textId="697D04F8" w:rsidR="00C94669" w:rsidRPr="000A1002" w:rsidRDefault="003F0DF2" w:rsidP="000A1002">
      <w:pPr>
        <w:jc w:val="both"/>
        <w:rPr>
          <w:rFonts w:ascii="Times New Roman" w:hAnsi="Times New Roman" w:cs="Times New Roman"/>
          <w:sz w:val="24"/>
          <w:szCs w:val="24"/>
        </w:rPr>
      </w:pPr>
      <w:r w:rsidRPr="002B1FA5">
        <w:rPr>
          <w:rFonts w:ascii="Times New Roman" w:hAnsi="Times New Roman" w:cs="Times New Roman"/>
          <w:b/>
          <w:bCs/>
          <w:sz w:val="24"/>
          <w:szCs w:val="24"/>
        </w:rPr>
        <w:t>Primera</w:t>
      </w:r>
      <w:r w:rsidRPr="000A1002">
        <w:rPr>
          <w:rFonts w:ascii="Times New Roman" w:hAnsi="Times New Roman" w:cs="Times New Roman"/>
          <w:sz w:val="24"/>
          <w:szCs w:val="24"/>
        </w:rPr>
        <w:t>. -</w:t>
      </w:r>
      <w:r w:rsidR="00C94669" w:rsidRPr="000A1002">
        <w:rPr>
          <w:rFonts w:ascii="Times New Roman" w:hAnsi="Times New Roman" w:cs="Times New Roman"/>
          <w:sz w:val="24"/>
          <w:szCs w:val="24"/>
        </w:rPr>
        <w:t xml:space="preserve"> La Administración General del</w:t>
      </w:r>
      <w:r w:rsidR="00E609CC">
        <w:rPr>
          <w:rFonts w:ascii="Times New Roman" w:hAnsi="Times New Roman" w:cs="Times New Roman"/>
          <w:sz w:val="24"/>
          <w:szCs w:val="24"/>
        </w:rPr>
        <w:t xml:space="preserve"> Municipio del </w:t>
      </w:r>
      <w:r w:rsidR="00C94669" w:rsidRPr="000A1002">
        <w:rPr>
          <w:rFonts w:ascii="Times New Roman" w:hAnsi="Times New Roman" w:cs="Times New Roman"/>
          <w:sz w:val="24"/>
          <w:szCs w:val="24"/>
        </w:rPr>
        <w:t xml:space="preserve">Distrito Metropolitano de Quito, en el plazo de treinta (30) días, deberá presentar para conocimiento y aprobación del Concejo Metropolitano, el Código de Ética </w:t>
      </w:r>
      <w:r w:rsidR="002B1FA5">
        <w:rPr>
          <w:rFonts w:ascii="Times New Roman" w:hAnsi="Times New Roman" w:cs="Times New Roman"/>
          <w:sz w:val="24"/>
          <w:szCs w:val="24"/>
        </w:rPr>
        <w:t xml:space="preserve">de </w:t>
      </w:r>
      <w:r w:rsidR="00C94669" w:rsidRPr="000A1002">
        <w:rPr>
          <w:rFonts w:ascii="Times New Roman" w:hAnsi="Times New Roman" w:cs="Times New Roman"/>
          <w:sz w:val="24"/>
          <w:szCs w:val="24"/>
        </w:rPr>
        <w:t>las Entidades Municipales y Empresas Públicas, considerando los principios y políticas éticas que deberán observar los servidores</w:t>
      </w:r>
      <w:r w:rsidR="001A21EF" w:rsidRPr="000A1002">
        <w:rPr>
          <w:rFonts w:ascii="Times New Roman" w:hAnsi="Times New Roman" w:cs="Times New Roman"/>
          <w:sz w:val="24"/>
          <w:szCs w:val="24"/>
        </w:rPr>
        <w:t xml:space="preserve"> y empleados</w:t>
      </w:r>
      <w:r w:rsidR="00C94669" w:rsidRPr="000A1002">
        <w:rPr>
          <w:rFonts w:ascii="Times New Roman" w:hAnsi="Times New Roman" w:cs="Times New Roman"/>
          <w:sz w:val="24"/>
          <w:szCs w:val="24"/>
        </w:rPr>
        <w:t xml:space="preserve"> municipales </w:t>
      </w:r>
      <w:r w:rsidR="001A21EF" w:rsidRPr="000A1002">
        <w:rPr>
          <w:rFonts w:ascii="Times New Roman" w:hAnsi="Times New Roman" w:cs="Times New Roman"/>
          <w:sz w:val="24"/>
          <w:szCs w:val="24"/>
        </w:rPr>
        <w:t>en todos los niveles</w:t>
      </w:r>
      <w:r w:rsidR="00C94669" w:rsidRPr="000A1002">
        <w:rPr>
          <w:rFonts w:ascii="Times New Roman" w:hAnsi="Times New Roman" w:cs="Times New Roman"/>
          <w:sz w:val="24"/>
          <w:szCs w:val="24"/>
        </w:rPr>
        <w:t>, en el cumplimiento de sus funciones, de manera que se transparente con eficiencia la gestión municipal.</w:t>
      </w:r>
    </w:p>
    <w:p w14:paraId="4E013F6F" w14:textId="77777777" w:rsidR="00C94669" w:rsidRPr="000A1002" w:rsidRDefault="00C94669" w:rsidP="000A1002">
      <w:pPr>
        <w:jc w:val="both"/>
        <w:rPr>
          <w:rFonts w:ascii="Times New Roman" w:hAnsi="Times New Roman" w:cs="Times New Roman"/>
          <w:sz w:val="24"/>
          <w:szCs w:val="24"/>
        </w:rPr>
      </w:pPr>
    </w:p>
    <w:p w14:paraId="74C00A69" w14:textId="4D470EF5" w:rsidR="00C94669" w:rsidRPr="000A1002" w:rsidRDefault="00C94669" w:rsidP="000A1002">
      <w:pPr>
        <w:jc w:val="both"/>
        <w:rPr>
          <w:rFonts w:ascii="Times New Roman" w:hAnsi="Times New Roman" w:cs="Times New Roman"/>
          <w:sz w:val="24"/>
          <w:szCs w:val="24"/>
        </w:rPr>
      </w:pPr>
      <w:r w:rsidRPr="000A1002">
        <w:rPr>
          <w:rFonts w:ascii="Times New Roman" w:hAnsi="Times New Roman" w:cs="Times New Roman"/>
          <w:sz w:val="24"/>
          <w:szCs w:val="24"/>
        </w:rPr>
        <w:t>Orientando la cultura organizacional del Municipio de Quito, la cooperación, solidaridad y transparencia en el manejo de los recursos públicos y en el mejoramiento de las relaciones entre sus servidores</w:t>
      </w:r>
      <w:r w:rsidR="002B1FA5">
        <w:rPr>
          <w:rFonts w:ascii="Times New Roman" w:hAnsi="Times New Roman" w:cs="Times New Roman"/>
          <w:sz w:val="24"/>
          <w:szCs w:val="24"/>
        </w:rPr>
        <w:t xml:space="preserve"> y empleados</w:t>
      </w:r>
      <w:r w:rsidRPr="000A1002">
        <w:rPr>
          <w:rFonts w:ascii="Times New Roman" w:hAnsi="Times New Roman" w:cs="Times New Roman"/>
          <w:sz w:val="24"/>
          <w:szCs w:val="24"/>
        </w:rPr>
        <w:t>.</w:t>
      </w:r>
    </w:p>
    <w:p w14:paraId="239B6933" w14:textId="77777777" w:rsidR="00C94669" w:rsidRPr="000A1002" w:rsidRDefault="00C94669" w:rsidP="000A1002">
      <w:pPr>
        <w:jc w:val="both"/>
        <w:rPr>
          <w:rFonts w:ascii="Times New Roman" w:hAnsi="Times New Roman" w:cs="Times New Roman"/>
          <w:sz w:val="24"/>
          <w:szCs w:val="24"/>
        </w:rPr>
      </w:pPr>
    </w:p>
    <w:p w14:paraId="065C555C" w14:textId="4651C7DF" w:rsidR="00C94669" w:rsidRPr="000A1002" w:rsidRDefault="00C94669" w:rsidP="000A1002">
      <w:pPr>
        <w:jc w:val="both"/>
        <w:rPr>
          <w:rFonts w:ascii="Times New Roman" w:hAnsi="Times New Roman" w:cs="Times New Roman"/>
          <w:sz w:val="24"/>
          <w:szCs w:val="24"/>
        </w:rPr>
      </w:pPr>
      <w:r w:rsidRPr="000A1002">
        <w:rPr>
          <w:rFonts w:ascii="Times New Roman" w:hAnsi="Times New Roman" w:cs="Times New Roman"/>
          <w:sz w:val="24"/>
          <w:szCs w:val="24"/>
        </w:rPr>
        <w:t xml:space="preserve">Los principios y políticas éticas generan las particularidades, que orienten las acciones y la toma de decisiones de los servidores </w:t>
      </w:r>
      <w:r w:rsidR="002B1FA5">
        <w:rPr>
          <w:rFonts w:ascii="Times New Roman" w:hAnsi="Times New Roman" w:cs="Times New Roman"/>
          <w:sz w:val="24"/>
          <w:szCs w:val="24"/>
        </w:rPr>
        <w:t xml:space="preserve">y empleados, </w:t>
      </w:r>
      <w:r w:rsidRPr="000A1002">
        <w:rPr>
          <w:rFonts w:ascii="Times New Roman" w:hAnsi="Times New Roman" w:cs="Times New Roman"/>
          <w:sz w:val="24"/>
          <w:szCs w:val="24"/>
        </w:rPr>
        <w:t>en cualquiera de las condiciones que éstos presten sus servicios, de manera eficaz, eficiente y transparente.</w:t>
      </w:r>
    </w:p>
    <w:p w14:paraId="290CD0AD" w14:textId="1F435D9A" w:rsidR="00C94669" w:rsidRPr="000A1002" w:rsidRDefault="00C94669" w:rsidP="000A1002">
      <w:pPr>
        <w:jc w:val="both"/>
        <w:rPr>
          <w:rFonts w:ascii="Times New Roman" w:hAnsi="Times New Roman" w:cs="Times New Roman"/>
          <w:sz w:val="24"/>
          <w:szCs w:val="24"/>
        </w:rPr>
      </w:pPr>
    </w:p>
    <w:p w14:paraId="7D8481EC" w14:textId="153FDD9E" w:rsidR="00041CAD" w:rsidRPr="000A1002" w:rsidRDefault="003F0DF2" w:rsidP="000A1002">
      <w:pPr>
        <w:jc w:val="both"/>
        <w:rPr>
          <w:rFonts w:ascii="Times New Roman" w:hAnsi="Times New Roman" w:cs="Times New Roman"/>
          <w:sz w:val="24"/>
          <w:szCs w:val="24"/>
        </w:rPr>
      </w:pPr>
      <w:proofErr w:type="gramStart"/>
      <w:r w:rsidRPr="002B1FA5">
        <w:rPr>
          <w:rFonts w:ascii="Times New Roman" w:hAnsi="Times New Roman" w:cs="Times New Roman"/>
          <w:b/>
          <w:bCs/>
          <w:sz w:val="24"/>
          <w:szCs w:val="24"/>
        </w:rPr>
        <w:t>Segunda</w:t>
      </w:r>
      <w:r w:rsidR="00041CAD" w:rsidRPr="000A1002">
        <w:rPr>
          <w:rFonts w:ascii="Times New Roman" w:hAnsi="Times New Roman" w:cs="Times New Roman"/>
          <w:sz w:val="24"/>
          <w:szCs w:val="24"/>
        </w:rPr>
        <w:t>.-</w:t>
      </w:r>
      <w:proofErr w:type="gramEnd"/>
      <w:r w:rsidR="00041CAD" w:rsidRPr="000A1002">
        <w:rPr>
          <w:rFonts w:ascii="Times New Roman" w:hAnsi="Times New Roman" w:cs="Times New Roman"/>
          <w:sz w:val="24"/>
          <w:szCs w:val="24"/>
        </w:rPr>
        <w:t xml:space="preserve"> El régimen disciplinario aplicable </w:t>
      </w:r>
      <w:r w:rsidR="00F108FE" w:rsidRPr="000A1002">
        <w:rPr>
          <w:rFonts w:ascii="Times New Roman" w:hAnsi="Times New Roman" w:cs="Times New Roman"/>
          <w:sz w:val="24"/>
          <w:szCs w:val="24"/>
        </w:rPr>
        <w:t>a</w:t>
      </w:r>
      <w:r w:rsidR="002B1FA5">
        <w:rPr>
          <w:rFonts w:ascii="Times New Roman" w:hAnsi="Times New Roman" w:cs="Times New Roman"/>
          <w:sz w:val="24"/>
          <w:szCs w:val="24"/>
        </w:rPr>
        <w:t xml:space="preserve"> </w:t>
      </w:r>
      <w:r w:rsidR="00F108FE" w:rsidRPr="000A1002">
        <w:rPr>
          <w:rFonts w:ascii="Times New Roman" w:hAnsi="Times New Roman" w:cs="Times New Roman"/>
          <w:sz w:val="24"/>
          <w:szCs w:val="24"/>
        </w:rPr>
        <w:t>l</w:t>
      </w:r>
      <w:r w:rsidR="002B1FA5">
        <w:rPr>
          <w:rFonts w:ascii="Times New Roman" w:hAnsi="Times New Roman" w:cs="Times New Roman"/>
          <w:sz w:val="24"/>
          <w:szCs w:val="24"/>
        </w:rPr>
        <w:t xml:space="preserve">os integrantes del Concejo Metropolitano del DMQ, </w:t>
      </w:r>
      <w:r w:rsidR="00041CAD" w:rsidRPr="000A1002">
        <w:rPr>
          <w:rFonts w:ascii="Times New Roman" w:hAnsi="Times New Roman" w:cs="Times New Roman"/>
          <w:sz w:val="24"/>
          <w:szCs w:val="24"/>
        </w:rPr>
        <w:t xml:space="preserve">en caso de quebrantar </w:t>
      </w:r>
      <w:r w:rsidR="00F108FE" w:rsidRPr="000A1002">
        <w:rPr>
          <w:rFonts w:ascii="Times New Roman" w:hAnsi="Times New Roman" w:cs="Times New Roman"/>
          <w:sz w:val="24"/>
          <w:szCs w:val="24"/>
        </w:rPr>
        <w:t>l</w:t>
      </w:r>
      <w:r w:rsidR="00041CAD" w:rsidRPr="000A1002">
        <w:rPr>
          <w:rFonts w:ascii="Times New Roman" w:hAnsi="Times New Roman" w:cs="Times New Roman"/>
          <w:sz w:val="24"/>
          <w:szCs w:val="24"/>
        </w:rPr>
        <w:t>o dispuesto en el presente Código de Ética, será el previsto en la Ley Orgánica del Servicio Público</w:t>
      </w:r>
      <w:r w:rsidR="00F108FE" w:rsidRPr="000A1002">
        <w:rPr>
          <w:rFonts w:ascii="Times New Roman" w:hAnsi="Times New Roman" w:cs="Times New Roman"/>
          <w:sz w:val="24"/>
          <w:szCs w:val="24"/>
        </w:rPr>
        <w:t xml:space="preserve"> y </w:t>
      </w:r>
      <w:r w:rsidR="002B1FA5">
        <w:rPr>
          <w:rFonts w:ascii="Times New Roman" w:hAnsi="Times New Roman" w:cs="Times New Roman"/>
          <w:sz w:val="24"/>
          <w:szCs w:val="24"/>
        </w:rPr>
        <w:t xml:space="preserve">su </w:t>
      </w:r>
      <w:r w:rsidR="00F108FE" w:rsidRPr="000A1002">
        <w:rPr>
          <w:rFonts w:ascii="Times New Roman" w:hAnsi="Times New Roman" w:cs="Times New Roman"/>
          <w:sz w:val="24"/>
          <w:szCs w:val="24"/>
        </w:rPr>
        <w:t>Reglamento</w:t>
      </w:r>
      <w:r w:rsidR="002B1FA5">
        <w:rPr>
          <w:rFonts w:ascii="Times New Roman" w:hAnsi="Times New Roman" w:cs="Times New Roman"/>
          <w:sz w:val="24"/>
          <w:szCs w:val="24"/>
        </w:rPr>
        <w:t xml:space="preserve"> </w:t>
      </w:r>
      <w:r>
        <w:rPr>
          <w:rFonts w:ascii="Times New Roman" w:hAnsi="Times New Roman" w:cs="Times New Roman"/>
          <w:sz w:val="24"/>
          <w:szCs w:val="24"/>
        </w:rPr>
        <w:t xml:space="preserve">y </w:t>
      </w:r>
      <w:r w:rsidR="00F108FE" w:rsidRPr="000A1002">
        <w:rPr>
          <w:rFonts w:ascii="Times New Roman" w:hAnsi="Times New Roman" w:cs="Times New Roman"/>
          <w:sz w:val="24"/>
          <w:szCs w:val="24"/>
        </w:rPr>
        <w:t>demás normativa aplicable</w:t>
      </w:r>
      <w:r>
        <w:rPr>
          <w:rFonts w:ascii="Times New Roman" w:hAnsi="Times New Roman" w:cs="Times New Roman"/>
          <w:sz w:val="24"/>
          <w:szCs w:val="24"/>
        </w:rPr>
        <w:t xml:space="preserve"> vigente</w:t>
      </w:r>
      <w:r w:rsidR="00E609CC">
        <w:rPr>
          <w:rFonts w:ascii="Times New Roman" w:hAnsi="Times New Roman" w:cs="Times New Roman"/>
          <w:sz w:val="24"/>
          <w:szCs w:val="24"/>
        </w:rPr>
        <w:t>, proceso del cual será responsable la Administración General, quien se encargará del trámite del expediente administrativo y presentará el informe para conocimiento del Concejo Metropolitano.</w:t>
      </w:r>
    </w:p>
    <w:p w14:paraId="5F792488" w14:textId="77777777" w:rsidR="00041CAD" w:rsidRPr="000A1002" w:rsidRDefault="00041CAD" w:rsidP="000A1002">
      <w:pPr>
        <w:jc w:val="both"/>
        <w:rPr>
          <w:rFonts w:ascii="Times New Roman" w:hAnsi="Times New Roman" w:cs="Times New Roman"/>
          <w:sz w:val="24"/>
          <w:szCs w:val="24"/>
        </w:rPr>
      </w:pPr>
    </w:p>
    <w:p w14:paraId="457B6187" w14:textId="0C64D007" w:rsidR="00041CAD" w:rsidRPr="000A1002" w:rsidRDefault="003F0DF2" w:rsidP="000A1002">
      <w:pPr>
        <w:jc w:val="both"/>
        <w:rPr>
          <w:rFonts w:ascii="Times New Roman" w:hAnsi="Times New Roman" w:cs="Times New Roman"/>
          <w:sz w:val="24"/>
          <w:szCs w:val="24"/>
        </w:rPr>
      </w:pPr>
      <w:proofErr w:type="gramStart"/>
      <w:r w:rsidRPr="002B1FA5">
        <w:rPr>
          <w:rFonts w:ascii="Times New Roman" w:hAnsi="Times New Roman" w:cs="Times New Roman"/>
          <w:b/>
          <w:bCs/>
          <w:sz w:val="24"/>
          <w:szCs w:val="24"/>
        </w:rPr>
        <w:t>Tercera</w:t>
      </w:r>
      <w:r w:rsidR="00041CAD" w:rsidRPr="000A1002">
        <w:rPr>
          <w:rFonts w:ascii="Times New Roman" w:hAnsi="Times New Roman" w:cs="Times New Roman"/>
          <w:sz w:val="24"/>
          <w:szCs w:val="24"/>
        </w:rPr>
        <w:t>.-</w:t>
      </w:r>
      <w:proofErr w:type="gramEnd"/>
      <w:r w:rsidR="00041CAD" w:rsidRPr="000A1002">
        <w:rPr>
          <w:rFonts w:ascii="Times New Roman" w:hAnsi="Times New Roman" w:cs="Times New Roman"/>
          <w:sz w:val="24"/>
          <w:szCs w:val="24"/>
        </w:rPr>
        <w:t xml:space="preserve"> En caso de surgir una duda en la aplicación del presente Código de Ética, ésta será resuelta por el Comité de Ética.</w:t>
      </w:r>
    </w:p>
    <w:p w14:paraId="7FA897A7" w14:textId="7AEA9370" w:rsidR="00041CAD" w:rsidRDefault="00041CAD" w:rsidP="000A1002">
      <w:pPr>
        <w:jc w:val="both"/>
        <w:rPr>
          <w:rFonts w:ascii="Times New Roman" w:hAnsi="Times New Roman" w:cs="Times New Roman"/>
          <w:sz w:val="24"/>
          <w:szCs w:val="24"/>
        </w:rPr>
      </w:pPr>
    </w:p>
    <w:p w14:paraId="02313DEF" w14:textId="61F304EE" w:rsidR="00E609CC" w:rsidRPr="00E609CC" w:rsidRDefault="00E609CC" w:rsidP="00E609CC">
      <w:pPr>
        <w:jc w:val="center"/>
        <w:rPr>
          <w:rFonts w:ascii="Times New Roman" w:hAnsi="Times New Roman" w:cs="Times New Roman"/>
          <w:b/>
          <w:bCs/>
          <w:sz w:val="24"/>
          <w:szCs w:val="24"/>
        </w:rPr>
      </w:pPr>
      <w:r w:rsidRPr="00E609CC">
        <w:rPr>
          <w:rFonts w:ascii="Times New Roman" w:hAnsi="Times New Roman" w:cs="Times New Roman"/>
          <w:b/>
          <w:bCs/>
          <w:sz w:val="24"/>
          <w:szCs w:val="24"/>
        </w:rPr>
        <w:t>Disposiciones Transitorias</w:t>
      </w:r>
    </w:p>
    <w:p w14:paraId="423F1476" w14:textId="77777777" w:rsidR="00E609CC" w:rsidRPr="00E609CC" w:rsidRDefault="00E609CC" w:rsidP="000A1002">
      <w:pPr>
        <w:jc w:val="both"/>
        <w:rPr>
          <w:rFonts w:ascii="Times New Roman" w:hAnsi="Times New Roman" w:cs="Times New Roman"/>
          <w:sz w:val="24"/>
          <w:szCs w:val="24"/>
        </w:rPr>
      </w:pPr>
    </w:p>
    <w:p w14:paraId="57B5F78A" w14:textId="0EAA0F4C" w:rsidR="00E609CC" w:rsidRDefault="003F0DF2" w:rsidP="000A1002">
      <w:pPr>
        <w:jc w:val="both"/>
        <w:rPr>
          <w:rFonts w:ascii="Times New Roman" w:hAnsi="Times New Roman" w:cs="Times New Roman"/>
          <w:sz w:val="24"/>
          <w:szCs w:val="24"/>
        </w:rPr>
      </w:pPr>
      <w:r w:rsidRPr="00E609CC">
        <w:rPr>
          <w:rFonts w:ascii="Times New Roman" w:hAnsi="Times New Roman" w:cs="Times New Roman"/>
          <w:b/>
          <w:bCs/>
          <w:sz w:val="24"/>
          <w:szCs w:val="24"/>
        </w:rPr>
        <w:t>Primera</w:t>
      </w:r>
      <w:r w:rsidRPr="00E609CC">
        <w:rPr>
          <w:rFonts w:ascii="Times New Roman" w:hAnsi="Times New Roman" w:cs="Times New Roman"/>
          <w:sz w:val="24"/>
          <w:szCs w:val="24"/>
        </w:rPr>
        <w:t xml:space="preserve">. </w:t>
      </w:r>
      <w:r w:rsidR="00E609CC" w:rsidRPr="00E609CC">
        <w:rPr>
          <w:rFonts w:ascii="Times New Roman" w:hAnsi="Times New Roman" w:cs="Times New Roman"/>
          <w:sz w:val="24"/>
          <w:szCs w:val="24"/>
        </w:rPr>
        <w:t>- La Secretaría General del Concejo Metropolitano, en el término de</w:t>
      </w:r>
      <w:proofErr w:type="gramStart"/>
      <w:r w:rsidR="00E609CC" w:rsidRPr="00E609CC">
        <w:rPr>
          <w:rFonts w:ascii="Times New Roman" w:hAnsi="Times New Roman" w:cs="Times New Roman"/>
          <w:sz w:val="24"/>
          <w:szCs w:val="24"/>
        </w:rPr>
        <w:t xml:space="preserve"> </w:t>
      </w:r>
      <w:r w:rsidR="00E609CC">
        <w:rPr>
          <w:rFonts w:ascii="Times New Roman" w:hAnsi="Times New Roman" w:cs="Times New Roman"/>
          <w:sz w:val="24"/>
          <w:szCs w:val="24"/>
        </w:rPr>
        <w:t>….</w:t>
      </w:r>
      <w:proofErr w:type="gramEnd"/>
      <w:r w:rsidR="00E609CC">
        <w:rPr>
          <w:rFonts w:ascii="Times New Roman" w:hAnsi="Times New Roman" w:cs="Times New Roman"/>
          <w:sz w:val="24"/>
          <w:szCs w:val="24"/>
        </w:rPr>
        <w:t>.</w:t>
      </w:r>
      <w:r w:rsidR="00E609CC" w:rsidRPr="00E609CC">
        <w:rPr>
          <w:rFonts w:ascii="Times New Roman" w:hAnsi="Times New Roman" w:cs="Times New Roman"/>
          <w:sz w:val="24"/>
          <w:szCs w:val="24"/>
        </w:rPr>
        <w:t xml:space="preserve"> días, contados desde la publicación en el Registro Oficial de la presente ordenanza metropolitana reformatoria, procederá asignar la correspondiente secuencia de los artículos posteriores al artículo </w:t>
      </w:r>
      <w:proofErr w:type="gramStart"/>
      <w:r w:rsidR="00E609CC">
        <w:rPr>
          <w:rFonts w:ascii="Times New Roman" w:hAnsi="Times New Roman" w:cs="Times New Roman"/>
          <w:sz w:val="24"/>
          <w:szCs w:val="24"/>
        </w:rPr>
        <w:t>…….</w:t>
      </w:r>
      <w:proofErr w:type="gramEnd"/>
      <w:r w:rsidR="00E609CC">
        <w:rPr>
          <w:rFonts w:ascii="Times New Roman" w:hAnsi="Times New Roman" w:cs="Times New Roman"/>
          <w:sz w:val="24"/>
          <w:szCs w:val="24"/>
        </w:rPr>
        <w:t>.</w:t>
      </w:r>
      <w:r w:rsidR="00E609CC" w:rsidRPr="00E609CC">
        <w:rPr>
          <w:rFonts w:ascii="Times New Roman" w:hAnsi="Times New Roman" w:cs="Times New Roman"/>
          <w:sz w:val="24"/>
          <w:szCs w:val="24"/>
        </w:rPr>
        <w:t xml:space="preserve"> del Código Municipal para el Distrito Metropolitano de Quito publicado en el Registro Oficial Edición Especial No. </w:t>
      </w:r>
      <w:proofErr w:type="gramStart"/>
      <w:r w:rsidR="00E609CC">
        <w:rPr>
          <w:rFonts w:ascii="Times New Roman" w:hAnsi="Times New Roman" w:cs="Times New Roman"/>
          <w:sz w:val="24"/>
          <w:szCs w:val="24"/>
        </w:rPr>
        <w:t>….</w:t>
      </w:r>
      <w:proofErr w:type="gramEnd"/>
      <w:r w:rsidR="00E609CC" w:rsidRPr="00E609CC">
        <w:rPr>
          <w:rFonts w:ascii="Times New Roman" w:hAnsi="Times New Roman" w:cs="Times New Roman"/>
          <w:sz w:val="24"/>
          <w:szCs w:val="24"/>
        </w:rPr>
        <w:t xml:space="preserve">, de </w:t>
      </w:r>
      <w:r w:rsidR="00E609CC">
        <w:rPr>
          <w:rFonts w:ascii="Times New Roman" w:hAnsi="Times New Roman" w:cs="Times New Roman"/>
          <w:sz w:val="24"/>
          <w:szCs w:val="24"/>
        </w:rPr>
        <w:t>….</w:t>
      </w:r>
      <w:r w:rsidR="00E609CC" w:rsidRPr="00E609CC">
        <w:rPr>
          <w:rFonts w:ascii="Times New Roman" w:hAnsi="Times New Roman" w:cs="Times New Roman"/>
          <w:sz w:val="24"/>
          <w:szCs w:val="24"/>
        </w:rPr>
        <w:t xml:space="preserve">de </w:t>
      </w:r>
      <w:r w:rsidR="00E609CC">
        <w:rPr>
          <w:rFonts w:ascii="Times New Roman" w:hAnsi="Times New Roman" w:cs="Times New Roman"/>
          <w:sz w:val="24"/>
          <w:szCs w:val="24"/>
        </w:rPr>
        <w:t>…..</w:t>
      </w:r>
      <w:r w:rsidR="00E609CC" w:rsidRPr="00E609CC">
        <w:rPr>
          <w:rFonts w:ascii="Times New Roman" w:hAnsi="Times New Roman" w:cs="Times New Roman"/>
          <w:sz w:val="24"/>
          <w:szCs w:val="24"/>
        </w:rPr>
        <w:t xml:space="preserve"> de 20</w:t>
      </w:r>
      <w:r w:rsidR="00E609CC">
        <w:rPr>
          <w:rFonts w:ascii="Times New Roman" w:hAnsi="Times New Roman" w:cs="Times New Roman"/>
          <w:sz w:val="24"/>
          <w:szCs w:val="24"/>
        </w:rPr>
        <w:t>…</w:t>
      </w:r>
      <w:r w:rsidR="00E609CC" w:rsidRPr="00E609CC">
        <w:rPr>
          <w:rFonts w:ascii="Times New Roman" w:hAnsi="Times New Roman" w:cs="Times New Roman"/>
          <w:sz w:val="24"/>
          <w:szCs w:val="24"/>
        </w:rPr>
        <w:t xml:space="preserve">, con la nomenclatura y numeración correspondientes. </w:t>
      </w:r>
    </w:p>
    <w:p w14:paraId="6DF4C404" w14:textId="77777777" w:rsidR="00E609CC" w:rsidRDefault="00E609CC" w:rsidP="000A1002">
      <w:pPr>
        <w:jc w:val="both"/>
        <w:rPr>
          <w:rFonts w:ascii="Times New Roman" w:hAnsi="Times New Roman" w:cs="Times New Roman"/>
          <w:sz w:val="24"/>
          <w:szCs w:val="24"/>
        </w:rPr>
      </w:pPr>
    </w:p>
    <w:p w14:paraId="14271BAA" w14:textId="2FECA92A" w:rsidR="00E609CC" w:rsidRPr="00E609CC" w:rsidRDefault="00E609CC" w:rsidP="000A1002">
      <w:pPr>
        <w:jc w:val="both"/>
        <w:rPr>
          <w:rFonts w:ascii="Times New Roman" w:hAnsi="Times New Roman" w:cs="Times New Roman"/>
          <w:sz w:val="24"/>
          <w:szCs w:val="24"/>
        </w:rPr>
      </w:pPr>
      <w:r w:rsidRPr="00E609CC">
        <w:rPr>
          <w:rFonts w:ascii="Times New Roman" w:hAnsi="Times New Roman" w:cs="Times New Roman"/>
          <w:b/>
          <w:bCs/>
          <w:sz w:val="24"/>
          <w:szCs w:val="24"/>
        </w:rPr>
        <w:t>Disposición Final</w:t>
      </w:r>
      <w:r w:rsidRPr="00E609CC">
        <w:rPr>
          <w:rFonts w:ascii="Times New Roman" w:hAnsi="Times New Roman" w:cs="Times New Roman"/>
          <w:sz w:val="24"/>
          <w:szCs w:val="24"/>
        </w:rPr>
        <w:t xml:space="preserve">. - Esta ordenanza </w:t>
      </w:r>
      <w:proofErr w:type="gramStart"/>
      <w:r w:rsidRPr="00E609CC">
        <w:rPr>
          <w:rFonts w:ascii="Times New Roman" w:hAnsi="Times New Roman" w:cs="Times New Roman"/>
          <w:sz w:val="24"/>
          <w:szCs w:val="24"/>
        </w:rPr>
        <w:t>entrará en vigencia</w:t>
      </w:r>
      <w:proofErr w:type="gramEnd"/>
      <w:r w:rsidRPr="00E609CC">
        <w:rPr>
          <w:rFonts w:ascii="Times New Roman" w:hAnsi="Times New Roman" w:cs="Times New Roman"/>
          <w:sz w:val="24"/>
          <w:szCs w:val="24"/>
        </w:rPr>
        <w:t xml:space="preserve"> a partir de la fecha de su suscripción y se publicará en los medios de comunicación institucionales. Dada en la sesión del Concejo Metropolitano de Quit</w:t>
      </w:r>
      <w:r>
        <w:rPr>
          <w:rFonts w:ascii="Times New Roman" w:hAnsi="Times New Roman" w:cs="Times New Roman"/>
          <w:sz w:val="24"/>
          <w:szCs w:val="24"/>
        </w:rPr>
        <w:t>o …….</w:t>
      </w:r>
    </w:p>
    <w:p w14:paraId="77CFAC47" w14:textId="77777777" w:rsidR="00E609CC" w:rsidRPr="00E609CC" w:rsidRDefault="00E609CC" w:rsidP="000A1002">
      <w:pPr>
        <w:jc w:val="both"/>
        <w:rPr>
          <w:rFonts w:ascii="Times New Roman" w:hAnsi="Times New Roman" w:cs="Times New Roman"/>
          <w:sz w:val="24"/>
          <w:szCs w:val="24"/>
        </w:rPr>
      </w:pPr>
    </w:p>
    <w:sectPr w:rsidR="00E609CC" w:rsidRPr="00E609CC" w:rsidSect="00E609CC">
      <w:type w:val="continuous"/>
      <w:pgSz w:w="1192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E09"/>
    <w:multiLevelType w:val="hybridMultilevel"/>
    <w:tmpl w:val="2D08D210"/>
    <w:lvl w:ilvl="0" w:tplc="4726D010">
      <w:start w:val="1"/>
      <w:numFmt w:val="lowerLetter"/>
      <w:lvlText w:val="%1)"/>
      <w:lvlJc w:val="left"/>
      <w:pPr>
        <w:ind w:left="757" w:hanging="557"/>
        <w:jc w:val="left"/>
      </w:pPr>
      <w:rPr>
        <w:rFonts w:ascii="Arial" w:eastAsia="Arial" w:hAnsi="Arial" w:cs="Arial" w:hint="default"/>
        <w:color w:val="363636"/>
        <w:spacing w:val="-1"/>
        <w:w w:val="98"/>
        <w:sz w:val="23"/>
        <w:szCs w:val="23"/>
        <w:lang w:val="es-ES" w:eastAsia="en-US" w:bidi="ar-SA"/>
      </w:rPr>
    </w:lvl>
    <w:lvl w:ilvl="1" w:tplc="897247B2">
      <w:start w:val="1"/>
      <w:numFmt w:val="lowerLetter"/>
      <w:lvlText w:val="%2)"/>
      <w:lvlJc w:val="left"/>
      <w:pPr>
        <w:ind w:left="851" w:hanging="562"/>
        <w:jc w:val="left"/>
      </w:pPr>
      <w:rPr>
        <w:rFonts w:ascii="Arial" w:eastAsia="Arial" w:hAnsi="Arial" w:cs="Arial" w:hint="default"/>
        <w:color w:val="494949"/>
        <w:spacing w:val="-1"/>
        <w:w w:val="98"/>
        <w:sz w:val="23"/>
        <w:szCs w:val="23"/>
        <w:lang w:val="es-ES" w:eastAsia="en-US" w:bidi="ar-SA"/>
      </w:rPr>
    </w:lvl>
    <w:lvl w:ilvl="2" w:tplc="D48CA12A">
      <w:numFmt w:val="bullet"/>
      <w:lvlText w:val="•"/>
      <w:lvlJc w:val="left"/>
      <w:pPr>
        <w:ind w:left="1893" w:hanging="562"/>
      </w:pPr>
      <w:rPr>
        <w:rFonts w:hint="default"/>
        <w:lang w:val="es-ES" w:eastAsia="en-US" w:bidi="ar-SA"/>
      </w:rPr>
    </w:lvl>
    <w:lvl w:ilvl="3" w:tplc="3EA6B014">
      <w:numFmt w:val="bullet"/>
      <w:lvlText w:val="•"/>
      <w:lvlJc w:val="left"/>
      <w:pPr>
        <w:ind w:left="2926" w:hanging="562"/>
      </w:pPr>
      <w:rPr>
        <w:rFonts w:hint="default"/>
        <w:lang w:val="es-ES" w:eastAsia="en-US" w:bidi="ar-SA"/>
      </w:rPr>
    </w:lvl>
    <w:lvl w:ilvl="4" w:tplc="81CAC03E">
      <w:numFmt w:val="bullet"/>
      <w:lvlText w:val="•"/>
      <w:lvlJc w:val="left"/>
      <w:pPr>
        <w:ind w:left="3960" w:hanging="562"/>
      </w:pPr>
      <w:rPr>
        <w:rFonts w:hint="default"/>
        <w:lang w:val="es-ES" w:eastAsia="en-US" w:bidi="ar-SA"/>
      </w:rPr>
    </w:lvl>
    <w:lvl w:ilvl="5" w:tplc="7A7A1C92">
      <w:numFmt w:val="bullet"/>
      <w:lvlText w:val="•"/>
      <w:lvlJc w:val="left"/>
      <w:pPr>
        <w:ind w:left="4993" w:hanging="562"/>
      </w:pPr>
      <w:rPr>
        <w:rFonts w:hint="default"/>
        <w:lang w:val="es-ES" w:eastAsia="en-US" w:bidi="ar-SA"/>
      </w:rPr>
    </w:lvl>
    <w:lvl w:ilvl="6" w:tplc="755A6070">
      <w:numFmt w:val="bullet"/>
      <w:lvlText w:val="•"/>
      <w:lvlJc w:val="left"/>
      <w:pPr>
        <w:ind w:left="6026" w:hanging="562"/>
      </w:pPr>
      <w:rPr>
        <w:rFonts w:hint="default"/>
        <w:lang w:val="es-ES" w:eastAsia="en-US" w:bidi="ar-SA"/>
      </w:rPr>
    </w:lvl>
    <w:lvl w:ilvl="7" w:tplc="35FEA90A">
      <w:numFmt w:val="bullet"/>
      <w:lvlText w:val="•"/>
      <w:lvlJc w:val="left"/>
      <w:pPr>
        <w:ind w:left="7060" w:hanging="562"/>
      </w:pPr>
      <w:rPr>
        <w:rFonts w:hint="default"/>
        <w:lang w:val="es-ES" w:eastAsia="en-US" w:bidi="ar-SA"/>
      </w:rPr>
    </w:lvl>
    <w:lvl w:ilvl="8" w:tplc="915053BC">
      <w:numFmt w:val="bullet"/>
      <w:lvlText w:val="•"/>
      <w:lvlJc w:val="left"/>
      <w:pPr>
        <w:ind w:left="8093" w:hanging="562"/>
      </w:pPr>
      <w:rPr>
        <w:rFonts w:hint="default"/>
        <w:lang w:val="es-ES" w:eastAsia="en-US" w:bidi="ar-SA"/>
      </w:rPr>
    </w:lvl>
  </w:abstractNum>
  <w:abstractNum w:abstractNumId="1" w15:restartNumberingAfterBreak="0">
    <w:nsid w:val="084F7148"/>
    <w:multiLevelType w:val="hybridMultilevel"/>
    <w:tmpl w:val="41E0B9FA"/>
    <w:lvl w:ilvl="0" w:tplc="40847326">
      <w:start w:val="1"/>
      <w:numFmt w:val="lowerLetter"/>
      <w:lvlText w:val="%1)"/>
      <w:lvlJc w:val="left"/>
      <w:pPr>
        <w:ind w:left="965" w:hanging="365"/>
        <w:jc w:val="left"/>
      </w:pPr>
      <w:rPr>
        <w:rFonts w:ascii="Arial" w:eastAsia="Arial" w:hAnsi="Arial" w:cs="Arial" w:hint="default"/>
        <w:color w:val="4F4F4F"/>
        <w:spacing w:val="-1"/>
        <w:w w:val="98"/>
        <w:sz w:val="23"/>
        <w:szCs w:val="23"/>
        <w:lang w:val="es-ES" w:eastAsia="en-US" w:bidi="ar-SA"/>
      </w:rPr>
    </w:lvl>
    <w:lvl w:ilvl="1" w:tplc="0A5CE9BC">
      <w:numFmt w:val="bullet"/>
      <w:lvlText w:val="•"/>
      <w:lvlJc w:val="left"/>
      <w:pPr>
        <w:ind w:left="1880" w:hanging="365"/>
      </w:pPr>
      <w:rPr>
        <w:rFonts w:hint="default"/>
        <w:lang w:val="es-ES" w:eastAsia="en-US" w:bidi="ar-SA"/>
      </w:rPr>
    </w:lvl>
    <w:lvl w:ilvl="2" w:tplc="6FE644BA">
      <w:numFmt w:val="bullet"/>
      <w:lvlText w:val="•"/>
      <w:lvlJc w:val="left"/>
      <w:pPr>
        <w:ind w:left="2800" w:hanging="365"/>
      </w:pPr>
      <w:rPr>
        <w:rFonts w:hint="default"/>
        <w:lang w:val="es-ES" w:eastAsia="en-US" w:bidi="ar-SA"/>
      </w:rPr>
    </w:lvl>
    <w:lvl w:ilvl="3" w:tplc="06925052">
      <w:numFmt w:val="bullet"/>
      <w:lvlText w:val="•"/>
      <w:lvlJc w:val="left"/>
      <w:pPr>
        <w:ind w:left="3720" w:hanging="365"/>
      </w:pPr>
      <w:rPr>
        <w:rFonts w:hint="default"/>
        <w:lang w:val="es-ES" w:eastAsia="en-US" w:bidi="ar-SA"/>
      </w:rPr>
    </w:lvl>
    <w:lvl w:ilvl="4" w:tplc="AAF4F0AA">
      <w:numFmt w:val="bullet"/>
      <w:lvlText w:val="•"/>
      <w:lvlJc w:val="left"/>
      <w:pPr>
        <w:ind w:left="4640" w:hanging="365"/>
      </w:pPr>
      <w:rPr>
        <w:rFonts w:hint="default"/>
        <w:lang w:val="es-ES" w:eastAsia="en-US" w:bidi="ar-SA"/>
      </w:rPr>
    </w:lvl>
    <w:lvl w:ilvl="5" w:tplc="4AA876AA">
      <w:numFmt w:val="bullet"/>
      <w:lvlText w:val="•"/>
      <w:lvlJc w:val="left"/>
      <w:pPr>
        <w:ind w:left="5560" w:hanging="365"/>
      </w:pPr>
      <w:rPr>
        <w:rFonts w:hint="default"/>
        <w:lang w:val="es-ES" w:eastAsia="en-US" w:bidi="ar-SA"/>
      </w:rPr>
    </w:lvl>
    <w:lvl w:ilvl="6" w:tplc="D25A70C4">
      <w:numFmt w:val="bullet"/>
      <w:lvlText w:val="•"/>
      <w:lvlJc w:val="left"/>
      <w:pPr>
        <w:ind w:left="6480" w:hanging="365"/>
      </w:pPr>
      <w:rPr>
        <w:rFonts w:hint="default"/>
        <w:lang w:val="es-ES" w:eastAsia="en-US" w:bidi="ar-SA"/>
      </w:rPr>
    </w:lvl>
    <w:lvl w:ilvl="7" w:tplc="98020D84">
      <w:numFmt w:val="bullet"/>
      <w:lvlText w:val="•"/>
      <w:lvlJc w:val="left"/>
      <w:pPr>
        <w:ind w:left="7400" w:hanging="365"/>
      </w:pPr>
      <w:rPr>
        <w:rFonts w:hint="default"/>
        <w:lang w:val="es-ES" w:eastAsia="en-US" w:bidi="ar-SA"/>
      </w:rPr>
    </w:lvl>
    <w:lvl w:ilvl="8" w:tplc="031A699A">
      <w:numFmt w:val="bullet"/>
      <w:lvlText w:val="•"/>
      <w:lvlJc w:val="left"/>
      <w:pPr>
        <w:ind w:left="8320" w:hanging="365"/>
      </w:pPr>
      <w:rPr>
        <w:rFonts w:hint="default"/>
        <w:lang w:val="es-ES" w:eastAsia="en-US" w:bidi="ar-SA"/>
      </w:rPr>
    </w:lvl>
  </w:abstractNum>
  <w:abstractNum w:abstractNumId="2" w15:restartNumberingAfterBreak="0">
    <w:nsid w:val="316227F2"/>
    <w:multiLevelType w:val="hybridMultilevel"/>
    <w:tmpl w:val="7D3A9BF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6E47F52"/>
    <w:multiLevelType w:val="hybridMultilevel"/>
    <w:tmpl w:val="6846A21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C3F0753"/>
    <w:multiLevelType w:val="hybridMultilevel"/>
    <w:tmpl w:val="F0DA66FA"/>
    <w:lvl w:ilvl="0" w:tplc="F396556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BE72901"/>
    <w:multiLevelType w:val="hybridMultilevel"/>
    <w:tmpl w:val="A7446124"/>
    <w:lvl w:ilvl="0" w:tplc="0E5E8B66">
      <w:start w:val="1"/>
      <w:numFmt w:val="lowerLetter"/>
      <w:lvlText w:val="%1)"/>
      <w:lvlJc w:val="left"/>
      <w:pPr>
        <w:ind w:left="702" w:hanging="430"/>
        <w:jc w:val="left"/>
      </w:pPr>
      <w:rPr>
        <w:rFonts w:ascii="Arial" w:eastAsia="Arial" w:hAnsi="Arial" w:cs="Arial" w:hint="default"/>
        <w:color w:val="494949"/>
        <w:spacing w:val="-1"/>
        <w:w w:val="98"/>
        <w:sz w:val="23"/>
        <w:szCs w:val="23"/>
        <w:lang w:val="es-ES" w:eastAsia="en-US" w:bidi="ar-SA"/>
      </w:rPr>
    </w:lvl>
    <w:lvl w:ilvl="1" w:tplc="45C86AA8">
      <w:numFmt w:val="bullet"/>
      <w:lvlText w:val="•"/>
      <w:lvlJc w:val="left"/>
      <w:pPr>
        <w:ind w:left="1646" w:hanging="430"/>
      </w:pPr>
      <w:rPr>
        <w:rFonts w:hint="default"/>
        <w:lang w:val="es-ES" w:eastAsia="en-US" w:bidi="ar-SA"/>
      </w:rPr>
    </w:lvl>
    <w:lvl w:ilvl="2" w:tplc="42EE35AA">
      <w:numFmt w:val="bullet"/>
      <w:lvlText w:val="•"/>
      <w:lvlJc w:val="left"/>
      <w:pPr>
        <w:ind w:left="2592" w:hanging="430"/>
      </w:pPr>
      <w:rPr>
        <w:rFonts w:hint="default"/>
        <w:lang w:val="es-ES" w:eastAsia="en-US" w:bidi="ar-SA"/>
      </w:rPr>
    </w:lvl>
    <w:lvl w:ilvl="3" w:tplc="184459E0">
      <w:numFmt w:val="bullet"/>
      <w:lvlText w:val="•"/>
      <w:lvlJc w:val="left"/>
      <w:pPr>
        <w:ind w:left="3538" w:hanging="430"/>
      </w:pPr>
      <w:rPr>
        <w:rFonts w:hint="default"/>
        <w:lang w:val="es-ES" w:eastAsia="en-US" w:bidi="ar-SA"/>
      </w:rPr>
    </w:lvl>
    <w:lvl w:ilvl="4" w:tplc="38600C92">
      <w:numFmt w:val="bullet"/>
      <w:lvlText w:val="•"/>
      <w:lvlJc w:val="left"/>
      <w:pPr>
        <w:ind w:left="4484" w:hanging="430"/>
      </w:pPr>
      <w:rPr>
        <w:rFonts w:hint="default"/>
        <w:lang w:val="es-ES" w:eastAsia="en-US" w:bidi="ar-SA"/>
      </w:rPr>
    </w:lvl>
    <w:lvl w:ilvl="5" w:tplc="8376E7C4">
      <w:numFmt w:val="bullet"/>
      <w:lvlText w:val="•"/>
      <w:lvlJc w:val="left"/>
      <w:pPr>
        <w:ind w:left="5430" w:hanging="430"/>
      </w:pPr>
      <w:rPr>
        <w:rFonts w:hint="default"/>
        <w:lang w:val="es-ES" w:eastAsia="en-US" w:bidi="ar-SA"/>
      </w:rPr>
    </w:lvl>
    <w:lvl w:ilvl="6" w:tplc="D36ED29C">
      <w:numFmt w:val="bullet"/>
      <w:lvlText w:val="•"/>
      <w:lvlJc w:val="left"/>
      <w:pPr>
        <w:ind w:left="6376" w:hanging="430"/>
      </w:pPr>
      <w:rPr>
        <w:rFonts w:hint="default"/>
        <w:lang w:val="es-ES" w:eastAsia="en-US" w:bidi="ar-SA"/>
      </w:rPr>
    </w:lvl>
    <w:lvl w:ilvl="7" w:tplc="56D0D33C">
      <w:numFmt w:val="bullet"/>
      <w:lvlText w:val="•"/>
      <w:lvlJc w:val="left"/>
      <w:pPr>
        <w:ind w:left="7322" w:hanging="430"/>
      </w:pPr>
      <w:rPr>
        <w:rFonts w:hint="default"/>
        <w:lang w:val="es-ES" w:eastAsia="en-US" w:bidi="ar-SA"/>
      </w:rPr>
    </w:lvl>
    <w:lvl w:ilvl="8" w:tplc="6242EF5A">
      <w:numFmt w:val="bullet"/>
      <w:lvlText w:val="•"/>
      <w:lvlJc w:val="left"/>
      <w:pPr>
        <w:ind w:left="8268" w:hanging="430"/>
      </w:pPr>
      <w:rPr>
        <w:rFonts w:hint="default"/>
        <w:lang w:val="es-ES" w:eastAsia="en-US" w:bidi="ar-SA"/>
      </w:rPr>
    </w:lvl>
  </w:abstractNum>
  <w:abstractNum w:abstractNumId="6" w15:restartNumberingAfterBreak="0">
    <w:nsid w:val="4CFF22F0"/>
    <w:multiLevelType w:val="hybridMultilevel"/>
    <w:tmpl w:val="AC48DBFA"/>
    <w:lvl w:ilvl="0" w:tplc="43628E5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DA20540"/>
    <w:multiLevelType w:val="hybridMultilevel"/>
    <w:tmpl w:val="470610B0"/>
    <w:lvl w:ilvl="0" w:tplc="9DD47D86">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7853FE8"/>
    <w:multiLevelType w:val="hybridMultilevel"/>
    <w:tmpl w:val="BFF81A6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5897E76"/>
    <w:multiLevelType w:val="hybridMultilevel"/>
    <w:tmpl w:val="A4607CDE"/>
    <w:lvl w:ilvl="0" w:tplc="C488272C">
      <w:start w:val="1"/>
      <w:numFmt w:val="lowerLetter"/>
      <w:lvlText w:val="%1)"/>
      <w:lvlJc w:val="left"/>
      <w:pPr>
        <w:ind w:left="666" w:hanging="424"/>
        <w:jc w:val="left"/>
      </w:pPr>
      <w:rPr>
        <w:rFonts w:hint="default"/>
        <w:spacing w:val="-1"/>
        <w:w w:val="98"/>
        <w:lang w:val="es-ES" w:eastAsia="en-US" w:bidi="ar-SA"/>
      </w:rPr>
    </w:lvl>
    <w:lvl w:ilvl="1" w:tplc="462C646A">
      <w:numFmt w:val="bullet"/>
      <w:lvlText w:val="•"/>
      <w:lvlJc w:val="left"/>
      <w:pPr>
        <w:ind w:left="1610" w:hanging="424"/>
      </w:pPr>
      <w:rPr>
        <w:rFonts w:hint="default"/>
        <w:lang w:val="es-ES" w:eastAsia="en-US" w:bidi="ar-SA"/>
      </w:rPr>
    </w:lvl>
    <w:lvl w:ilvl="2" w:tplc="A1247F3A">
      <w:numFmt w:val="bullet"/>
      <w:lvlText w:val="•"/>
      <w:lvlJc w:val="left"/>
      <w:pPr>
        <w:ind w:left="2560" w:hanging="424"/>
      </w:pPr>
      <w:rPr>
        <w:rFonts w:hint="default"/>
        <w:lang w:val="es-ES" w:eastAsia="en-US" w:bidi="ar-SA"/>
      </w:rPr>
    </w:lvl>
    <w:lvl w:ilvl="3" w:tplc="49A22CB0">
      <w:numFmt w:val="bullet"/>
      <w:lvlText w:val="•"/>
      <w:lvlJc w:val="left"/>
      <w:pPr>
        <w:ind w:left="3510" w:hanging="424"/>
      </w:pPr>
      <w:rPr>
        <w:rFonts w:hint="default"/>
        <w:lang w:val="es-ES" w:eastAsia="en-US" w:bidi="ar-SA"/>
      </w:rPr>
    </w:lvl>
    <w:lvl w:ilvl="4" w:tplc="A67C62AE">
      <w:numFmt w:val="bullet"/>
      <w:lvlText w:val="•"/>
      <w:lvlJc w:val="left"/>
      <w:pPr>
        <w:ind w:left="4460" w:hanging="424"/>
      </w:pPr>
      <w:rPr>
        <w:rFonts w:hint="default"/>
        <w:lang w:val="es-ES" w:eastAsia="en-US" w:bidi="ar-SA"/>
      </w:rPr>
    </w:lvl>
    <w:lvl w:ilvl="5" w:tplc="157C78E6">
      <w:numFmt w:val="bullet"/>
      <w:lvlText w:val="•"/>
      <w:lvlJc w:val="left"/>
      <w:pPr>
        <w:ind w:left="5410" w:hanging="424"/>
      </w:pPr>
      <w:rPr>
        <w:rFonts w:hint="default"/>
        <w:lang w:val="es-ES" w:eastAsia="en-US" w:bidi="ar-SA"/>
      </w:rPr>
    </w:lvl>
    <w:lvl w:ilvl="6" w:tplc="ADEA6876">
      <w:numFmt w:val="bullet"/>
      <w:lvlText w:val="•"/>
      <w:lvlJc w:val="left"/>
      <w:pPr>
        <w:ind w:left="6360" w:hanging="424"/>
      </w:pPr>
      <w:rPr>
        <w:rFonts w:hint="default"/>
        <w:lang w:val="es-ES" w:eastAsia="en-US" w:bidi="ar-SA"/>
      </w:rPr>
    </w:lvl>
    <w:lvl w:ilvl="7" w:tplc="E2E03E1C">
      <w:numFmt w:val="bullet"/>
      <w:lvlText w:val="•"/>
      <w:lvlJc w:val="left"/>
      <w:pPr>
        <w:ind w:left="7310" w:hanging="424"/>
      </w:pPr>
      <w:rPr>
        <w:rFonts w:hint="default"/>
        <w:lang w:val="es-ES" w:eastAsia="en-US" w:bidi="ar-SA"/>
      </w:rPr>
    </w:lvl>
    <w:lvl w:ilvl="8" w:tplc="3DC64098">
      <w:numFmt w:val="bullet"/>
      <w:lvlText w:val="•"/>
      <w:lvlJc w:val="left"/>
      <w:pPr>
        <w:ind w:left="8260" w:hanging="424"/>
      </w:pPr>
      <w:rPr>
        <w:rFonts w:hint="default"/>
        <w:lang w:val="es-ES" w:eastAsia="en-US" w:bidi="ar-SA"/>
      </w:rPr>
    </w:lvl>
  </w:abstractNum>
  <w:abstractNum w:abstractNumId="10" w15:restartNumberingAfterBreak="0">
    <w:nsid w:val="6A685728"/>
    <w:multiLevelType w:val="hybridMultilevel"/>
    <w:tmpl w:val="66C64D04"/>
    <w:lvl w:ilvl="0" w:tplc="06B8209E">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761A0750"/>
    <w:multiLevelType w:val="hybridMultilevel"/>
    <w:tmpl w:val="E4FAE548"/>
    <w:lvl w:ilvl="0" w:tplc="A4A6EE0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
  </w:num>
  <w:num w:numId="5">
    <w:abstractNumId w:val="8"/>
  </w:num>
  <w:num w:numId="6">
    <w:abstractNumId w:val="3"/>
  </w:num>
  <w:num w:numId="7">
    <w:abstractNumId w:val="2"/>
  </w:num>
  <w:num w:numId="8">
    <w:abstractNumId w:val="7"/>
  </w:num>
  <w:num w:numId="9">
    <w:abstractNumId w:val="10"/>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AD"/>
    <w:rsid w:val="00030BF6"/>
    <w:rsid w:val="00041CAD"/>
    <w:rsid w:val="000A1002"/>
    <w:rsid w:val="000B27DD"/>
    <w:rsid w:val="000C5E27"/>
    <w:rsid w:val="000F1233"/>
    <w:rsid w:val="0011791F"/>
    <w:rsid w:val="001A21EF"/>
    <w:rsid w:val="001F1A10"/>
    <w:rsid w:val="002B1FA5"/>
    <w:rsid w:val="002F5330"/>
    <w:rsid w:val="003E3DED"/>
    <w:rsid w:val="003F0DF2"/>
    <w:rsid w:val="004A3184"/>
    <w:rsid w:val="004C0C53"/>
    <w:rsid w:val="004C44F0"/>
    <w:rsid w:val="00580B00"/>
    <w:rsid w:val="00621F06"/>
    <w:rsid w:val="006730EF"/>
    <w:rsid w:val="006D31B9"/>
    <w:rsid w:val="00723D95"/>
    <w:rsid w:val="00853D38"/>
    <w:rsid w:val="008A4B76"/>
    <w:rsid w:val="00997BD7"/>
    <w:rsid w:val="009C4903"/>
    <w:rsid w:val="00A11104"/>
    <w:rsid w:val="00A44B8F"/>
    <w:rsid w:val="00A5336A"/>
    <w:rsid w:val="00BC5578"/>
    <w:rsid w:val="00BF42CB"/>
    <w:rsid w:val="00C86928"/>
    <w:rsid w:val="00C94669"/>
    <w:rsid w:val="00D0536F"/>
    <w:rsid w:val="00D927E4"/>
    <w:rsid w:val="00DB0D12"/>
    <w:rsid w:val="00DC0197"/>
    <w:rsid w:val="00DF66FD"/>
    <w:rsid w:val="00E609CC"/>
    <w:rsid w:val="00E65E1A"/>
    <w:rsid w:val="00EE6FF6"/>
    <w:rsid w:val="00F108FE"/>
    <w:rsid w:val="00FB5B41"/>
    <w:rsid w:val="00FC33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C22B"/>
  <w15:chartTrackingRefBased/>
  <w15:docId w15:val="{CDA06247-06BC-496B-894B-DB1D88A2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A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041CAD"/>
    <w:pPr>
      <w:spacing w:before="14"/>
      <w:ind w:left="830"/>
      <w:outlineLvl w:val="0"/>
    </w:pPr>
    <w:rPr>
      <w:sz w:val="24"/>
      <w:szCs w:val="24"/>
    </w:rPr>
  </w:style>
  <w:style w:type="paragraph" w:styleId="Ttulo2">
    <w:name w:val="heading 2"/>
    <w:basedOn w:val="Normal"/>
    <w:link w:val="Ttulo2Car"/>
    <w:uiPriority w:val="9"/>
    <w:unhideWhenUsed/>
    <w:qFormat/>
    <w:rsid w:val="00041CAD"/>
    <w:pPr>
      <w:ind w:left="129"/>
      <w:jc w:val="center"/>
      <w:outlineLvl w:val="1"/>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CAD"/>
    <w:rPr>
      <w:rFonts w:ascii="Arial" w:eastAsia="Arial" w:hAnsi="Arial" w:cs="Arial"/>
      <w:sz w:val="24"/>
      <w:szCs w:val="24"/>
      <w:lang w:val="es-ES"/>
    </w:rPr>
  </w:style>
  <w:style w:type="character" w:customStyle="1" w:styleId="Ttulo2Car">
    <w:name w:val="Título 2 Car"/>
    <w:basedOn w:val="Fuentedeprrafopredeter"/>
    <w:link w:val="Ttulo2"/>
    <w:uiPriority w:val="9"/>
    <w:rsid w:val="00041CAD"/>
    <w:rPr>
      <w:rFonts w:ascii="Arial" w:eastAsia="Arial" w:hAnsi="Arial" w:cs="Arial"/>
      <w:b/>
      <w:bCs/>
      <w:sz w:val="23"/>
      <w:szCs w:val="23"/>
      <w:lang w:val="es-ES"/>
    </w:rPr>
  </w:style>
  <w:style w:type="table" w:customStyle="1" w:styleId="TableNormal">
    <w:name w:val="Table Normal"/>
    <w:uiPriority w:val="2"/>
    <w:semiHidden/>
    <w:unhideWhenUsed/>
    <w:qFormat/>
    <w:rsid w:val="00041C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41CAD"/>
    <w:pPr>
      <w:jc w:val="both"/>
    </w:pPr>
    <w:rPr>
      <w:sz w:val="23"/>
      <w:szCs w:val="23"/>
    </w:rPr>
  </w:style>
  <w:style w:type="character" w:customStyle="1" w:styleId="TextoindependienteCar">
    <w:name w:val="Texto independiente Car"/>
    <w:basedOn w:val="Fuentedeprrafopredeter"/>
    <w:link w:val="Textoindependiente"/>
    <w:uiPriority w:val="1"/>
    <w:rsid w:val="00041CAD"/>
    <w:rPr>
      <w:rFonts w:ascii="Arial" w:eastAsia="Arial" w:hAnsi="Arial" w:cs="Arial"/>
      <w:sz w:val="23"/>
      <w:szCs w:val="23"/>
      <w:lang w:val="es-ES"/>
    </w:rPr>
  </w:style>
  <w:style w:type="paragraph" w:styleId="Prrafodelista">
    <w:name w:val="List Paragraph"/>
    <w:basedOn w:val="Normal"/>
    <w:uiPriority w:val="1"/>
    <w:qFormat/>
    <w:rsid w:val="00041CAD"/>
    <w:pPr>
      <w:ind w:left="753" w:hanging="567"/>
      <w:jc w:val="both"/>
    </w:pPr>
  </w:style>
  <w:style w:type="paragraph" w:customStyle="1" w:styleId="TableParagraph">
    <w:name w:val="Table Paragraph"/>
    <w:basedOn w:val="Normal"/>
    <w:uiPriority w:val="1"/>
    <w:qFormat/>
    <w:rsid w:val="00041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1814</TotalTime>
  <Pages>7</Pages>
  <Words>2750</Words>
  <Characters>16172</Characters>
  <Application>Microsoft Office Word</Application>
  <DocSecurity>0</DocSecurity>
  <Lines>344</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6</cp:revision>
  <dcterms:created xsi:type="dcterms:W3CDTF">2021-08-12T15:13:00Z</dcterms:created>
  <dcterms:modified xsi:type="dcterms:W3CDTF">2021-08-23T17:19:00Z</dcterms:modified>
</cp:coreProperties>
</file>