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5C" w:rsidRDefault="0099375C" w:rsidP="001A5EAE">
      <w:pPr>
        <w:pStyle w:val="Sinespaciado"/>
        <w:rPr>
          <w:rFonts w:ascii="Palatino Linotype" w:hAnsi="Palatino Linotype"/>
          <w:b/>
        </w:rPr>
      </w:pPr>
    </w:p>
    <w:p w:rsidR="0099375C" w:rsidRDefault="0099375C" w:rsidP="0099375C">
      <w:pPr>
        <w:pStyle w:val="Sinespaciado"/>
        <w:ind w:left="708" w:hanging="708"/>
        <w:jc w:val="center"/>
        <w:rPr>
          <w:rFonts w:ascii="Palatino Linotype" w:hAnsi="Palatino Linotype"/>
          <w:b/>
        </w:rPr>
      </w:pPr>
      <w:r w:rsidRPr="00085BFD">
        <w:rPr>
          <w:rFonts w:ascii="Palatino Linotype" w:hAnsi="Palatino Linotype"/>
          <w:b/>
        </w:rPr>
        <w:t xml:space="preserve">ACTA RESOLUTIVA DE LA SESIÓN No. </w:t>
      </w:r>
      <w:r w:rsidR="005D6D65">
        <w:rPr>
          <w:rFonts w:ascii="Palatino Linotype" w:hAnsi="Palatino Linotype"/>
          <w:b/>
        </w:rPr>
        <w:t>07</w:t>
      </w:r>
      <w:r w:rsidR="007E128F">
        <w:rPr>
          <w:rFonts w:ascii="Palatino Linotype" w:hAnsi="Palatino Linotype"/>
          <w:b/>
        </w:rPr>
        <w:t>2</w:t>
      </w:r>
      <w:r w:rsidR="003D5C19">
        <w:rPr>
          <w:rFonts w:ascii="Palatino Linotype" w:hAnsi="Palatino Linotype"/>
          <w:b/>
        </w:rPr>
        <w:t xml:space="preserve"> </w:t>
      </w:r>
      <w:r w:rsidR="005D6D65">
        <w:rPr>
          <w:rFonts w:ascii="Palatino Linotype" w:hAnsi="Palatino Linotype"/>
          <w:b/>
        </w:rPr>
        <w:t xml:space="preserve">– </w:t>
      </w:r>
      <w:r w:rsidR="007E128F">
        <w:rPr>
          <w:rFonts w:ascii="Palatino Linotype" w:hAnsi="Palatino Linotype"/>
          <w:b/>
        </w:rPr>
        <w:t>EXTRA</w:t>
      </w:r>
      <w:r w:rsidRPr="00085BFD">
        <w:rPr>
          <w:rFonts w:ascii="Palatino Linotype" w:hAnsi="Palatino Linotype"/>
          <w:b/>
        </w:rPr>
        <w:t xml:space="preserve">ORDINARIA </w:t>
      </w:r>
    </w:p>
    <w:p w:rsidR="0099375C" w:rsidRPr="00085BFD" w:rsidRDefault="0099375C" w:rsidP="0099375C">
      <w:pPr>
        <w:pStyle w:val="Sinespaciado"/>
        <w:ind w:left="708" w:hanging="708"/>
        <w:jc w:val="center"/>
        <w:rPr>
          <w:rFonts w:ascii="Palatino Linotype" w:hAnsi="Palatino Linotype"/>
          <w:b/>
        </w:rPr>
      </w:pPr>
      <w:r w:rsidRPr="00085BFD">
        <w:rPr>
          <w:rFonts w:ascii="Palatino Linotype" w:hAnsi="Palatino Linotype"/>
          <w:b/>
        </w:rPr>
        <w:t>DE LA COMISIÓN DE ÁREAS HISTÓRICAS</w:t>
      </w:r>
      <w:r>
        <w:rPr>
          <w:rFonts w:ascii="Palatino Linotype" w:hAnsi="Palatino Linotype"/>
          <w:b/>
        </w:rPr>
        <w:t xml:space="preserve"> Y PATRIMONIO</w:t>
      </w:r>
    </w:p>
    <w:p w:rsidR="0099375C" w:rsidRPr="00085BFD" w:rsidRDefault="0099375C" w:rsidP="0099375C">
      <w:pPr>
        <w:pStyle w:val="Sinespaciado"/>
        <w:ind w:left="708" w:hanging="708"/>
        <w:jc w:val="center"/>
        <w:rPr>
          <w:rFonts w:ascii="Palatino Linotype" w:hAnsi="Palatino Linotype"/>
          <w:b/>
        </w:rPr>
      </w:pPr>
    </w:p>
    <w:p w:rsidR="0099375C" w:rsidRPr="00085BFD" w:rsidRDefault="0099375C" w:rsidP="0099375C">
      <w:pPr>
        <w:pStyle w:val="Sinespaciado"/>
        <w:jc w:val="center"/>
        <w:rPr>
          <w:rFonts w:ascii="Palatino Linotype" w:hAnsi="Palatino Linotype"/>
          <w:b/>
          <w:color w:val="000000" w:themeColor="text1"/>
        </w:rPr>
      </w:pPr>
      <w:r>
        <w:rPr>
          <w:rFonts w:ascii="Palatino Linotype" w:hAnsi="Palatino Linotype"/>
          <w:b/>
          <w:color w:val="000000" w:themeColor="text1"/>
        </w:rPr>
        <w:t>LUNES</w:t>
      </w:r>
      <w:r w:rsidRPr="00085BFD">
        <w:rPr>
          <w:rFonts w:ascii="Palatino Linotype" w:hAnsi="Palatino Linotype"/>
          <w:b/>
          <w:color w:val="000000" w:themeColor="text1"/>
        </w:rPr>
        <w:t xml:space="preserve">  </w:t>
      </w:r>
      <w:r w:rsidR="007E128F">
        <w:rPr>
          <w:rFonts w:ascii="Palatino Linotype" w:hAnsi="Palatino Linotype"/>
          <w:b/>
          <w:color w:val="000000" w:themeColor="text1"/>
        </w:rPr>
        <w:t>18</w:t>
      </w:r>
      <w:r>
        <w:rPr>
          <w:rFonts w:ascii="Palatino Linotype" w:hAnsi="Palatino Linotype"/>
          <w:b/>
          <w:color w:val="000000" w:themeColor="text1"/>
        </w:rPr>
        <w:t xml:space="preserve"> </w:t>
      </w:r>
      <w:r w:rsidRPr="00085BFD">
        <w:rPr>
          <w:rFonts w:ascii="Palatino Linotype" w:hAnsi="Palatino Linotype"/>
          <w:b/>
          <w:color w:val="000000" w:themeColor="text1"/>
        </w:rPr>
        <w:t xml:space="preserve">DE </w:t>
      </w:r>
      <w:r w:rsidR="007E128F">
        <w:rPr>
          <w:rFonts w:ascii="Palatino Linotype" w:hAnsi="Palatino Linotype"/>
          <w:b/>
          <w:color w:val="000000" w:themeColor="text1"/>
        </w:rPr>
        <w:t>JUL</w:t>
      </w:r>
      <w:r w:rsidR="005D6D65">
        <w:rPr>
          <w:rFonts w:ascii="Palatino Linotype" w:hAnsi="Palatino Linotype"/>
          <w:b/>
          <w:color w:val="000000" w:themeColor="text1"/>
        </w:rPr>
        <w:t>IO</w:t>
      </w:r>
      <w:r w:rsidR="003D5C19">
        <w:rPr>
          <w:rFonts w:ascii="Palatino Linotype" w:hAnsi="Palatino Linotype"/>
          <w:b/>
          <w:color w:val="000000" w:themeColor="text1"/>
        </w:rPr>
        <w:t xml:space="preserve"> DE</w:t>
      </w:r>
      <w:r w:rsidR="00D43DB5">
        <w:rPr>
          <w:rFonts w:ascii="Palatino Linotype" w:hAnsi="Palatino Linotype"/>
          <w:b/>
          <w:color w:val="000000" w:themeColor="text1"/>
        </w:rPr>
        <w:t>L</w:t>
      </w:r>
      <w:r w:rsidR="003D5C19">
        <w:rPr>
          <w:rFonts w:ascii="Palatino Linotype" w:hAnsi="Palatino Linotype"/>
          <w:b/>
          <w:color w:val="000000" w:themeColor="text1"/>
        </w:rPr>
        <w:t xml:space="preserve"> 2022</w:t>
      </w:r>
    </w:p>
    <w:p w:rsidR="0099375C" w:rsidRPr="00085BFD" w:rsidRDefault="0099375C" w:rsidP="0099375C">
      <w:pPr>
        <w:pStyle w:val="Textoindependiente"/>
        <w:spacing w:after="0" w:line="240" w:lineRule="auto"/>
        <w:jc w:val="center"/>
        <w:rPr>
          <w:rFonts w:ascii="Palatino Linotype" w:hAnsi="Palatino Linotype"/>
        </w:rPr>
      </w:pPr>
    </w:p>
    <w:p w:rsidR="0099375C" w:rsidRPr="00085BFD" w:rsidRDefault="0099375C" w:rsidP="0099375C">
      <w:pPr>
        <w:pStyle w:val="Textoindependiente"/>
        <w:spacing w:after="0" w:line="240" w:lineRule="auto"/>
        <w:jc w:val="both"/>
        <w:rPr>
          <w:rFonts w:ascii="Palatino Linotype" w:hAnsi="Palatino Linotype"/>
        </w:rPr>
      </w:pPr>
      <w:r w:rsidRPr="00085BFD">
        <w:rPr>
          <w:rFonts w:ascii="Palatino Linotype" w:hAnsi="Palatino Linotype"/>
        </w:rPr>
        <w:t xml:space="preserve">En el Distrito Metropolitano de Quito, </w:t>
      </w:r>
      <w:r w:rsidRPr="00E25084">
        <w:rPr>
          <w:rFonts w:ascii="Palatino Linotype" w:hAnsi="Palatino Linotype"/>
        </w:rPr>
        <w:t xml:space="preserve">siendo </w:t>
      </w:r>
      <w:r>
        <w:rPr>
          <w:rFonts w:ascii="Palatino Linotype" w:hAnsi="Palatino Linotype"/>
        </w:rPr>
        <w:t xml:space="preserve">las </w:t>
      </w:r>
      <w:r w:rsidR="007E128F">
        <w:rPr>
          <w:rFonts w:ascii="Palatino Linotype" w:hAnsi="Palatino Linotype"/>
        </w:rPr>
        <w:t>16</w:t>
      </w:r>
      <w:r w:rsidR="005D6D65">
        <w:rPr>
          <w:rFonts w:ascii="Palatino Linotype" w:hAnsi="Palatino Linotype"/>
        </w:rPr>
        <w:t>h04</w:t>
      </w:r>
      <w:r w:rsidRPr="00E25084">
        <w:rPr>
          <w:rFonts w:ascii="Palatino Linotype" w:hAnsi="Palatino Linotype"/>
        </w:rPr>
        <w:t xml:space="preserve"> del</w:t>
      </w:r>
      <w:r w:rsidRPr="00085BFD">
        <w:rPr>
          <w:rFonts w:ascii="Palatino Linotype" w:hAnsi="Palatino Linotype"/>
        </w:rPr>
        <w:t xml:space="preserve"> </w:t>
      </w:r>
      <w:r>
        <w:rPr>
          <w:rFonts w:ascii="Palatino Linotype" w:hAnsi="Palatino Linotype"/>
        </w:rPr>
        <w:t>lunes</w:t>
      </w:r>
      <w:r w:rsidRPr="00085BFD">
        <w:rPr>
          <w:rFonts w:ascii="Palatino Linotype" w:hAnsi="Palatino Linotype"/>
        </w:rPr>
        <w:t xml:space="preserve"> </w:t>
      </w:r>
      <w:r w:rsidR="007E128F">
        <w:rPr>
          <w:rFonts w:ascii="Palatino Linotype" w:hAnsi="Palatino Linotype"/>
        </w:rPr>
        <w:t>18</w:t>
      </w:r>
      <w:r w:rsidR="009D32FF">
        <w:rPr>
          <w:rFonts w:ascii="Palatino Linotype" w:hAnsi="Palatino Linotype"/>
        </w:rPr>
        <w:t xml:space="preserve"> de </w:t>
      </w:r>
      <w:r w:rsidR="005D6D65">
        <w:rPr>
          <w:rFonts w:ascii="Palatino Linotype" w:hAnsi="Palatino Linotype"/>
        </w:rPr>
        <w:t>ju</w:t>
      </w:r>
      <w:r w:rsidR="007E128F">
        <w:rPr>
          <w:rFonts w:ascii="Palatino Linotype" w:hAnsi="Palatino Linotype"/>
        </w:rPr>
        <w:t>l</w:t>
      </w:r>
      <w:r w:rsidR="005D6D65">
        <w:rPr>
          <w:rFonts w:ascii="Palatino Linotype" w:hAnsi="Palatino Linotype"/>
        </w:rPr>
        <w:t>i</w:t>
      </w:r>
      <w:r w:rsidR="009D32FF">
        <w:rPr>
          <w:rFonts w:ascii="Palatino Linotype" w:hAnsi="Palatino Linotype"/>
        </w:rPr>
        <w:t>o</w:t>
      </w:r>
      <w:r w:rsidR="003D5C19">
        <w:rPr>
          <w:rFonts w:ascii="Palatino Linotype" w:hAnsi="Palatino Linotype"/>
        </w:rPr>
        <w:t xml:space="preserve"> de</w:t>
      </w:r>
      <w:r w:rsidR="00D43DB5">
        <w:rPr>
          <w:rFonts w:ascii="Palatino Linotype" w:hAnsi="Palatino Linotype"/>
        </w:rPr>
        <w:t>l</w:t>
      </w:r>
      <w:r w:rsidR="003D5C19">
        <w:rPr>
          <w:rFonts w:ascii="Palatino Linotype" w:hAnsi="Palatino Linotype"/>
        </w:rPr>
        <w:t xml:space="preserve"> 2022</w:t>
      </w:r>
      <w:r w:rsidRPr="00085BFD">
        <w:rPr>
          <w:rFonts w:ascii="Palatino Linotype" w:hAnsi="Palatino Linotype"/>
        </w:rPr>
        <w:t>, conforme a</w:t>
      </w:r>
      <w:r w:rsidR="005D6D65">
        <w:rPr>
          <w:rFonts w:ascii="Palatino Linotype" w:hAnsi="Palatino Linotype"/>
        </w:rPr>
        <w:t xml:space="preserve"> la convocatoria efectuada el 1</w:t>
      </w:r>
      <w:r w:rsidR="007E128F">
        <w:rPr>
          <w:rFonts w:ascii="Palatino Linotype" w:hAnsi="Palatino Linotype"/>
        </w:rPr>
        <w:t>5</w:t>
      </w:r>
      <w:r w:rsidRPr="00085BFD">
        <w:rPr>
          <w:rFonts w:ascii="Palatino Linotype" w:hAnsi="Palatino Linotype"/>
        </w:rPr>
        <w:t xml:space="preserve"> de </w:t>
      </w:r>
      <w:r w:rsidR="005D6D65">
        <w:rPr>
          <w:rFonts w:ascii="Palatino Linotype" w:hAnsi="Palatino Linotype"/>
        </w:rPr>
        <w:t>ju</w:t>
      </w:r>
      <w:r w:rsidR="007E128F">
        <w:rPr>
          <w:rFonts w:ascii="Palatino Linotype" w:hAnsi="Palatino Linotype"/>
        </w:rPr>
        <w:t>l</w:t>
      </w:r>
      <w:r w:rsidR="005D6D65">
        <w:rPr>
          <w:rFonts w:ascii="Palatino Linotype" w:hAnsi="Palatino Linotype"/>
        </w:rPr>
        <w:t>i</w:t>
      </w:r>
      <w:r w:rsidR="00503FC3">
        <w:rPr>
          <w:rFonts w:ascii="Palatino Linotype" w:hAnsi="Palatino Linotype"/>
        </w:rPr>
        <w:t>o</w:t>
      </w:r>
      <w:r w:rsidR="003D5C19">
        <w:rPr>
          <w:rFonts w:ascii="Palatino Linotype" w:hAnsi="Palatino Linotype"/>
        </w:rPr>
        <w:t xml:space="preserve"> de</w:t>
      </w:r>
      <w:r w:rsidR="00D43DB5">
        <w:rPr>
          <w:rFonts w:ascii="Palatino Linotype" w:hAnsi="Palatino Linotype"/>
        </w:rPr>
        <w:t>l</w:t>
      </w:r>
      <w:r w:rsidR="003D5C19">
        <w:rPr>
          <w:rFonts w:ascii="Palatino Linotype" w:hAnsi="Palatino Linotype"/>
        </w:rPr>
        <w:t xml:space="preserve"> 2022</w:t>
      </w:r>
      <w:r w:rsidR="00141642">
        <w:rPr>
          <w:rFonts w:ascii="Palatino Linotype" w:hAnsi="Palatino Linotype"/>
        </w:rPr>
        <w:t>, se lleva a cabo, de manera virtual</w:t>
      </w:r>
      <w:r w:rsidR="007230ED">
        <w:rPr>
          <w:rFonts w:ascii="Palatino Linotype" w:hAnsi="Palatino Linotype"/>
        </w:rPr>
        <w:t>,</w:t>
      </w:r>
      <w:r w:rsidR="00141642">
        <w:rPr>
          <w:rFonts w:ascii="Palatino Linotype" w:hAnsi="Palatino Linotype"/>
        </w:rPr>
        <w:t xml:space="preserve"> </w:t>
      </w:r>
      <w:r w:rsidR="00141642" w:rsidRPr="00141642">
        <w:rPr>
          <w:rFonts w:ascii="Palatino Linotype" w:hAnsi="Palatino Linotype"/>
        </w:rPr>
        <w:t xml:space="preserve">por medio de la plataforma tecnológica "Microsoft </w:t>
      </w:r>
      <w:proofErr w:type="spellStart"/>
      <w:r w:rsidR="00141642" w:rsidRPr="00141642">
        <w:rPr>
          <w:rFonts w:ascii="Palatino Linotype" w:hAnsi="Palatino Linotype"/>
        </w:rPr>
        <w:t>Teams</w:t>
      </w:r>
      <w:proofErr w:type="spellEnd"/>
      <w:r w:rsidR="00141642" w:rsidRPr="00141642">
        <w:rPr>
          <w:rFonts w:ascii="Palatino Linotype" w:hAnsi="Palatino Linotype"/>
        </w:rPr>
        <w:t>" de Office 365</w:t>
      </w:r>
      <w:r w:rsidR="007E128F">
        <w:rPr>
          <w:rFonts w:ascii="Palatino Linotype" w:hAnsi="Palatino Linotype"/>
        </w:rPr>
        <w:t>, la sesión No. 72</w:t>
      </w:r>
      <w:r w:rsidRPr="00085BFD">
        <w:rPr>
          <w:rFonts w:ascii="Palatino Linotype" w:hAnsi="Palatino Linotype"/>
        </w:rPr>
        <w:t xml:space="preserve"> - </w:t>
      </w:r>
      <w:r w:rsidR="007E128F">
        <w:rPr>
          <w:rFonts w:ascii="Palatino Linotype" w:hAnsi="Palatino Linotype"/>
        </w:rPr>
        <w:t>extra</w:t>
      </w:r>
      <w:r w:rsidRPr="00085BFD">
        <w:rPr>
          <w:rFonts w:ascii="Palatino Linotype" w:hAnsi="Palatino Linotype"/>
        </w:rPr>
        <w:t>ordinaria de la Comisión de Áreas Históricas</w:t>
      </w:r>
      <w:r>
        <w:rPr>
          <w:rFonts w:ascii="Palatino Linotype" w:hAnsi="Palatino Linotype"/>
        </w:rPr>
        <w:t xml:space="preserve"> y Patrimonio</w:t>
      </w:r>
      <w:r w:rsidRPr="00085BFD">
        <w:rPr>
          <w:rFonts w:ascii="Palatino Linotype" w:hAnsi="Palatino Linotype"/>
        </w:rPr>
        <w:t>, presidida por la concejala Luz Elena Coloma Escobar.</w:t>
      </w:r>
    </w:p>
    <w:p w:rsidR="0099375C" w:rsidRPr="00085BFD" w:rsidRDefault="0099375C" w:rsidP="0099375C">
      <w:pPr>
        <w:pStyle w:val="Textoindependiente"/>
        <w:spacing w:after="0" w:line="240" w:lineRule="auto"/>
        <w:jc w:val="both"/>
        <w:rPr>
          <w:rFonts w:ascii="Palatino Linotype" w:hAnsi="Palatino Linotype"/>
        </w:rPr>
      </w:pPr>
    </w:p>
    <w:p w:rsidR="0099375C" w:rsidRPr="00085BFD" w:rsidRDefault="0099375C" w:rsidP="0099375C">
      <w:pPr>
        <w:pStyle w:val="Textoindependiente"/>
        <w:spacing w:after="0" w:line="240" w:lineRule="auto"/>
        <w:jc w:val="both"/>
        <w:rPr>
          <w:rFonts w:ascii="Palatino Linotype" w:hAnsi="Palatino Linotype"/>
        </w:rPr>
      </w:pPr>
      <w:r w:rsidRPr="00085BFD">
        <w:rPr>
          <w:rFonts w:ascii="Palatino Linotype" w:hAnsi="Palatino Linotype" w:cs="Tahoma"/>
          <w:color w:val="000000"/>
        </w:rPr>
        <w:t xml:space="preserve">Por </w:t>
      </w:r>
      <w:r w:rsidRPr="00085BFD">
        <w:rPr>
          <w:rFonts w:ascii="Palatino Linotype" w:hAnsi="Palatino Linotype" w:cs="Tahoma"/>
        </w:rPr>
        <w:t>disposición de la presidenta de la Comisión, se procede a constatar el quórum reglamentario para la instalación de la sala, mismo que se encuentra conformado por los siguientes m</w:t>
      </w:r>
      <w:r w:rsidR="00EE3281">
        <w:rPr>
          <w:rFonts w:ascii="Palatino Linotype" w:hAnsi="Palatino Linotype" w:cs="Tahoma"/>
        </w:rPr>
        <w:t>iembros:</w:t>
      </w:r>
      <w:r w:rsidR="004778A0">
        <w:rPr>
          <w:rFonts w:ascii="Palatino Linotype" w:hAnsi="Palatino Linotype" w:cs="Tahoma"/>
        </w:rPr>
        <w:t xml:space="preserve"> </w:t>
      </w:r>
      <w:r w:rsidR="007E128F">
        <w:rPr>
          <w:rFonts w:ascii="Palatino Linotype" w:hAnsi="Palatino Linotype" w:cs="Tahoma"/>
        </w:rPr>
        <w:t xml:space="preserve">Bernardo Abad </w:t>
      </w:r>
      <w:r w:rsidR="00503FC3">
        <w:rPr>
          <w:rFonts w:ascii="Palatino Linotype" w:hAnsi="Palatino Linotype" w:cs="Tahoma"/>
        </w:rPr>
        <w:t xml:space="preserve">y </w:t>
      </w:r>
      <w:r w:rsidRPr="00085BFD">
        <w:rPr>
          <w:rFonts w:ascii="Palatino Linotype" w:hAnsi="Palatino Linotype" w:cs="Tahoma"/>
        </w:rPr>
        <w:t xml:space="preserve">Luz Elena Coloma Escobar, quien preside la sesión. </w:t>
      </w:r>
    </w:p>
    <w:p w:rsidR="0099375C" w:rsidRPr="00085BFD" w:rsidRDefault="0099375C" w:rsidP="0099375C">
      <w:pPr>
        <w:pStyle w:val="Textoindependiente"/>
        <w:spacing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jc w:val="center"/>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REGISTRO ASISTENCIA – INICIO DE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r w:rsidRPr="00085BFD">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8B0E74" w:rsidP="007B0691">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99375C" w:rsidRPr="00085BFD" w:rsidRDefault="007E128F" w:rsidP="007B0691">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0</w:t>
            </w:r>
          </w:p>
        </w:tc>
        <w:tc>
          <w:tcPr>
            <w:tcW w:w="1917" w:type="dxa"/>
            <w:shd w:val="clear" w:color="auto" w:fill="auto"/>
          </w:tcPr>
          <w:p w:rsidR="0099375C" w:rsidRPr="00085BFD" w:rsidRDefault="007E128F" w:rsidP="007B0691">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r>
      <w:tr w:rsidR="0099375C" w:rsidRPr="00085BFD" w:rsidTr="007B0691">
        <w:trPr>
          <w:trHeight w:val="25"/>
          <w:jc w:val="center"/>
        </w:trPr>
        <w:tc>
          <w:tcPr>
            <w:tcW w:w="4992" w:type="dxa"/>
            <w:shd w:val="clear" w:color="auto" w:fill="auto"/>
          </w:tcPr>
          <w:p w:rsidR="0099375C" w:rsidRPr="00085BFD" w:rsidRDefault="008B0E74"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962" w:type="dxa"/>
            <w:shd w:val="clear" w:color="auto" w:fill="auto"/>
          </w:tcPr>
          <w:p w:rsidR="0099375C" w:rsidRPr="00085BFD" w:rsidRDefault="005D6D65" w:rsidP="007B0691">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99375C" w:rsidRPr="00085BFD" w:rsidRDefault="007E128F"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99375C" w:rsidRPr="00085BFD" w:rsidRDefault="007E128F"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99375C" w:rsidRPr="00085BFD" w:rsidRDefault="0099375C" w:rsidP="0099375C">
      <w:pPr>
        <w:pStyle w:val="Textoindependiente"/>
        <w:spacing w:after="0" w:line="240" w:lineRule="auto"/>
        <w:jc w:val="both"/>
        <w:rPr>
          <w:rFonts w:ascii="Palatino Linotype" w:hAnsi="Palatino Linotype"/>
        </w:rPr>
      </w:pPr>
    </w:p>
    <w:p w:rsidR="00BE5A27" w:rsidRPr="003012C6" w:rsidRDefault="0099375C" w:rsidP="007827CE">
      <w:pPr>
        <w:spacing w:after="0" w:line="240" w:lineRule="auto"/>
        <w:jc w:val="both"/>
        <w:rPr>
          <w:rFonts w:ascii="Palatino Linotype" w:hAnsi="Palatino Linotype"/>
        </w:rPr>
      </w:pPr>
      <w:r w:rsidRPr="00B438F4">
        <w:rPr>
          <w:rFonts w:ascii="Palatino Linotype" w:hAnsi="Palatino Linotype"/>
        </w:rPr>
        <w:t>Además, se registra la presencia de los siguientes funcionarios</w:t>
      </w:r>
      <w:r w:rsidR="006D44BB" w:rsidRPr="00B438F4">
        <w:rPr>
          <w:rFonts w:ascii="Palatino Linotype" w:hAnsi="Palatino Linotype"/>
        </w:rPr>
        <w:t>:</w:t>
      </w:r>
      <w:r w:rsidR="00E03607" w:rsidRPr="00B438F4">
        <w:rPr>
          <w:rFonts w:ascii="Palatino Linotype" w:hAnsi="Palatino Linotype"/>
        </w:rPr>
        <w:t xml:space="preserve"> </w:t>
      </w:r>
      <w:r w:rsidRPr="000C3CE4">
        <w:rPr>
          <w:rFonts w:ascii="Palatino Linotype" w:hAnsi="Palatino Linotype"/>
        </w:rPr>
        <w:t xml:space="preserve">Álvaro </w:t>
      </w:r>
      <w:proofErr w:type="spellStart"/>
      <w:r w:rsidRPr="000C3CE4">
        <w:rPr>
          <w:rFonts w:ascii="Palatino Linotype" w:hAnsi="Palatino Linotype"/>
        </w:rPr>
        <w:t>Orbea</w:t>
      </w:r>
      <w:proofErr w:type="spellEnd"/>
      <w:r w:rsidRPr="000C3CE4">
        <w:rPr>
          <w:rFonts w:ascii="Palatino Linotype" w:hAnsi="Palatino Linotype"/>
        </w:rPr>
        <w:t>, del despacho de la Concejala Luz Elena Coloma</w:t>
      </w:r>
      <w:r w:rsidR="006D44BB" w:rsidRPr="000C3CE4">
        <w:rPr>
          <w:rFonts w:ascii="Palatino Linotype" w:hAnsi="Palatino Linotype"/>
        </w:rPr>
        <w:t>;</w:t>
      </w:r>
      <w:r w:rsidR="004E5A2C" w:rsidRPr="000C3CE4">
        <w:rPr>
          <w:rFonts w:ascii="Palatino Linotype" w:hAnsi="Palatino Linotype"/>
        </w:rPr>
        <w:t xml:space="preserve"> </w:t>
      </w:r>
      <w:r w:rsidR="00A97318">
        <w:rPr>
          <w:rFonts w:ascii="Palatino Linotype" w:hAnsi="Palatino Linotype"/>
        </w:rPr>
        <w:t xml:space="preserve">Ricardo Astudillo </w:t>
      </w:r>
      <w:r w:rsidR="00093B42">
        <w:rPr>
          <w:rFonts w:ascii="Palatino Linotype" w:hAnsi="Palatino Linotype"/>
        </w:rPr>
        <w:t xml:space="preserve">del despacho del concejal Bernardo Abad; </w:t>
      </w:r>
      <w:r w:rsidR="00C516EA" w:rsidRPr="00A97318">
        <w:rPr>
          <w:rFonts w:ascii="Palatino Linotype" w:hAnsi="Palatino Linotype"/>
        </w:rPr>
        <w:t>Patricio Guerra Cronista de la ciudad</w:t>
      </w:r>
      <w:r w:rsidR="00F86BA4" w:rsidRPr="00A97318">
        <w:rPr>
          <w:rFonts w:ascii="Palatino Linotype" w:hAnsi="Palatino Linotype"/>
        </w:rPr>
        <w:t xml:space="preserve">; </w:t>
      </w:r>
      <w:r w:rsidR="004C5CF0" w:rsidRPr="00A97318">
        <w:rPr>
          <w:rFonts w:ascii="Palatino Linotype" w:hAnsi="Palatino Linotype"/>
        </w:rPr>
        <w:t>Viviana Figueroa</w:t>
      </w:r>
      <w:r w:rsidR="00A97318" w:rsidRPr="00A97318">
        <w:rPr>
          <w:rFonts w:ascii="Palatino Linotype" w:hAnsi="Palatino Linotype"/>
        </w:rPr>
        <w:t xml:space="preserve"> </w:t>
      </w:r>
      <w:r w:rsidR="004C5CF0" w:rsidRPr="00A97318">
        <w:rPr>
          <w:rFonts w:ascii="Palatino Linotype" w:hAnsi="Palatino Linotype"/>
        </w:rPr>
        <w:t>de la Secretaría de Territorio Hábitat y Viviend</w:t>
      </w:r>
      <w:r w:rsidR="00082117" w:rsidRPr="00A97318">
        <w:rPr>
          <w:rFonts w:ascii="Palatino Linotype" w:hAnsi="Palatino Linotype"/>
        </w:rPr>
        <w:t>a</w:t>
      </w:r>
      <w:r w:rsidR="00C23BBC" w:rsidRPr="00A97318">
        <w:rPr>
          <w:rFonts w:ascii="Palatino Linotype" w:hAnsi="Palatino Linotype"/>
        </w:rPr>
        <w:t>;</w:t>
      </w:r>
      <w:r w:rsidR="00A61A40" w:rsidRPr="00A97318">
        <w:rPr>
          <w:rFonts w:ascii="Palatino Linotype" w:hAnsi="Palatino Linotype"/>
        </w:rPr>
        <w:t xml:space="preserve"> Mercedes Cárdenas del Instituto Metropolitano de Patrimonio; </w:t>
      </w:r>
      <w:r w:rsidR="007E128F" w:rsidRPr="00A97318">
        <w:rPr>
          <w:rFonts w:ascii="Palatino Linotype" w:hAnsi="Palatino Linotype"/>
        </w:rPr>
        <w:t xml:space="preserve">Zaida Almeida de la Procuraduría Metropolitana; </w:t>
      </w:r>
      <w:r w:rsidR="00501FD8" w:rsidRPr="00A97318">
        <w:rPr>
          <w:rFonts w:ascii="Palatino Linotype" w:hAnsi="Palatino Linotype"/>
        </w:rPr>
        <w:t>Said Flores</w:t>
      </w:r>
      <w:r w:rsidR="0033534B" w:rsidRPr="00A97318">
        <w:rPr>
          <w:rFonts w:ascii="Palatino Linotype" w:hAnsi="Palatino Linotype"/>
        </w:rPr>
        <w:t xml:space="preserve"> </w:t>
      </w:r>
      <w:r w:rsidR="00501FD8" w:rsidRPr="00A97318">
        <w:rPr>
          <w:rFonts w:ascii="Palatino Linotype" w:hAnsi="Palatino Linotype"/>
        </w:rPr>
        <w:t xml:space="preserve">de </w:t>
      </w:r>
      <w:r w:rsidR="003E1047" w:rsidRPr="00A97318">
        <w:rPr>
          <w:rFonts w:ascii="Palatino Linotype" w:hAnsi="Palatino Linotype"/>
        </w:rPr>
        <w:t>la Secretaría General del Concejo Metropolitano</w:t>
      </w:r>
      <w:r w:rsidR="000C3CE4" w:rsidRPr="00A97318">
        <w:rPr>
          <w:rFonts w:ascii="Palatino Linotype" w:hAnsi="Palatino Linotype"/>
        </w:rPr>
        <w:t xml:space="preserve">; </w:t>
      </w:r>
      <w:r w:rsidR="00082117" w:rsidRPr="00A97318">
        <w:rPr>
          <w:rFonts w:ascii="Palatino Linotype" w:hAnsi="Palatino Linotype"/>
        </w:rPr>
        <w:t xml:space="preserve"> </w:t>
      </w:r>
      <w:r w:rsidR="000C3CE4" w:rsidRPr="00A97318">
        <w:rPr>
          <w:rFonts w:ascii="Palatino Linotype" w:hAnsi="Palatino Linotype"/>
        </w:rPr>
        <w:t>Además se registra la presencia de la ciudadana  María Samaniego del CAE-Pichincha.</w:t>
      </w:r>
    </w:p>
    <w:p w:rsidR="0099375C" w:rsidRPr="002A2CC9" w:rsidRDefault="00FA0AA9" w:rsidP="0099375C">
      <w:pPr>
        <w:pStyle w:val="Textoindependiente"/>
        <w:spacing w:after="0" w:line="240" w:lineRule="auto"/>
        <w:jc w:val="both"/>
        <w:rPr>
          <w:rFonts w:ascii="Palatino Linotype" w:hAnsi="Palatino Linotype"/>
        </w:rPr>
      </w:pPr>
      <w:r>
        <w:rPr>
          <w:rFonts w:ascii="Palatino Linotype" w:hAnsi="Palatino Linotype"/>
        </w:rPr>
        <w:t xml:space="preserve"> </w:t>
      </w:r>
    </w:p>
    <w:p w:rsidR="00503FC3" w:rsidRDefault="0099375C" w:rsidP="00503FC3">
      <w:pPr>
        <w:pStyle w:val="Textoindependiente"/>
        <w:spacing w:after="0" w:line="240" w:lineRule="auto"/>
        <w:jc w:val="both"/>
        <w:rPr>
          <w:rFonts w:ascii="Palatino Linotype" w:hAnsi="Palatino Linotype"/>
        </w:rPr>
      </w:pPr>
      <w:r>
        <w:rPr>
          <w:rFonts w:ascii="Palatino Linotype" w:hAnsi="Palatino Linotype"/>
        </w:rPr>
        <w:t>El Abg. Pablo Solórzano,</w:t>
      </w:r>
      <w:r w:rsidRPr="00085BFD">
        <w:rPr>
          <w:rFonts w:ascii="Palatino Linotype" w:hAnsi="Palatino Linotype"/>
        </w:rPr>
        <w:t xml:space="preserve"> </w:t>
      </w:r>
      <w:r>
        <w:rPr>
          <w:rFonts w:ascii="Palatino Linotype" w:hAnsi="Palatino Linotype"/>
        </w:rPr>
        <w:t>delegado</w:t>
      </w:r>
      <w:r w:rsidRPr="00085BFD">
        <w:rPr>
          <w:rFonts w:ascii="Palatino Linotype" w:hAnsi="Palatino Linotype"/>
        </w:rPr>
        <w:t xml:space="preserve"> de la Secretaría General del Concejo</w:t>
      </w:r>
      <w:r>
        <w:rPr>
          <w:rFonts w:ascii="Palatino Linotype" w:hAnsi="Palatino Linotype"/>
        </w:rPr>
        <w:t xml:space="preserve"> Metropolitano de Quito a la C</w:t>
      </w:r>
      <w:r>
        <w:rPr>
          <w:rFonts w:ascii="Palatino Linotype" w:eastAsiaTheme="minorHAnsi" w:hAnsi="Palatino Linotype"/>
        </w:rPr>
        <w:t xml:space="preserve">omisión </w:t>
      </w:r>
      <w:r w:rsidRPr="00085BFD">
        <w:rPr>
          <w:rFonts w:ascii="Palatino Linotype" w:eastAsiaTheme="minorHAnsi" w:hAnsi="Palatino Linotype"/>
        </w:rPr>
        <w:t xml:space="preserve">de Áreas Históricas, </w:t>
      </w:r>
      <w:r w:rsidRPr="00085BFD">
        <w:rPr>
          <w:rFonts w:ascii="Palatino Linotype" w:hAnsi="Palatino Linotype"/>
        </w:rPr>
        <w:t>por disposición de la señora presidenta procede a dar lectura del orden del día.</w:t>
      </w:r>
    </w:p>
    <w:p w:rsidR="00A97318" w:rsidRDefault="00A97318" w:rsidP="00A97318">
      <w:pPr>
        <w:spacing w:before="240" w:line="240" w:lineRule="auto"/>
        <w:jc w:val="both"/>
        <w:rPr>
          <w:rFonts w:ascii="Palatino Linotype" w:hAnsi="Palatino Linotype"/>
          <w:color w:val="000000" w:themeColor="text1"/>
        </w:rPr>
      </w:pPr>
      <w:r w:rsidRPr="00A97318">
        <w:rPr>
          <w:rFonts w:ascii="Palatino Linotype" w:hAnsi="Palatino Linotype"/>
          <w:color w:val="000000" w:themeColor="text1"/>
        </w:rPr>
        <w:t xml:space="preserve">1.- Aprobación del Acta resolutiva de la sesión ordinaria Nro. 071 del 20 de junio del 2022;    </w:t>
      </w:r>
    </w:p>
    <w:p w:rsidR="00A97318" w:rsidRDefault="00A97318" w:rsidP="00A97318">
      <w:pPr>
        <w:spacing w:before="240" w:line="240" w:lineRule="auto"/>
        <w:jc w:val="both"/>
        <w:rPr>
          <w:rFonts w:ascii="Palatino Linotype" w:hAnsi="Palatino Linotype"/>
          <w:color w:val="000000" w:themeColor="text1"/>
        </w:rPr>
      </w:pPr>
      <w:r w:rsidRPr="00A97318">
        <w:rPr>
          <w:rFonts w:ascii="Palatino Linotype" w:hAnsi="Palatino Linotype"/>
          <w:color w:val="000000" w:themeColor="text1"/>
        </w:rPr>
        <w:t xml:space="preserve">2.- Presentación del avance en la sistematización de la socialización de la ordenanza metropolitana de los bienes inmuebles, espacio público, conjuntos y áreas patrimoniales, por parte de la Secretaría de Territorio, Hábitat y Vivienda;    </w:t>
      </w:r>
    </w:p>
    <w:p w:rsidR="00D86EDB" w:rsidRPr="00503FC3" w:rsidRDefault="00A97318" w:rsidP="00A97318">
      <w:pPr>
        <w:spacing w:before="240" w:line="240" w:lineRule="auto"/>
        <w:jc w:val="both"/>
        <w:rPr>
          <w:rFonts w:ascii="Palatino Linotype" w:hAnsi="Palatino Linotype"/>
          <w:color w:val="000000" w:themeColor="text1"/>
        </w:rPr>
      </w:pPr>
      <w:r w:rsidRPr="00A97318">
        <w:rPr>
          <w:rFonts w:ascii="Palatino Linotype" w:hAnsi="Palatino Linotype"/>
          <w:color w:val="000000" w:themeColor="text1"/>
        </w:rPr>
        <w:t>3.- Varios;</w:t>
      </w:r>
    </w:p>
    <w:p w:rsidR="00503FC3" w:rsidRDefault="00503FC3" w:rsidP="0099375C">
      <w:pPr>
        <w:pStyle w:val="Prrafodelista"/>
        <w:spacing w:line="240" w:lineRule="auto"/>
        <w:ind w:left="360"/>
        <w:jc w:val="center"/>
        <w:rPr>
          <w:rFonts w:ascii="Palatino Linotype" w:hAnsi="Palatino Linotype"/>
          <w:b/>
          <w:color w:val="000000" w:themeColor="text1"/>
          <w:sz w:val="22"/>
        </w:rPr>
      </w:pPr>
    </w:p>
    <w:p w:rsidR="0099375C" w:rsidRPr="00085BFD" w:rsidRDefault="0099375C" w:rsidP="0099375C">
      <w:pPr>
        <w:pStyle w:val="Prrafodelista"/>
        <w:spacing w:line="240" w:lineRule="auto"/>
        <w:ind w:left="360"/>
        <w:jc w:val="center"/>
        <w:rPr>
          <w:rFonts w:ascii="Palatino Linotype" w:hAnsi="Palatino Linotype"/>
          <w:b/>
          <w:color w:val="000000" w:themeColor="text1"/>
          <w:sz w:val="22"/>
        </w:rPr>
      </w:pPr>
      <w:r w:rsidRPr="00085BFD">
        <w:rPr>
          <w:rFonts w:ascii="Palatino Linotype" w:hAnsi="Palatino Linotype"/>
          <w:b/>
          <w:color w:val="000000" w:themeColor="text1"/>
          <w:sz w:val="22"/>
        </w:rPr>
        <w:lastRenderedPageBreak/>
        <w:t>DESARROLLO DE LA SESIÓN</w:t>
      </w:r>
    </w:p>
    <w:p w:rsidR="0099375C" w:rsidRPr="00085BFD" w:rsidRDefault="0099375C" w:rsidP="0099375C">
      <w:pPr>
        <w:pStyle w:val="Prrafodelista"/>
        <w:spacing w:line="240" w:lineRule="auto"/>
        <w:ind w:left="360"/>
        <w:rPr>
          <w:rFonts w:ascii="Palatino Linotype" w:hAnsi="Palatino Linotype"/>
          <w:b/>
          <w:color w:val="000000" w:themeColor="text1"/>
          <w:sz w:val="22"/>
        </w:rPr>
      </w:pPr>
    </w:p>
    <w:p w:rsidR="00F70A23" w:rsidRPr="00A97318" w:rsidRDefault="0099375C" w:rsidP="0099375C">
      <w:pPr>
        <w:spacing w:line="240" w:lineRule="auto"/>
        <w:rPr>
          <w:rFonts w:ascii="Palatino Linotype" w:hAnsi="Palatino Linotype"/>
          <w:b/>
          <w:color w:val="000000" w:themeColor="text1"/>
        </w:rPr>
      </w:pPr>
      <w:r w:rsidRPr="00085BFD">
        <w:rPr>
          <w:rFonts w:ascii="Palatino Linotype" w:eastAsiaTheme="minorHAnsi" w:hAnsi="Palatino Linotype"/>
          <w:b/>
          <w:bCs/>
        </w:rPr>
        <w:t>Primer punto:</w:t>
      </w:r>
      <w:r>
        <w:rPr>
          <w:rFonts w:ascii="Palatino Linotype" w:eastAsiaTheme="minorHAnsi" w:hAnsi="Palatino Linotype"/>
          <w:b/>
          <w:bCs/>
        </w:rPr>
        <w:t xml:space="preserve"> </w:t>
      </w:r>
      <w:r w:rsidR="00A97318" w:rsidRPr="00A97318">
        <w:rPr>
          <w:rFonts w:ascii="Palatino Linotype" w:hAnsi="Palatino Linotype"/>
          <w:b/>
          <w:color w:val="000000" w:themeColor="text1"/>
        </w:rPr>
        <w:t>Aprobación del Acta resolutiva de la sesión ordinaria Nro. 071 del 20 de junio del 2022.</w:t>
      </w:r>
    </w:p>
    <w:p w:rsidR="00875CC5" w:rsidRDefault="00875CC5" w:rsidP="0099375C">
      <w:pPr>
        <w:spacing w:line="240" w:lineRule="auto"/>
        <w:rPr>
          <w:rFonts w:ascii="Palatino Linotype" w:hAnsi="Palatino Linotype"/>
        </w:rPr>
      </w:pPr>
      <w:r w:rsidRPr="00875CC5">
        <w:rPr>
          <w:rFonts w:ascii="Palatino Linotype" w:hAnsi="Palatino Linotype"/>
        </w:rPr>
        <w:t>Se toma votación del acta de la sesión ordinaria</w:t>
      </w:r>
      <w:r w:rsidR="00445A05">
        <w:rPr>
          <w:rFonts w:ascii="Palatino Linotype" w:hAnsi="Palatino Linotype"/>
        </w:rPr>
        <w:t xml:space="preserve"> Nro. 07</w:t>
      </w:r>
      <w:r w:rsidR="00A97318">
        <w:rPr>
          <w:rFonts w:ascii="Palatino Linotype" w:hAnsi="Palatino Linotype"/>
        </w:rPr>
        <w:t>1</w:t>
      </w:r>
      <w:r w:rsidR="00781A2E">
        <w:rPr>
          <w:rFonts w:ascii="Palatino Linotype" w:hAnsi="Palatino Linotype"/>
        </w:rPr>
        <w:t>,</w:t>
      </w:r>
      <w:r w:rsidRPr="00875CC5">
        <w:rPr>
          <w:rFonts w:ascii="Palatino Linotype" w:hAnsi="Palatino Linotype"/>
        </w:rPr>
        <w:t xml:space="preserve"> de</w:t>
      </w:r>
      <w:r w:rsidR="00FB415A">
        <w:rPr>
          <w:rFonts w:ascii="Palatino Linotype" w:hAnsi="Palatino Linotype"/>
        </w:rPr>
        <w:t>l</w:t>
      </w:r>
      <w:r w:rsidRPr="00875CC5">
        <w:rPr>
          <w:rFonts w:ascii="Palatino Linotype" w:hAnsi="Palatino Linotype"/>
        </w:rPr>
        <w:t xml:space="preserve"> </w:t>
      </w:r>
      <w:r w:rsidR="00A97318">
        <w:rPr>
          <w:rFonts w:ascii="Palatino Linotype" w:hAnsi="Palatino Linotype"/>
        </w:rPr>
        <w:t>20</w:t>
      </w:r>
      <w:r w:rsidRPr="00875CC5">
        <w:rPr>
          <w:rFonts w:ascii="Palatino Linotype" w:hAnsi="Palatino Linotype"/>
        </w:rPr>
        <w:t xml:space="preserve"> de </w:t>
      </w:r>
      <w:r w:rsidR="00A97318">
        <w:rPr>
          <w:rFonts w:ascii="Palatino Linotype" w:hAnsi="Palatino Linotype"/>
        </w:rPr>
        <w:t>juni</w:t>
      </w:r>
      <w:r w:rsidR="00503FC3">
        <w:rPr>
          <w:rFonts w:ascii="Palatino Linotype" w:hAnsi="Palatino Linotype"/>
        </w:rPr>
        <w:t>o</w:t>
      </w:r>
      <w:r w:rsidR="005A3925">
        <w:rPr>
          <w:rFonts w:ascii="Palatino Linotype" w:hAnsi="Palatino Linotype"/>
        </w:rPr>
        <w:t xml:space="preserve"> de</w:t>
      </w:r>
      <w:r w:rsidR="00FB415A">
        <w:rPr>
          <w:rFonts w:ascii="Palatino Linotype" w:hAnsi="Palatino Linotype"/>
        </w:rPr>
        <w:t>l</w:t>
      </w:r>
      <w:r w:rsidR="005A3925">
        <w:rPr>
          <w:rFonts w:ascii="Palatino Linotype" w:hAnsi="Palatino Linotype"/>
        </w:rPr>
        <w:t xml:space="preserve"> 2022</w:t>
      </w:r>
      <w:r>
        <w:rPr>
          <w:rFonts w:ascii="Palatino Linotype" w:hAnsi="Palatino Linotype"/>
        </w:rPr>
        <w:t>, presentándose los siguientes resultados:</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14068A" w:rsidRPr="00085BFD" w:rsidTr="006C574D">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14068A" w:rsidRPr="009C65CA" w:rsidRDefault="0014068A" w:rsidP="006C574D">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p>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p>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FB415A" w:rsidP="006C574D">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14068A" w:rsidRPr="00085BFD" w:rsidRDefault="00A97318" w:rsidP="006C574D">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A97318" w:rsidP="006C574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FB415A" w:rsidP="006C574D">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14068A" w:rsidRPr="00085BFD" w:rsidRDefault="00445A05" w:rsidP="006C574D">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14068A" w:rsidP="006C574D">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A97318" w:rsidP="006C574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14068A" w:rsidP="006C574D">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E949B2" w:rsidP="006C574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4068A" w:rsidRPr="00085BFD" w:rsidRDefault="0014068A" w:rsidP="006C574D">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A97318" w:rsidP="00445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875CC5" w:rsidRDefault="00875CC5" w:rsidP="0099375C">
      <w:pPr>
        <w:spacing w:line="240" w:lineRule="auto"/>
        <w:rPr>
          <w:rFonts w:ascii="Palatino Linotype" w:hAnsi="Palatino Linotype"/>
        </w:rPr>
      </w:pPr>
    </w:p>
    <w:p w:rsidR="00875CC5" w:rsidRDefault="00A97318" w:rsidP="000B58D5">
      <w:pPr>
        <w:spacing w:line="240" w:lineRule="auto"/>
        <w:jc w:val="both"/>
        <w:rPr>
          <w:rFonts w:ascii="Palatino Linotype" w:hAnsi="Palatino Linotype"/>
        </w:rPr>
      </w:pPr>
      <w:r>
        <w:rPr>
          <w:rFonts w:ascii="Palatino Linotype" w:hAnsi="Palatino Linotype"/>
        </w:rPr>
        <w:t>Con do</w:t>
      </w:r>
      <w:r w:rsidR="00445A05">
        <w:rPr>
          <w:rFonts w:ascii="Palatino Linotype" w:hAnsi="Palatino Linotype"/>
        </w:rPr>
        <w:t>s</w:t>
      </w:r>
      <w:r w:rsidR="00875CC5">
        <w:rPr>
          <w:rFonts w:ascii="Palatino Linotype" w:hAnsi="Palatino Linotype"/>
        </w:rPr>
        <w:t xml:space="preserve"> votos a favor, se aprueba el </w:t>
      </w:r>
      <w:r w:rsidR="00875CC5" w:rsidRPr="00875CC5">
        <w:rPr>
          <w:rFonts w:ascii="Palatino Linotype" w:hAnsi="Palatino Linotype"/>
        </w:rPr>
        <w:t>acta de la sesión ordinaria</w:t>
      </w:r>
      <w:r w:rsidR="0014068A">
        <w:rPr>
          <w:rFonts w:ascii="Palatino Linotype" w:hAnsi="Palatino Linotype"/>
        </w:rPr>
        <w:t>,</w:t>
      </w:r>
      <w:r w:rsidR="00875CC5" w:rsidRPr="00875CC5">
        <w:rPr>
          <w:rFonts w:ascii="Palatino Linotype" w:hAnsi="Palatino Linotype"/>
        </w:rPr>
        <w:t xml:space="preserve"> </w:t>
      </w:r>
      <w:r w:rsidR="00E949B2">
        <w:rPr>
          <w:rFonts w:ascii="Palatino Linotype" w:hAnsi="Palatino Linotype"/>
        </w:rPr>
        <w:t>Nro</w:t>
      </w:r>
      <w:r w:rsidR="00445A05">
        <w:rPr>
          <w:rFonts w:ascii="Palatino Linotype" w:hAnsi="Palatino Linotype"/>
        </w:rPr>
        <w:t>. 07</w:t>
      </w:r>
      <w:r>
        <w:rPr>
          <w:rFonts w:ascii="Palatino Linotype" w:hAnsi="Palatino Linotype"/>
        </w:rPr>
        <w:t>1</w:t>
      </w:r>
      <w:r w:rsidR="0014068A">
        <w:rPr>
          <w:rFonts w:ascii="Palatino Linotype" w:hAnsi="Palatino Linotype"/>
        </w:rPr>
        <w:t xml:space="preserve">, </w:t>
      </w:r>
      <w:r w:rsidR="00CE58E6">
        <w:rPr>
          <w:rFonts w:ascii="Palatino Linotype" w:hAnsi="Palatino Linotype"/>
        </w:rPr>
        <w:t>de</w:t>
      </w:r>
      <w:r w:rsidR="00FB415A">
        <w:rPr>
          <w:rFonts w:ascii="Palatino Linotype" w:hAnsi="Palatino Linotype"/>
        </w:rPr>
        <w:t>l</w:t>
      </w:r>
      <w:r w:rsidR="00CE58E6">
        <w:rPr>
          <w:rFonts w:ascii="Palatino Linotype" w:hAnsi="Palatino Linotype"/>
        </w:rPr>
        <w:t xml:space="preserve"> </w:t>
      </w:r>
      <w:r>
        <w:rPr>
          <w:rFonts w:ascii="Palatino Linotype" w:hAnsi="Palatino Linotype"/>
        </w:rPr>
        <w:t>20</w:t>
      </w:r>
      <w:r w:rsidR="00CE58E6">
        <w:rPr>
          <w:rFonts w:ascii="Palatino Linotype" w:hAnsi="Palatino Linotype"/>
        </w:rPr>
        <w:t xml:space="preserve"> de </w:t>
      </w:r>
      <w:r>
        <w:rPr>
          <w:rFonts w:ascii="Palatino Linotype" w:hAnsi="Palatino Linotype"/>
        </w:rPr>
        <w:t>juni</w:t>
      </w:r>
      <w:r w:rsidR="00503FC3">
        <w:rPr>
          <w:rFonts w:ascii="Palatino Linotype" w:hAnsi="Palatino Linotype"/>
        </w:rPr>
        <w:t>o</w:t>
      </w:r>
      <w:r w:rsidR="00875CC5" w:rsidRPr="00875CC5">
        <w:rPr>
          <w:rFonts w:ascii="Palatino Linotype" w:hAnsi="Palatino Linotype"/>
        </w:rPr>
        <w:t xml:space="preserve"> de</w:t>
      </w:r>
      <w:r w:rsidR="0095256D">
        <w:rPr>
          <w:rFonts w:ascii="Palatino Linotype" w:hAnsi="Palatino Linotype"/>
        </w:rPr>
        <w:t>l</w:t>
      </w:r>
      <w:r w:rsidR="00875CC5" w:rsidRPr="00875CC5">
        <w:rPr>
          <w:rFonts w:ascii="Palatino Linotype" w:hAnsi="Palatino Linotype"/>
        </w:rPr>
        <w:t xml:space="preserve"> 202</w:t>
      </w:r>
      <w:r w:rsidR="00EA761E">
        <w:rPr>
          <w:rFonts w:ascii="Palatino Linotype" w:hAnsi="Palatino Linotype"/>
        </w:rPr>
        <w:t>2</w:t>
      </w:r>
      <w:r w:rsidR="0095256D">
        <w:rPr>
          <w:rFonts w:ascii="Palatino Linotype" w:hAnsi="Palatino Linotype"/>
        </w:rPr>
        <w:t>.</w:t>
      </w:r>
    </w:p>
    <w:p w:rsidR="00445A05" w:rsidRPr="00293947" w:rsidRDefault="0099375C" w:rsidP="000B58D5">
      <w:pPr>
        <w:spacing w:before="240" w:line="240" w:lineRule="auto"/>
        <w:jc w:val="both"/>
        <w:rPr>
          <w:rFonts w:ascii="Palatino Linotype" w:hAnsi="Palatino Linotype"/>
          <w:b/>
          <w:color w:val="000000" w:themeColor="text1"/>
        </w:rPr>
      </w:pPr>
      <w:r w:rsidRPr="00E949B2">
        <w:rPr>
          <w:rFonts w:ascii="Palatino Linotype" w:eastAsiaTheme="minorHAnsi" w:hAnsi="Palatino Linotype"/>
          <w:b/>
        </w:rPr>
        <w:t>Segundo punto:</w:t>
      </w:r>
      <w:r w:rsidR="00293947">
        <w:rPr>
          <w:rFonts w:ascii="Palatino Linotype" w:eastAsiaTheme="minorHAnsi" w:hAnsi="Palatino Linotype"/>
          <w:b/>
        </w:rPr>
        <w:t xml:space="preserve"> </w:t>
      </w:r>
      <w:r w:rsidR="00293947" w:rsidRPr="00293947">
        <w:rPr>
          <w:rFonts w:ascii="Palatino Linotype" w:hAnsi="Palatino Linotype"/>
          <w:b/>
          <w:color w:val="000000" w:themeColor="text1"/>
        </w:rPr>
        <w:t>Presentación del avance en la sistematización de la socialización de la ordenanza metropolitana de los bienes inmuebles, espacio público, conjuntos y áreas patrimoniales, por parte de la Secretaría de Territorio, Hábitat y Vivienda</w:t>
      </w:r>
      <w:r w:rsidR="00445A05" w:rsidRPr="00293947">
        <w:rPr>
          <w:rFonts w:ascii="Palatino Linotype" w:hAnsi="Palatino Linotype"/>
          <w:b/>
          <w:color w:val="000000" w:themeColor="text1"/>
        </w:rPr>
        <w:t>.</w:t>
      </w:r>
    </w:p>
    <w:p w:rsidR="00293947" w:rsidRDefault="00B34484" w:rsidP="000B58D5">
      <w:pPr>
        <w:spacing w:before="240" w:line="240" w:lineRule="auto"/>
        <w:jc w:val="both"/>
        <w:rPr>
          <w:rFonts w:ascii="Palatino Linotype" w:hAnsi="Palatino Linotype"/>
          <w:color w:val="000000" w:themeColor="text1"/>
        </w:rPr>
      </w:pPr>
      <w:r>
        <w:rPr>
          <w:rFonts w:ascii="Palatino Linotype" w:hAnsi="Palatino Linotype"/>
          <w:b/>
          <w:color w:val="000000" w:themeColor="text1"/>
        </w:rPr>
        <w:t xml:space="preserve">Interviene la concejala Luz Elena Coloma; </w:t>
      </w:r>
      <w:r w:rsidR="00293947">
        <w:rPr>
          <w:rFonts w:ascii="Palatino Linotype" w:hAnsi="Palatino Linotype"/>
          <w:color w:val="000000" w:themeColor="text1"/>
        </w:rPr>
        <w:t>menciona que, es importante poner en consideración de la Comisión el registro de las observaciones que se han recogido.</w:t>
      </w:r>
    </w:p>
    <w:p w:rsidR="00293947" w:rsidRDefault="00293947" w:rsidP="000B58D5">
      <w:pPr>
        <w:spacing w:before="240" w:line="240" w:lineRule="auto"/>
        <w:jc w:val="both"/>
        <w:rPr>
          <w:rFonts w:ascii="Palatino Linotype" w:hAnsi="Palatino Linotype"/>
          <w:color w:val="000000" w:themeColor="text1"/>
        </w:rPr>
      </w:pPr>
      <w:r w:rsidRPr="00C55013">
        <w:rPr>
          <w:rFonts w:ascii="Palatino Linotype" w:hAnsi="Palatino Linotype"/>
          <w:b/>
          <w:color w:val="000000" w:themeColor="text1"/>
        </w:rPr>
        <w:t>Interviene la Arq. Viviana Figueroa de la Secretaría de Territorio Hábitat y Vivienda;</w:t>
      </w:r>
      <w:r>
        <w:rPr>
          <w:rFonts w:ascii="Palatino Linotype" w:hAnsi="Palatino Linotype"/>
          <w:color w:val="000000" w:themeColor="text1"/>
        </w:rPr>
        <w:t xml:space="preserve"> agradece al Colegio </w:t>
      </w:r>
      <w:r w:rsidR="00C55013">
        <w:rPr>
          <w:rFonts w:ascii="Palatino Linotype" w:hAnsi="Palatino Linotype"/>
          <w:color w:val="000000" w:themeColor="text1"/>
        </w:rPr>
        <w:t>de Arquitectos, por las observaciones que han remitido; agrega que están en la sistematización, actualmente se está sistematizando las observaciones hechas por el Institu</w:t>
      </w:r>
      <w:r w:rsidR="004837A1">
        <w:rPr>
          <w:rFonts w:ascii="Palatino Linotype" w:hAnsi="Palatino Linotype"/>
          <w:color w:val="000000" w:themeColor="text1"/>
        </w:rPr>
        <w:t>to Metropolitano de Patrimonio; además hay observaciones del Arq. Bernardo Rosero, las observaciones más grandes ya están sistematizadas; se está haciendo una matriz de las observaciones.</w:t>
      </w:r>
    </w:p>
    <w:p w:rsidR="004837A1" w:rsidRDefault="004837A1" w:rsidP="000B58D5">
      <w:pPr>
        <w:spacing w:before="240" w:line="240" w:lineRule="auto"/>
        <w:jc w:val="both"/>
        <w:rPr>
          <w:rFonts w:ascii="Palatino Linotype" w:hAnsi="Palatino Linotype"/>
          <w:color w:val="000000" w:themeColor="text1"/>
        </w:rPr>
      </w:pPr>
      <w:r w:rsidRPr="004837A1">
        <w:rPr>
          <w:rFonts w:ascii="Palatino Linotype" w:hAnsi="Palatino Linotype"/>
          <w:b/>
          <w:color w:val="000000" w:themeColor="text1"/>
        </w:rPr>
        <w:t xml:space="preserve">Interviene la concejala Luz Elena Coloma; </w:t>
      </w:r>
      <w:r>
        <w:rPr>
          <w:rFonts w:ascii="Palatino Linotype" w:hAnsi="Palatino Linotype"/>
          <w:color w:val="000000" w:themeColor="text1"/>
        </w:rPr>
        <w:t xml:space="preserve">pide que se haga conocer las observaciones más importantes que se han recibido. </w:t>
      </w:r>
    </w:p>
    <w:p w:rsidR="00293947" w:rsidRDefault="004837A1" w:rsidP="000B58D5">
      <w:pPr>
        <w:spacing w:before="240" w:line="240" w:lineRule="auto"/>
        <w:jc w:val="both"/>
        <w:rPr>
          <w:rFonts w:ascii="Palatino Linotype" w:hAnsi="Palatino Linotype"/>
          <w:color w:val="000000" w:themeColor="text1"/>
        </w:rPr>
      </w:pPr>
      <w:r w:rsidRPr="00C55013">
        <w:rPr>
          <w:rFonts w:ascii="Palatino Linotype" w:hAnsi="Palatino Linotype"/>
          <w:b/>
          <w:color w:val="000000" w:themeColor="text1"/>
        </w:rPr>
        <w:t>Interviene la Arq. Viviana Figueroa de la Secretaría de Territorio Hábitat y Vivienda;</w:t>
      </w:r>
      <w:r>
        <w:rPr>
          <w:rFonts w:ascii="Palatino Linotype" w:hAnsi="Palatino Linotype"/>
          <w:b/>
          <w:color w:val="000000" w:themeColor="text1"/>
        </w:rPr>
        <w:t xml:space="preserve"> </w:t>
      </w:r>
      <w:r w:rsidRPr="004837A1">
        <w:rPr>
          <w:rFonts w:ascii="Palatino Linotype" w:hAnsi="Palatino Linotype"/>
          <w:color w:val="000000" w:themeColor="text1"/>
        </w:rPr>
        <w:t>menciona que hay observaciones importantes que, si bien no modifican la parte importante de la Ordenanza, si complementan.</w:t>
      </w:r>
      <w:r>
        <w:rPr>
          <w:rFonts w:ascii="Palatino Linotype" w:hAnsi="Palatino Linotype"/>
          <w:color w:val="000000" w:themeColor="text1"/>
        </w:rPr>
        <w:t xml:space="preserve"> En cuanto al paisaje urbano, hay recomendaciones en ciertos artículos que están sistematizados, hay observaciones en los procesos administrativos; lo fundamental son los aportes que han sido complementarios, han solicitado la definición de algunos términ</w:t>
      </w:r>
      <w:r w:rsidR="00375965">
        <w:rPr>
          <w:rFonts w:ascii="Palatino Linotype" w:hAnsi="Palatino Linotype"/>
          <w:color w:val="000000" w:themeColor="text1"/>
        </w:rPr>
        <w:t xml:space="preserve">os o la eliminación de otros. </w:t>
      </w:r>
    </w:p>
    <w:p w:rsidR="006C50D6" w:rsidRDefault="006C50D6" w:rsidP="000B58D5">
      <w:pPr>
        <w:spacing w:before="240" w:line="240" w:lineRule="auto"/>
        <w:jc w:val="both"/>
        <w:rPr>
          <w:rFonts w:ascii="Palatino Linotype" w:hAnsi="Palatino Linotype"/>
          <w:color w:val="000000" w:themeColor="text1"/>
        </w:rPr>
      </w:pPr>
      <w:r>
        <w:rPr>
          <w:rFonts w:ascii="Palatino Linotype" w:hAnsi="Palatino Linotype"/>
          <w:color w:val="000000" w:themeColor="text1"/>
        </w:rPr>
        <w:t>Siendo las 16h10, ingresa a la sesión el concejal Juan Manuel Carrión.</w:t>
      </w:r>
    </w:p>
    <w:p w:rsidR="006C50D6" w:rsidRDefault="006C50D6" w:rsidP="000B58D5">
      <w:pPr>
        <w:spacing w:before="240" w:line="240" w:lineRule="auto"/>
        <w:jc w:val="both"/>
        <w:rPr>
          <w:rFonts w:ascii="Palatino Linotype" w:hAnsi="Palatino Linotype"/>
          <w:color w:val="000000" w:themeColor="text1"/>
        </w:rPr>
      </w:pPr>
      <w:r w:rsidRPr="006C50D6">
        <w:rPr>
          <w:rFonts w:ascii="Palatino Linotype" w:hAnsi="Palatino Linotype"/>
          <w:b/>
          <w:color w:val="000000" w:themeColor="text1"/>
        </w:rPr>
        <w:lastRenderedPageBreak/>
        <w:t xml:space="preserve">Interviene Álvaro </w:t>
      </w:r>
      <w:proofErr w:type="spellStart"/>
      <w:r w:rsidRPr="006C50D6">
        <w:rPr>
          <w:rFonts w:ascii="Palatino Linotype" w:hAnsi="Palatino Linotype"/>
          <w:b/>
          <w:color w:val="000000" w:themeColor="text1"/>
        </w:rPr>
        <w:t>Orbea</w:t>
      </w:r>
      <w:proofErr w:type="spellEnd"/>
      <w:r w:rsidRPr="006C50D6">
        <w:rPr>
          <w:rFonts w:ascii="Palatino Linotype" w:hAnsi="Palatino Linotype"/>
          <w:b/>
          <w:color w:val="000000" w:themeColor="text1"/>
        </w:rPr>
        <w:t>; asesor de la concejala Luz Elena Coloma;</w:t>
      </w:r>
      <w:r w:rsidR="00D936CE">
        <w:rPr>
          <w:rFonts w:ascii="Palatino Linotype" w:hAnsi="Palatino Linotype"/>
          <w:color w:val="000000" w:themeColor="text1"/>
        </w:rPr>
        <w:t xml:space="preserve"> pregunta,</w:t>
      </w:r>
      <w:r>
        <w:rPr>
          <w:rFonts w:ascii="Palatino Linotype" w:hAnsi="Palatino Linotype"/>
          <w:color w:val="000000" w:themeColor="text1"/>
        </w:rPr>
        <w:t xml:space="preserve"> ¿a más de las observaciones a la ordenanza</w:t>
      </w:r>
      <w:r w:rsidR="00BA005F">
        <w:rPr>
          <w:rFonts w:ascii="Palatino Linotype" w:hAnsi="Palatino Linotype"/>
          <w:color w:val="000000" w:themeColor="text1"/>
        </w:rPr>
        <w:t>,</w:t>
      </w:r>
      <w:r>
        <w:rPr>
          <w:rFonts w:ascii="Palatino Linotype" w:hAnsi="Palatino Linotype"/>
          <w:color w:val="000000" w:themeColor="text1"/>
        </w:rPr>
        <w:t xml:space="preserve"> llegaron observaciones a las reglas técnicas para intervención en el Centro Histórico? Además ¿cuándo se puede tener la matriz final?, para proceder con el siguiente paso, que sería la observación de los distintos despachos del concejo y de la Comisión de Áreas Históricas y Patrimonio, respecto del texto final.</w:t>
      </w:r>
    </w:p>
    <w:p w:rsidR="00BA005F" w:rsidRDefault="00BA005F" w:rsidP="000B58D5">
      <w:pPr>
        <w:spacing w:before="240" w:line="240" w:lineRule="auto"/>
        <w:jc w:val="both"/>
        <w:rPr>
          <w:rFonts w:ascii="Palatino Linotype" w:hAnsi="Palatino Linotype"/>
          <w:color w:val="000000" w:themeColor="text1"/>
        </w:rPr>
      </w:pPr>
      <w:r w:rsidRPr="00C55013">
        <w:rPr>
          <w:rFonts w:ascii="Palatino Linotype" w:hAnsi="Palatino Linotype"/>
          <w:b/>
          <w:color w:val="000000" w:themeColor="text1"/>
        </w:rPr>
        <w:t>Interviene la Arq. Viviana Figueroa de la Secretaría de Territorio Hábitat y Vivienda;</w:t>
      </w:r>
      <w:r>
        <w:rPr>
          <w:rFonts w:ascii="Palatino Linotype" w:hAnsi="Palatino Linotype"/>
          <w:b/>
          <w:color w:val="000000" w:themeColor="text1"/>
        </w:rPr>
        <w:t xml:space="preserve"> </w:t>
      </w:r>
      <w:r>
        <w:rPr>
          <w:rFonts w:ascii="Palatino Linotype" w:hAnsi="Palatino Linotype"/>
          <w:color w:val="000000" w:themeColor="text1"/>
        </w:rPr>
        <w:t>menciona que hay observaciones al anexo téc</w:t>
      </w:r>
      <w:r w:rsidR="009F07B5">
        <w:rPr>
          <w:rFonts w:ascii="Palatino Linotype" w:hAnsi="Palatino Linotype"/>
          <w:color w:val="000000" w:themeColor="text1"/>
        </w:rPr>
        <w:t>nico, que están sistematizadas,</w:t>
      </w:r>
      <w:r>
        <w:rPr>
          <w:rFonts w:ascii="Palatino Linotype" w:hAnsi="Palatino Linotype"/>
          <w:color w:val="000000" w:themeColor="text1"/>
        </w:rPr>
        <w:t xml:space="preserve"> sin </w:t>
      </w:r>
      <w:proofErr w:type="gramStart"/>
      <w:r>
        <w:rPr>
          <w:rFonts w:ascii="Palatino Linotype" w:hAnsi="Palatino Linotype"/>
          <w:color w:val="000000" w:themeColor="text1"/>
        </w:rPr>
        <w:t>embargo</w:t>
      </w:r>
      <w:proofErr w:type="gramEnd"/>
      <w:r>
        <w:rPr>
          <w:rFonts w:ascii="Palatino Linotype" w:hAnsi="Palatino Linotype"/>
          <w:color w:val="000000" w:themeColor="text1"/>
        </w:rPr>
        <w:t xml:space="preserve"> hay que considerar que no es parte del proceso, a las reglas no hay observaciones, en cuanto a los tiempos, se estima que en una semana estarán sistematizadas las observaciones.</w:t>
      </w:r>
    </w:p>
    <w:p w:rsidR="00BA005F" w:rsidRPr="00BA005F" w:rsidRDefault="00BA005F" w:rsidP="000B58D5">
      <w:pPr>
        <w:spacing w:before="240" w:line="240" w:lineRule="auto"/>
        <w:jc w:val="both"/>
        <w:rPr>
          <w:rFonts w:ascii="Palatino Linotype" w:hAnsi="Palatino Linotype"/>
          <w:color w:val="000000" w:themeColor="text1"/>
        </w:rPr>
      </w:pPr>
      <w:r>
        <w:rPr>
          <w:rFonts w:ascii="Palatino Linotype" w:hAnsi="Palatino Linotype"/>
          <w:b/>
          <w:color w:val="000000" w:themeColor="text1"/>
        </w:rPr>
        <w:t xml:space="preserve">Interviene la concejala Luz Elena Coloma; </w:t>
      </w:r>
      <w:r>
        <w:rPr>
          <w:rFonts w:ascii="Palatino Linotype" w:hAnsi="Palatino Linotype"/>
          <w:color w:val="000000" w:themeColor="text1"/>
        </w:rPr>
        <w:t>solicita que, apenas estén sistematizadas las observaciones, se envíe a cada uno de los despachos de los miembros de la Comisión, para facilitar el trabajo, discutir luego enviar al Concejo.</w:t>
      </w:r>
    </w:p>
    <w:p w:rsidR="00375965" w:rsidRDefault="00BC34BC" w:rsidP="000B58D5">
      <w:pPr>
        <w:spacing w:before="240" w:line="240" w:lineRule="auto"/>
        <w:jc w:val="both"/>
        <w:rPr>
          <w:rFonts w:ascii="Palatino Linotype" w:hAnsi="Palatino Linotype"/>
          <w:color w:val="000000" w:themeColor="text1"/>
        </w:rPr>
      </w:pPr>
      <w:r w:rsidRPr="00BC34BC">
        <w:rPr>
          <w:rFonts w:ascii="Palatino Linotype" w:hAnsi="Palatino Linotype"/>
          <w:b/>
          <w:color w:val="000000" w:themeColor="text1"/>
        </w:rPr>
        <w:t>Interviene el concejal Bernardo Abad;</w:t>
      </w:r>
      <w:r>
        <w:rPr>
          <w:rFonts w:ascii="Palatino Linotype" w:hAnsi="Palatino Linotype"/>
          <w:color w:val="000000" w:themeColor="text1"/>
        </w:rPr>
        <w:t xml:space="preserve"> pide que se mencione las observaciones más frecuentes.</w:t>
      </w:r>
    </w:p>
    <w:p w:rsidR="007D5537" w:rsidRDefault="007D5537" w:rsidP="000B58D5">
      <w:pPr>
        <w:spacing w:before="240" w:line="240" w:lineRule="auto"/>
        <w:jc w:val="both"/>
        <w:rPr>
          <w:rFonts w:ascii="Palatino Linotype" w:hAnsi="Palatino Linotype"/>
          <w:color w:val="000000" w:themeColor="text1"/>
        </w:rPr>
      </w:pPr>
      <w:r w:rsidRPr="00C55013">
        <w:rPr>
          <w:rFonts w:ascii="Palatino Linotype" w:hAnsi="Palatino Linotype"/>
          <w:b/>
          <w:color w:val="000000" w:themeColor="text1"/>
        </w:rPr>
        <w:t>Interviene la Arq. Viviana Figueroa de la Secretaría de Territorio Hábitat y Vivienda;</w:t>
      </w:r>
      <w:r>
        <w:rPr>
          <w:rFonts w:ascii="Palatino Linotype" w:hAnsi="Palatino Linotype"/>
          <w:b/>
          <w:color w:val="000000" w:themeColor="text1"/>
        </w:rPr>
        <w:t xml:space="preserve"> </w:t>
      </w:r>
      <w:r>
        <w:rPr>
          <w:rFonts w:ascii="Palatino Linotype" w:hAnsi="Palatino Linotype"/>
          <w:color w:val="000000" w:themeColor="text1"/>
        </w:rPr>
        <w:t xml:space="preserve">menciona que ha habido observaciones técnicas y otro campo de observaciones relacionadas a los procesos administrativos y a la facilitación y beneficios que pueden tener los propietarios de bienes inmuebles patrimoniales. </w:t>
      </w:r>
    </w:p>
    <w:p w:rsidR="006C60ED" w:rsidRDefault="006C60ED" w:rsidP="000B58D5">
      <w:pPr>
        <w:spacing w:before="240" w:line="240" w:lineRule="auto"/>
        <w:jc w:val="both"/>
        <w:rPr>
          <w:rFonts w:ascii="Palatino Linotype" w:hAnsi="Palatino Linotype"/>
          <w:color w:val="000000" w:themeColor="text1"/>
        </w:rPr>
      </w:pPr>
      <w:r w:rsidRPr="006C60ED">
        <w:rPr>
          <w:rFonts w:ascii="Palatino Linotype" w:hAnsi="Palatino Linotype"/>
          <w:b/>
          <w:color w:val="000000" w:themeColor="text1"/>
        </w:rPr>
        <w:t xml:space="preserve">Interviene la Arq. María Samaniego, presidenta del Colegio de Arquitectos de Pichincha; </w:t>
      </w:r>
      <w:r>
        <w:rPr>
          <w:rFonts w:ascii="Palatino Linotype" w:hAnsi="Palatino Linotype"/>
          <w:color w:val="000000" w:themeColor="text1"/>
        </w:rPr>
        <w:t xml:space="preserve">menciona que, dentro del documento enviado, en el anexo 1, había una propuesta para que se haga la delegación a las entidades colaboradoras para la revisión de la normativa técnica, respecto a las edificaciones y proyectos de Áreas Histórica, en tal sentido pregunta ¿si esto se va a considerar, si hay algún proceso paralelo que haya que </w:t>
      </w:r>
      <w:r w:rsidR="00363402">
        <w:rPr>
          <w:rFonts w:ascii="Palatino Linotype" w:hAnsi="Palatino Linotype"/>
          <w:color w:val="000000" w:themeColor="text1"/>
        </w:rPr>
        <w:t>hacer?</w:t>
      </w:r>
    </w:p>
    <w:p w:rsidR="006A72FF" w:rsidRDefault="00363402" w:rsidP="000B58D5">
      <w:pPr>
        <w:spacing w:before="240" w:line="240" w:lineRule="auto"/>
        <w:jc w:val="both"/>
        <w:rPr>
          <w:rFonts w:ascii="Palatino Linotype" w:hAnsi="Palatino Linotype"/>
          <w:color w:val="000000" w:themeColor="text1"/>
        </w:rPr>
      </w:pPr>
      <w:r w:rsidRPr="00C55013">
        <w:rPr>
          <w:rFonts w:ascii="Palatino Linotype" w:hAnsi="Palatino Linotype"/>
          <w:b/>
          <w:color w:val="000000" w:themeColor="text1"/>
        </w:rPr>
        <w:t>Interviene la Arq. Viviana Figueroa de la Secretaría de Territorio Hábitat y Vivienda;</w:t>
      </w:r>
      <w:r>
        <w:rPr>
          <w:rFonts w:ascii="Palatino Linotype" w:hAnsi="Palatino Linotype"/>
          <w:b/>
          <w:color w:val="000000" w:themeColor="text1"/>
        </w:rPr>
        <w:t xml:space="preserve"> </w:t>
      </w:r>
      <w:r>
        <w:rPr>
          <w:rFonts w:ascii="Palatino Linotype" w:hAnsi="Palatino Linotype"/>
          <w:color w:val="000000" w:themeColor="text1"/>
        </w:rPr>
        <w:t>menciona que, respecto a la primera cuestión, están sistematizadas el 100 %, de las observacio</w:t>
      </w:r>
      <w:r w:rsidR="006A72FF">
        <w:rPr>
          <w:rFonts w:ascii="Palatino Linotype" w:hAnsi="Palatino Linotype"/>
          <w:color w:val="000000" w:themeColor="text1"/>
        </w:rPr>
        <w:t>nes del Colegio de Arquitectos, agrega que no le corresponde emitir un pronunciamiento al respecto, ya que tiene que pasar por la verificación y aprobación del señor secretario, en su debido momento se dará la debida respuesta; en cuanto la solicitud del proyecto, menciona que la Comisión es la indicada para remitir la sistematización.</w:t>
      </w:r>
    </w:p>
    <w:p w:rsidR="00363402" w:rsidRDefault="006A72FF" w:rsidP="000B58D5">
      <w:pPr>
        <w:spacing w:before="240" w:line="240" w:lineRule="auto"/>
        <w:jc w:val="both"/>
        <w:rPr>
          <w:rFonts w:ascii="Palatino Linotype" w:hAnsi="Palatino Linotype"/>
          <w:color w:val="000000" w:themeColor="text1"/>
        </w:rPr>
      </w:pPr>
      <w:r w:rsidRPr="006A72FF">
        <w:rPr>
          <w:rFonts w:ascii="Palatino Linotype" w:hAnsi="Palatino Linotype"/>
          <w:b/>
          <w:color w:val="000000" w:themeColor="text1"/>
        </w:rPr>
        <w:t xml:space="preserve">Interviene la concejala Luz Elena Coloma; </w:t>
      </w:r>
      <w:r>
        <w:rPr>
          <w:rFonts w:ascii="Palatino Linotype" w:hAnsi="Palatino Linotype"/>
          <w:color w:val="000000" w:themeColor="text1"/>
        </w:rPr>
        <w:t>pide que se dé la motivación legal para la delegación que se plantea, pide un criterio al respecto.</w:t>
      </w:r>
    </w:p>
    <w:p w:rsidR="006A72FF" w:rsidRDefault="006A72FF" w:rsidP="000B58D5">
      <w:pPr>
        <w:spacing w:before="240" w:line="240" w:lineRule="auto"/>
        <w:jc w:val="both"/>
        <w:rPr>
          <w:rFonts w:ascii="Palatino Linotype" w:hAnsi="Palatino Linotype"/>
          <w:color w:val="000000" w:themeColor="text1"/>
        </w:rPr>
      </w:pPr>
      <w:r w:rsidRPr="006C50D6">
        <w:rPr>
          <w:rFonts w:ascii="Palatino Linotype" w:hAnsi="Palatino Linotype"/>
          <w:b/>
          <w:color w:val="000000" w:themeColor="text1"/>
        </w:rPr>
        <w:t xml:space="preserve">Interviene Álvaro </w:t>
      </w:r>
      <w:proofErr w:type="spellStart"/>
      <w:r w:rsidRPr="006C50D6">
        <w:rPr>
          <w:rFonts w:ascii="Palatino Linotype" w:hAnsi="Palatino Linotype"/>
          <w:b/>
          <w:color w:val="000000" w:themeColor="text1"/>
        </w:rPr>
        <w:t>Orbea</w:t>
      </w:r>
      <w:proofErr w:type="spellEnd"/>
      <w:r w:rsidRPr="006C50D6">
        <w:rPr>
          <w:rFonts w:ascii="Palatino Linotype" w:hAnsi="Palatino Linotype"/>
          <w:b/>
          <w:color w:val="000000" w:themeColor="text1"/>
        </w:rPr>
        <w:t>; asesor de la concejala Luz Elena Coloma;</w:t>
      </w:r>
      <w:r>
        <w:rPr>
          <w:rFonts w:ascii="Palatino Linotype" w:hAnsi="Palatino Linotype"/>
          <w:b/>
          <w:color w:val="000000" w:themeColor="text1"/>
        </w:rPr>
        <w:t xml:space="preserve"> </w:t>
      </w:r>
      <w:r>
        <w:rPr>
          <w:rFonts w:ascii="Palatino Linotype" w:hAnsi="Palatino Linotype"/>
          <w:color w:val="000000" w:themeColor="text1"/>
        </w:rPr>
        <w:t xml:space="preserve">menciona que luego de recibir los aportes de la comunidad, el proponente, que es el Alcalde a través de la Secretaría de Territorio Hábitat y Vivienda, propone un nuevo texto, el cual se pone a consideración de los concejales de la Comisión, </w:t>
      </w:r>
      <w:r w:rsidR="00514852">
        <w:rPr>
          <w:rFonts w:ascii="Palatino Linotype" w:hAnsi="Palatino Linotype"/>
          <w:color w:val="000000" w:themeColor="text1"/>
        </w:rPr>
        <w:t xml:space="preserve">una vez con el texto final, se solicitaría </w:t>
      </w:r>
      <w:r w:rsidR="00514852">
        <w:rPr>
          <w:rFonts w:ascii="Palatino Linotype" w:hAnsi="Palatino Linotype"/>
          <w:color w:val="000000" w:themeColor="text1"/>
        </w:rPr>
        <w:lastRenderedPageBreak/>
        <w:t xml:space="preserve">que se remitan observaciones para saber </w:t>
      </w:r>
      <w:r w:rsidR="009F3CE6">
        <w:rPr>
          <w:rFonts w:ascii="Palatino Linotype" w:hAnsi="Palatino Linotype"/>
          <w:color w:val="000000" w:themeColor="text1"/>
        </w:rPr>
        <w:t>cuáles</w:t>
      </w:r>
      <w:r w:rsidR="00514852">
        <w:rPr>
          <w:rFonts w:ascii="Palatino Linotype" w:hAnsi="Palatino Linotype"/>
          <w:color w:val="000000" w:themeColor="text1"/>
        </w:rPr>
        <w:t xml:space="preserve"> son los problemas que hay que abordar, en mesas de trabajo para</w:t>
      </w:r>
      <w:r w:rsidR="009F3CE6">
        <w:rPr>
          <w:rFonts w:ascii="Palatino Linotype" w:hAnsi="Palatino Linotype"/>
          <w:color w:val="000000" w:themeColor="text1"/>
        </w:rPr>
        <w:t xml:space="preserve"> llegar a potenciales acuerdos </w:t>
      </w:r>
      <w:r w:rsidR="001A1C5D">
        <w:rPr>
          <w:rFonts w:ascii="Palatino Linotype" w:hAnsi="Palatino Linotype"/>
          <w:color w:val="000000" w:themeColor="text1"/>
        </w:rPr>
        <w:t xml:space="preserve">y el proyecto final tenga un informe. </w:t>
      </w:r>
    </w:p>
    <w:p w:rsidR="006C4BF1" w:rsidRDefault="006C4BF1" w:rsidP="000B58D5">
      <w:pPr>
        <w:spacing w:before="240" w:line="240" w:lineRule="auto"/>
        <w:jc w:val="both"/>
        <w:rPr>
          <w:rFonts w:ascii="Palatino Linotype" w:hAnsi="Palatino Linotype"/>
          <w:color w:val="000000" w:themeColor="text1"/>
        </w:rPr>
      </w:pPr>
      <w:r w:rsidRPr="006C4BF1">
        <w:rPr>
          <w:rFonts w:ascii="Palatino Linotype" w:hAnsi="Palatino Linotype"/>
          <w:b/>
          <w:color w:val="000000" w:themeColor="text1"/>
        </w:rPr>
        <w:t>Interviene la concejala Luz Elena Coloma;</w:t>
      </w:r>
      <w:r>
        <w:rPr>
          <w:rFonts w:ascii="Palatino Linotype" w:hAnsi="Palatino Linotype"/>
          <w:color w:val="000000" w:themeColor="text1"/>
        </w:rPr>
        <w:t xml:space="preserve"> menciona que dentro del orden del</w:t>
      </w:r>
      <w:r w:rsidR="009F07B5">
        <w:rPr>
          <w:rFonts w:ascii="Palatino Linotype" w:hAnsi="Palatino Linotype"/>
          <w:color w:val="000000" w:themeColor="text1"/>
        </w:rPr>
        <w:t xml:space="preserve"> </w:t>
      </w:r>
      <w:bookmarkStart w:id="0" w:name="_GoBack"/>
      <w:bookmarkEnd w:id="0"/>
      <w:r>
        <w:rPr>
          <w:rFonts w:ascii="Palatino Linotype" w:hAnsi="Palatino Linotype"/>
          <w:color w:val="000000" w:themeColor="text1"/>
        </w:rPr>
        <w:t>día existe el punto vario, dentro del cual pone en conocimiento la carta del concejal Juan Manuel Carrión.</w:t>
      </w:r>
    </w:p>
    <w:p w:rsidR="006C4BF1" w:rsidRDefault="006C4BF1" w:rsidP="000B58D5">
      <w:pPr>
        <w:spacing w:before="240" w:line="240" w:lineRule="auto"/>
        <w:jc w:val="both"/>
        <w:rPr>
          <w:rFonts w:ascii="Palatino Linotype" w:hAnsi="Palatino Linotype"/>
          <w:color w:val="000000" w:themeColor="text1"/>
        </w:rPr>
      </w:pPr>
      <w:r w:rsidRPr="006C4BF1">
        <w:rPr>
          <w:rFonts w:ascii="Palatino Linotype" w:hAnsi="Palatino Linotype"/>
          <w:b/>
          <w:color w:val="000000" w:themeColor="text1"/>
        </w:rPr>
        <w:t>Interviene el concejal Juan Manuel Carrión</w:t>
      </w:r>
      <w:r>
        <w:rPr>
          <w:rFonts w:ascii="Palatino Linotype" w:hAnsi="Palatino Linotype"/>
          <w:color w:val="000000" w:themeColor="text1"/>
        </w:rPr>
        <w:t xml:space="preserve">, menciona que, por invitación de la fundación Conservante Ecuador, pudo visitar el Instituto Nacional Mejía, donde la fundación está llevando la recuperación del fondo bibliográfico, que guarda algunos ejemplares valiosos, que pertenecían a la biblioteca de Eugenio Espejo, por ejemplo, se conserva el manuscrito original con puño y letra de espejo de las reflexiones sobre las viruelas, joya patrimonial; en ese sentido la fundación está haciendo el trabajo de recuperación. Agrega que en el Colegio hay dos espacios patrimoniales,  muy importantes, un museo de historia natural y un museo etnológico, el primero guarda una colección ornitológica muy valiosa , con ejemplares de conservación únicos en el mundo, </w:t>
      </w:r>
      <w:r w:rsidR="00D76EC4">
        <w:rPr>
          <w:rFonts w:ascii="Palatino Linotype" w:hAnsi="Palatino Linotype"/>
          <w:color w:val="000000" w:themeColor="text1"/>
        </w:rPr>
        <w:t xml:space="preserve">los tesoros que ese museo guarda son valiosos a nivel global, lo cual debe ser puesto en mejores condiciones, en tal sentido la solicitud es recibir en comisión general a los quienes forman parte de la fundación Conservarte Ecuador, en caso de ser pertinente ir a conocer y sesionar en el lugar, ver de qué manera el municipio podría extender una especie de aval a estas iniciativas privadas de conservación, que si están respaldadas por el Municipio se les va a facilitar la posibilidad de conseguir fondos, en este caso no se pide fondos pero </w:t>
      </w:r>
      <w:r w:rsidR="001C1907">
        <w:rPr>
          <w:rFonts w:ascii="Palatino Linotype" w:hAnsi="Palatino Linotype"/>
          <w:color w:val="000000" w:themeColor="text1"/>
        </w:rPr>
        <w:t>sí,</w:t>
      </w:r>
      <w:r w:rsidR="00D76EC4">
        <w:rPr>
          <w:rFonts w:ascii="Palatino Linotype" w:hAnsi="Palatino Linotype"/>
          <w:color w:val="000000" w:themeColor="text1"/>
        </w:rPr>
        <w:t xml:space="preserve"> que la institución se sume.</w:t>
      </w:r>
    </w:p>
    <w:p w:rsidR="00990E07" w:rsidRDefault="00990E07" w:rsidP="000B58D5">
      <w:pPr>
        <w:spacing w:before="240" w:line="240" w:lineRule="auto"/>
        <w:jc w:val="both"/>
        <w:rPr>
          <w:rFonts w:ascii="Palatino Linotype" w:hAnsi="Palatino Linotype"/>
          <w:color w:val="000000" w:themeColor="text1"/>
        </w:rPr>
      </w:pPr>
      <w:r w:rsidRPr="00485736">
        <w:rPr>
          <w:rFonts w:ascii="Palatino Linotype" w:hAnsi="Palatino Linotype"/>
          <w:b/>
          <w:color w:val="000000" w:themeColor="text1"/>
        </w:rPr>
        <w:t>Interviene la concejala Luz Elena Coloma;</w:t>
      </w:r>
      <w:r>
        <w:rPr>
          <w:rFonts w:ascii="Palatino Linotype" w:hAnsi="Palatino Linotype"/>
          <w:color w:val="000000" w:themeColor="text1"/>
        </w:rPr>
        <w:t xml:space="preserve"> menciona que las dos cosas son importantes, la una recibir en comisión general, para saber el trabajo en general que hacen y poder fortalecer desde la institución; y, que se comente sobre el documento que se está restaurando, para que el Comité Editorial del Bicentenario, pueda considerar hacer una edición especial por el bicentenario.</w:t>
      </w:r>
    </w:p>
    <w:p w:rsidR="0099375C" w:rsidRPr="00C479FB" w:rsidRDefault="00485736" w:rsidP="00366FAA">
      <w:pPr>
        <w:spacing w:before="240"/>
        <w:jc w:val="both"/>
        <w:rPr>
          <w:rFonts w:ascii="Palatino Linotype" w:hAnsi="Palatino Linotype"/>
        </w:rPr>
      </w:pPr>
      <w:r>
        <w:rPr>
          <w:rFonts w:ascii="Palatino Linotype" w:hAnsi="Palatino Linotype"/>
        </w:rPr>
        <w:t>Siendo las 16</w:t>
      </w:r>
      <w:r w:rsidR="007369FA">
        <w:rPr>
          <w:rFonts w:ascii="Palatino Linotype" w:hAnsi="Palatino Linotype"/>
        </w:rPr>
        <w:t>h</w:t>
      </w:r>
      <w:r>
        <w:rPr>
          <w:rFonts w:ascii="Palatino Linotype" w:hAnsi="Palatino Linotype"/>
        </w:rPr>
        <w:t>30</w:t>
      </w:r>
      <w:r w:rsidR="0099375C">
        <w:rPr>
          <w:rFonts w:ascii="Palatino Linotype" w:hAnsi="Palatino Linotype"/>
        </w:rPr>
        <w:t>, la señora presidenta de la Comisión de Áreas Históricas y Patrimonio, declara clausurada la sesión.</w:t>
      </w:r>
    </w:p>
    <w:p w:rsidR="0099375C" w:rsidRPr="00085BFD" w:rsidRDefault="0099375C" w:rsidP="0099375C">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jc w:val="center"/>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REGISTRO ASISTENCIA – FINALIZACIÓN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625E37" w:rsidRPr="00085BFD" w:rsidTr="007B0691">
        <w:trPr>
          <w:trHeight w:val="25"/>
          <w:jc w:val="center"/>
        </w:trPr>
        <w:tc>
          <w:tcPr>
            <w:tcW w:w="4992" w:type="dxa"/>
            <w:shd w:val="clear" w:color="auto" w:fill="auto"/>
          </w:tcPr>
          <w:p w:rsidR="00625E37"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625E37" w:rsidRPr="00085BFD" w:rsidRDefault="00625E37" w:rsidP="00625E37">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625E37" w:rsidRPr="00085BFD" w:rsidRDefault="00625E37" w:rsidP="00625E37">
            <w:pPr>
              <w:pStyle w:val="Subttulo"/>
              <w:rPr>
                <w:rFonts w:ascii="Palatino Linotype" w:hAnsi="Palatino Linotype" w:cs="Tahoma"/>
                <w:i w:val="0"/>
                <w:color w:val="000000"/>
                <w:sz w:val="22"/>
                <w:szCs w:val="22"/>
                <w:lang w:val="es-ES"/>
              </w:rPr>
            </w:pPr>
          </w:p>
        </w:tc>
      </w:tr>
      <w:tr w:rsidR="00625E37" w:rsidRPr="00085BFD" w:rsidTr="007B0691">
        <w:trPr>
          <w:trHeight w:val="25"/>
          <w:jc w:val="center"/>
        </w:trPr>
        <w:tc>
          <w:tcPr>
            <w:tcW w:w="4992" w:type="dxa"/>
            <w:shd w:val="clear" w:color="auto" w:fill="auto"/>
          </w:tcPr>
          <w:p w:rsidR="00625E37"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Bernardo Abad Merchán</w:t>
            </w:r>
          </w:p>
        </w:tc>
        <w:tc>
          <w:tcPr>
            <w:tcW w:w="1962" w:type="dxa"/>
            <w:shd w:val="clear" w:color="auto" w:fill="auto"/>
          </w:tcPr>
          <w:p w:rsidR="00625E37" w:rsidRPr="00085BFD" w:rsidRDefault="00625E37" w:rsidP="00625E37">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625E37" w:rsidRPr="00085BFD" w:rsidRDefault="00625E37" w:rsidP="00625E37">
            <w:pPr>
              <w:pStyle w:val="Subttulo"/>
              <w:rPr>
                <w:rFonts w:ascii="Palatino Linotype" w:hAnsi="Palatino Linotype" w:cs="Tahoma"/>
                <w:i w:val="0"/>
                <w:color w:val="000000"/>
                <w:sz w:val="22"/>
                <w:szCs w:val="22"/>
                <w:lang w:val="es-ES"/>
              </w:rPr>
            </w:pPr>
          </w:p>
        </w:tc>
      </w:tr>
      <w:tr w:rsidR="00625E37" w:rsidRPr="00085BFD" w:rsidTr="007B0691">
        <w:trPr>
          <w:trHeight w:val="25"/>
          <w:jc w:val="center"/>
        </w:trPr>
        <w:tc>
          <w:tcPr>
            <w:tcW w:w="4992" w:type="dxa"/>
            <w:shd w:val="clear" w:color="auto" w:fill="0070C0"/>
          </w:tcPr>
          <w:p w:rsidR="00625E37" w:rsidRPr="00085BFD" w:rsidRDefault="00625E37" w:rsidP="00625E37">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625E37" w:rsidRPr="00085BFD" w:rsidRDefault="00625E37" w:rsidP="00625E37">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625E37" w:rsidRPr="00085BFD" w:rsidRDefault="00625E37" w:rsidP="00625E37">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99375C" w:rsidRPr="00085BFD" w:rsidRDefault="0099375C" w:rsidP="0099375C">
      <w:pPr>
        <w:spacing w:after="0" w:line="240" w:lineRule="auto"/>
        <w:jc w:val="both"/>
        <w:rPr>
          <w:rStyle w:val="Textoennegrita"/>
          <w:rFonts w:ascii="Palatino Linotype" w:hAnsi="Palatino Linotype" w:cs="Tahoma"/>
          <w:b w:val="0"/>
        </w:rPr>
      </w:pPr>
    </w:p>
    <w:p w:rsidR="0099375C" w:rsidRDefault="0099375C" w:rsidP="0099375C">
      <w:pPr>
        <w:spacing w:after="0" w:line="240" w:lineRule="auto"/>
        <w:jc w:val="both"/>
        <w:rPr>
          <w:rStyle w:val="Textoennegrita"/>
          <w:rFonts w:ascii="Palatino Linotype" w:hAnsi="Palatino Linotype" w:cs="Tahoma"/>
          <w:b w:val="0"/>
        </w:rPr>
      </w:pPr>
      <w:r w:rsidRPr="00085BFD">
        <w:rPr>
          <w:rStyle w:val="Textoennegrita"/>
          <w:rFonts w:ascii="Palatino Linotype" w:hAnsi="Palatino Linotype" w:cs="Tahoma"/>
          <w:b w:val="0"/>
        </w:rPr>
        <w:t>Para constancia de lo actuado, firman la presidenta de la C</w:t>
      </w:r>
      <w:r w:rsidRPr="00085BFD">
        <w:rPr>
          <w:rFonts w:ascii="Palatino Linotype" w:eastAsiaTheme="minorHAnsi" w:hAnsi="Palatino Linotype"/>
        </w:rPr>
        <w:t xml:space="preserve">omisión de Áreas Históricas </w:t>
      </w:r>
      <w:r>
        <w:rPr>
          <w:rStyle w:val="Textoennegrita"/>
          <w:rFonts w:ascii="Palatino Linotype" w:hAnsi="Palatino Linotype" w:cs="Tahoma"/>
          <w:b w:val="0"/>
        </w:rPr>
        <w:t>y el Secretario</w:t>
      </w:r>
      <w:r w:rsidRPr="00085BFD">
        <w:rPr>
          <w:rStyle w:val="Textoennegrita"/>
          <w:rFonts w:ascii="Palatino Linotype" w:hAnsi="Palatino Linotype" w:cs="Tahoma"/>
          <w:b w:val="0"/>
        </w:rPr>
        <w:t xml:space="preserve"> General del Co</w:t>
      </w:r>
      <w:r>
        <w:rPr>
          <w:rStyle w:val="Textoennegrita"/>
          <w:rFonts w:ascii="Palatino Linotype" w:hAnsi="Palatino Linotype" w:cs="Tahoma"/>
          <w:b w:val="0"/>
        </w:rPr>
        <w:t>ncejo Metropolitano de Quito</w:t>
      </w:r>
      <w:r w:rsidRPr="00085BFD">
        <w:rPr>
          <w:rStyle w:val="Textoennegrita"/>
          <w:rFonts w:ascii="Palatino Linotype" w:hAnsi="Palatino Linotype" w:cs="Tahoma"/>
          <w:b w:val="0"/>
        </w:rPr>
        <w:t>.</w:t>
      </w:r>
    </w:p>
    <w:p w:rsidR="00EC70C5" w:rsidRPr="00085BFD" w:rsidRDefault="00EC70C5" w:rsidP="0099375C">
      <w:pPr>
        <w:spacing w:after="0" w:line="240" w:lineRule="auto"/>
        <w:jc w:val="both"/>
        <w:rPr>
          <w:rStyle w:val="Textoennegrita"/>
          <w:rFonts w:ascii="Palatino Linotype" w:hAnsi="Palatino Linotype"/>
          <w:b w:val="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pStyle w:val="Sinespaciado"/>
        <w:jc w:val="both"/>
        <w:rPr>
          <w:rFonts w:ascii="Palatino Linotype" w:hAnsi="Palatino Linotype" w:cs="Tahoma"/>
        </w:rPr>
      </w:pPr>
      <w:r>
        <w:rPr>
          <w:rFonts w:ascii="Palatino Linotype" w:hAnsi="Palatino Linotype" w:cs="Tahoma"/>
        </w:rPr>
        <w:t>Concejala</w:t>
      </w:r>
      <w:r w:rsidRPr="00085BFD">
        <w:rPr>
          <w:rFonts w:ascii="Palatino Linotype" w:hAnsi="Palatino Linotype" w:cs="Tahoma"/>
        </w:rPr>
        <w:t xml:space="preserve"> Luz Elena Coloma Escobar</w:t>
      </w:r>
      <w:r>
        <w:rPr>
          <w:rFonts w:ascii="Palatino Linotype" w:hAnsi="Palatino Linotype" w:cs="Tahoma"/>
        </w:rPr>
        <w:tab/>
      </w:r>
      <w:r>
        <w:rPr>
          <w:rFonts w:ascii="Palatino Linotype" w:hAnsi="Palatino Linotype" w:cs="Tahoma"/>
        </w:rPr>
        <w:tab/>
      </w:r>
      <w:r w:rsidRPr="00085BFD">
        <w:rPr>
          <w:rFonts w:ascii="Palatino Linotype" w:hAnsi="Palatino Linotype" w:cs="Tahoma"/>
        </w:rPr>
        <w:t xml:space="preserve">Abg. </w:t>
      </w:r>
      <w:r>
        <w:rPr>
          <w:rFonts w:ascii="Palatino Linotype" w:hAnsi="Palatino Linotype" w:cs="Tahoma"/>
        </w:rPr>
        <w:t>Pablo Santillán Paredes</w:t>
      </w:r>
      <w:r w:rsidRPr="00085BFD">
        <w:rPr>
          <w:rFonts w:ascii="Palatino Linotype" w:hAnsi="Palatino Linotype" w:cs="Tahoma"/>
        </w:rPr>
        <w:tab/>
      </w:r>
      <w:r w:rsidRPr="00085BFD">
        <w:rPr>
          <w:rFonts w:ascii="Palatino Linotype" w:hAnsi="Palatino Linotype" w:cs="Tahoma"/>
        </w:rPr>
        <w:tab/>
      </w:r>
    </w:p>
    <w:p w:rsidR="0099375C" w:rsidRPr="00085BFD" w:rsidRDefault="0099375C" w:rsidP="0099375C">
      <w:pPr>
        <w:spacing w:after="0" w:line="240" w:lineRule="auto"/>
        <w:jc w:val="both"/>
        <w:rPr>
          <w:rFonts w:ascii="Palatino Linotype" w:hAnsi="Palatino Linotype" w:cs="Tahoma"/>
          <w:b/>
        </w:rPr>
      </w:pPr>
      <w:r w:rsidRPr="00085BFD">
        <w:rPr>
          <w:rFonts w:ascii="Palatino Linotype" w:hAnsi="Palatino Linotype" w:cs="Tahoma"/>
          <w:b/>
        </w:rPr>
        <w:t xml:space="preserve">PRESIDENTA DE LA COMISIÓN </w:t>
      </w:r>
      <w:r w:rsidRPr="00085BFD">
        <w:rPr>
          <w:rFonts w:ascii="Palatino Linotype" w:hAnsi="Palatino Linotype" w:cs="Tahoma"/>
          <w:b/>
        </w:rPr>
        <w:tab/>
      </w:r>
      <w:r w:rsidRPr="00085BFD">
        <w:rPr>
          <w:rFonts w:ascii="Palatino Linotype" w:hAnsi="Palatino Linotype" w:cs="Tahoma"/>
          <w:b/>
        </w:rPr>
        <w:tab/>
      </w:r>
      <w:r w:rsidRPr="00085BFD">
        <w:rPr>
          <w:rFonts w:ascii="Palatino Linotype" w:hAnsi="Palatino Linotype" w:cs="Tahoma"/>
          <w:b/>
        </w:rPr>
        <w:tab/>
      </w:r>
      <w:r>
        <w:rPr>
          <w:rFonts w:ascii="Palatino Linotype" w:hAnsi="Palatino Linotype" w:cs="Tahoma"/>
          <w:b/>
        </w:rPr>
        <w:t>SECRETARIO</w:t>
      </w:r>
      <w:r w:rsidRPr="00085BFD">
        <w:rPr>
          <w:rFonts w:ascii="Palatino Linotype" w:hAnsi="Palatino Linotype" w:cs="Tahoma"/>
          <w:b/>
        </w:rPr>
        <w:t xml:space="preserve"> GENERAL DEL </w:t>
      </w:r>
    </w:p>
    <w:p w:rsidR="0099375C" w:rsidRPr="00085BFD" w:rsidRDefault="0099375C" w:rsidP="0099375C">
      <w:pPr>
        <w:pStyle w:val="Sinespaciado"/>
        <w:jc w:val="both"/>
        <w:rPr>
          <w:rFonts w:ascii="Palatino Linotype" w:hAnsi="Palatino Linotype" w:cs="Tahoma"/>
          <w:b/>
        </w:rPr>
      </w:pPr>
      <w:r w:rsidRPr="00085BFD">
        <w:rPr>
          <w:rFonts w:ascii="Palatino Linotype" w:hAnsi="Palatino Linotype" w:cs="Tahoma"/>
          <w:b/>
        </w:rPr>
        <w:t xml:space="preserve">DE ÁREAS HISTÓRICAS Y </w:t>
      </w:r>
      <w:r w:rsidRPr="00085BFD">
        <w:rPr>
          <w:rFonts w:ascii="Palatino Linotype" w:hAnsi="Palatino Linotype" w:cs="Tahoma"/>
          <w:b/>
        </w:rPr>
        <w:tab/>
      </w:r>
      <w:r w:rsidRPr="00085BFD">
        <w:rPr>
          <w:rFonts w:ascii="Palatino Linotype" w:hAnsi="Palatino Linotype" w:cs="Tahoma"/>
          <w:b/>
        </w:rPr>
        <w:tab/>
      </w:r>
      <w:r w:rsidRPr="00085BFD">
        <w:rPr>
          <w:rFonts w:ascii="Palatino Linotype" w:hAnsi="Palatino Linotype" w:cs="Tahoma"/>
          <w:b/>
        </w:rPr>
        <w:tab/>
        <w:t>CONCEJO METROPOLITANO</w:t>
      </w:r>
    </w:p>
    <w:p w:rsidR="0099375C" w:rsidRPr="00085BFD" w:rsidRDefault="0099375C" w:rsidP="0099375C">
      <w:pPr>
        <w:pStyle w:val="Sinespaciado"/>
        <w:jc w:val="both"/>
        <w:rPr>
          <w:rFonts w:ascii="Palatino Linotype" w:hAnsi="Palatino Linotype" w:cs="Tahoma"/>
          <w:b/>
        </w:rPr>
      </w:pPr>
      <w:r>
        <w:rPr>
          <w:rFonts w:ascii="Palatino Linotype" w:hAnsi="Palatino Linotype" w:cs="Tahoma"/>
          <w:b/>
        </w:rPr>
        <w:t xml:space="preserve">PATRIMONIO </w:t>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t>DE QUITO</w:t>
      </w:r>
    </w:p>
    <w:p w:rsidR="0099375C" w:rsidRPr="00085BFD" w:rsidRDefault="0099375C" w:rsidP="0099375C">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A64847"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99375C" w:rsidRPr="00085BFD" w:rsidRDefault="0099375C"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99375C" w:rsidRPr="00085BFD" w:rsidRDefault="0099375C" w:rsidP="007B0691">
            <w:pPr>
              <w:pStyle w:val="Subttulo"/>
              <w:rPr>
                <w:rFonts w:ascii="Palatino Linotype" w:hAnsi="Palatino Linotype" w:cs="Tahoma"/>
                <w:i w:val="0"/>
                <w:color w:val="FFFFFF" w:themeColor="background1"/>
                <w:sz w:val="22"/>
                <w:szCs w:val="22"/>
                <w:lang w:val="es-ES"/>
              </w:rPr>
            </w:pPr>
          </w:p>
        </w:tc>
      </w:tr>
    </w:tbl>
    <w:p w:rsidR="0099375C" w:rsidRPr="00085BFD" w:rsidRDefault="0099375C" w:rsidP="0099375C">
      <w:pPr>
        <w:spacing w:after="0" w:line="240" w:lineRule="auto"/>
        <w:jc w:val="both"/>
        <w:rPr>
          <w:rFonts w:ascii="Palatino Linotype" w:hAnsi="Palatino Linotype"/>
        </w:rPr>
      </w:pPr>
    </w:p>
    <w:p w:rsidR="0099375C" w:rsidRDefault="0099375C" w:rsidP="0099375C"/>
    <w:p w:rsidR="0099375C" w:rsidRDefault="0099375C" w:rsidP="0099375C"/>
    <w:p w:rsidR="0099375C" w:rsidRDefault="0099375C" w:rsidP="0099375C"/>
    <w:p w:rsidR="0099375C" w:rsidRDefault="0099375C" w:rsidP="0099375C"/>
    <w:p w:rsidR="00ED4D5E" w:rsidRDefault="00ED4D5E"/>
    <w:sectPr w:rsidR="00ED4D5E" w:rsidSect="007B0691">
      <w:headerReference w:type="default" r:id="rId7"/>
      <w:footerReference w:type="default" r:id="rId8"/>
      <w:pgSz w:w="11906" w:h="16838" w:code="9"/>
      <w:pgMar w:top="2127" w:right="1701" w:bottom="993" w:left="1701" w:header="169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4A" w:rsidRDefault="0025234A">
      <w:pPr>
        <w:spacing w:after="0" w:line="240" w:lineRule="auto"/>
      </w:pPr>
      <w:r>
        <w:separator/>
      </w:r>
    </w:p>
  </w:endnote>
  <w:endnote w:type="continuationSeparator" w:id="0">
    <w:p w:rsidR="0025234A" w:rsidRDefault="0025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64754"/>
      <w:docPartObj>
        <w:docPartGallery w:val="Page Numbers (Bottom of Page)"/>
        <w:docPartUnique/>
      </w:docPartObj>
    </w:sdtPr>
    <w:sdtEndPr/>
    <w:sdtContent>
      <w:sdt>
        <w:sdtPr>
          <w:id w:val="1356620625"/>
          <w:docPartObj>
            <w:docPartGallery w:val="Page Numbers (Top of Page)"/>
            <w:docPartUnique/>
          </w:docPartObj>
        </w:sdtPr>
        <w:sdtEndPr/>
        <w:sdtContent>
          <w:p w:rsidR="004837A1" w:rsidRDefault="004837A1" w:rsidP="007B069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F07B5">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F07B5">
              <w:rPr>
                <w:b/>
                <w:bCs/>
                <w:noProof/>
              </w:rPr>
              <w:t>5</w:t>
            </w:r>
            <w:r>
              <w:rPr>
                <w:b/>
                <w:bCs/>
                <w:sz w:val="24"/>
                <w:szCs w:val="24"/>
              </w:rPr>
              <w:fldChar w:fldCharType="end"/>
            </w:r>
          </w:p>
        </w:sdtContent>
      </w:sdt>
    </w:sdtContent>
  </w:sdt>
  <w:p w:rsidR="004837A1" w:rsidRDefault="004837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4A" w:rsidRDefault="0025234A">
      <w:pPr>
        <w:spacing w:after="0" w:line="240" w:lineRule="auto"/>
      </w:pPr>
      <w:r>
        <w:separator/>
      </w:r>
    </w:p>
  </w:footnote>
  <w:footnote w:type="continuationSeparator" w:id="0">
    <w:p w:rsidR="0025234A" w:rsidRDefault="00252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7A1" w:rsidRDefault="0025234A">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style="position:absolute;margin-left:-84.3pt;margin-top:-106.15pt;width:594pt;height:842.15pt;z-index:-251658752;mso-wrap-edited:f;mso-position-horizontal-relative:margin;mso-position-vertical-relative:margin" o:allowincell="f">
          <v:imagedata r:id="rId1" o:title="hoja membretada-concejo-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80"/>
    <w:rsid w:val="00007125"/>
    <w:rsid w:val="000108D4"/>
    <w:rsid w:val="00012768"/>
    <w:rsid w:val="00012EC8"/>
    <w:rsid w:val="00015D80"/>
    <w:rsid w:val="00021E80"/>
    <w:rsid w:val="000238A3"/>
    <w:rsid w:val="00023B04"/>
    <w:rsid w:val="000256B1"/>
    <w:rsid w:val="00025C24"/>
    <w:rsid w:val="00031375"/>
    <w:rsid w:val="000316F7"/>
    <w:rsid w:val="00031CDC"/>
    <w:rsid w:val="000423FC"/>
    <w:rsid w:val="00042420"/>
    <w:rsid w:val="00054C6A"/>
    <w:rsid w:val="0006532C"/>
    <w:rsid w:val="0007179C"/>
    <w:rsid w:val="0007572D"/>
    <w:rsid w:val="00082117"/>
    <w:rsid w:val="00083EDC"/>
    <w:rsid w:val="00092707"/>
    <w:rsid w:val="00093B42"/>
    <w:rsid w:val="000B2122"/>
    <w:rsid w:val="000B3ECD"/>
    <w:rsid w:val="000B58D5"/>
    <w:rsid w:val="000C3CE4"/>
    <w:rsid w:val="000C5A80"/>
    <w:rsid w:val="000C684B"/>
    <w:rsid w:val="000D22C1"/>
    <w:rsid w:val="000E45B9"/>
    <w:rsid w:val="000F0412"/>
    <w:rsid w:val="000F2C6E"/>
    <w:rsid w:val="000F7CF6"/>
    <w:rsid w:val="00104950"/>
    <w:rsid w:val="001138A3"/>
    <w:rsid w:val="00117F4A"/>
    <w:rsid w:val="00121F0E"/>
    <w:rsid w:val="00123744"/>
    <w:rsid w:val="00127319"/>
    <w:rsid w:val="0013152E"/>
    <w:rsid w:val="00131975"/>
    <w:rsid w:val="00135F3E"/>
    <w:rsid w:val="00137E3E"/>
    <w:rsid w:val="0014068A"/>
    <w:rsid w:val="00141642"/>
    <w:rsid w:val="00143B07"/>
    <w:rsid w:val="00147E26"/>
    <w:rsid w:val="0015206E"/>
    <w:rsid w:val="0015294A"/>
    <w:rsid w:val="0016256B"/>
    <w:rsid w:val="00173503"/>
    <w:rsid w:val="0017627B"/>
    <w:rsid w:val="00176E76"/>
    <w:rsid w:val="00186D98"/>
    <w:rsid w:val="001900DA"/>
    <w:rsid w:val="00192BFC"/>
    <w:rsid w:val="00192C7B"/>
    <w:rsid w:val="00193966"/>
    <w:rsid w:val="00194F86"/>
    <w:rsid w:val="001A1C5D"/>
    <w:rsid w:val="001A4870"/>
    <w:rsid w:val="001A5EAE"/>
    <w:rsid w:val="001B4EBA"/>
    <w:rsid w:val="001B74C6"/>
    <w:rsid w:val="001C1907"/>
    <w:rsid w:val="001C4E79"/>
    <w:rsid w:val="001D17C6"/>
    <w:rsid w:val="001D354B"/>
    <w:rsid w:val="001D5B59"/>
    <w:rsid w:val="001D77B7"/>
    <w:rsid w:val="001E2902"/>
    <w:rsid w:val="001F06D2"/>
    <w:rsid w:val="001F3E48"/>
    <w:rsid w:val="001F4E83"/>
    <w:rsid w:val="001F58F9"/>
    <w:rsid w:val="0020417F"/>
    <w:rsid w:val="00206E13"/>
    <w:rsid w:val="00206EFE"/>
    <w:rsid w:val="0021441D"/>
    <w:rsid w:val="00215346"/>
    <w:rsid w:val="00216B09"/>
    <w:rsid w:val="00216E7F"/>
    <w:rsid w:val="00217FCD"/>
    <w:rsid w:val="002200CD"/>
    <w:rsid w:val="0022376B"/>
    <w:rsid w:val="00224104"/>
    <w:rsid w:val="00224346"/>
    <w:rsid w:val="0022607B"/>
    <w:rsid w:val="002275C7"/>
    <w:rsid w:val="00227887"/>
    <w:rsid w:val="00242120"/>
    <w:rsid w:val="00244C0D"/>
    <w:rsid w:val="00250718"/>
    <w:rsid w:val="0025080F"/>
    <w:rsid w:val="0025102F"/>
    <w:rsid w:val="00251F84"/>
    <w:rsid w:val="0025234A"/>
    <w:rsid w:val="00260461"/>
    <w:rsid w:val="002627E9"/>
    <w:rsid w:val="002643BE"/>
    <w:rsid w:val="002645F9"/>
    <w:rsid w:val="00265B7B"/>
    <w:rsid w:val="00274FDC"/>
    <w:rsid w:val="00276CC3"/>
    <w:rsid w:val="00282C6E"/>
    <w:rsid w:val="00286467"/>
    <w:rsid w:val="0028651F"/>
    <w:rsid w:val="00287990"/>
    <w:rsid w:val="00291CB8"/>
    <w:rsid w:val="00291D43"/>
    <w:rsid w:val="00291FA9"/>
    <w:rsid w:val="00293947"/>
    <w:rsid w:val="0029635E"/>
    <w:rsid w:val="002A2BC0"/>
    <w:rsid w:val="002A2CC9"/>
    <w:rsid w:val="002A6C94"/>
    <w:rsid w:val="002B1BC8"/>
    <w:rsid w:val="002B5360"/>
    <w:rsid w:val="002C128E"/>
    <w:rsid w:val="002C373A"/>
    <w:rsid w:val="002C6C2C"/>
    <w:rsid w:val="002D0F00"/>
    <w:rsid w:val="002D42BE"/>
    <w:rsid w:val="002D64D3"/>
    <w:rsid w:val="002D6ADE"/>
    <w:rsid w:val="002E05A5"/>
    <w:rsid w:val="002F22B0"/>
    <w:rsid w:val="002F3651"/>
    <w:rsid w:val="002F6AA9"/>
    <w:rsid w:val="003012C6"/>
    <w:rsid w:val="003059DF"/>
    <w:rsid w:val="00307C43"/>
    <w:rsid w:val="003103F3"/>
    <w:rsid w:val="00310DB1"/>
    <w:rsid w:val="00314253"/>
    <w:rsid w:val="0031618A"/>
    <w:rsid w:val="003210BA"/>
    <w:rsid w:val="00321B07"/>
    <w:rsid w:val="003239D0"/>
    <w:rsid w:val="00326B33"/>
    <w:rsid w:val="00331B67"/>
    <w:rsid w:val="00333D61"/>
    <w:rsid w:val="0033534B"/>
    <w:rsid w:val="0034193E"/>
    <w:rsid w:val="0034531C"/>
    <w:rsid w:val="003621E5"/>
    <w:rsid w:val="00363359"/>
    <w:rsid w:val="00363402"/>
    <w:rsid w:val="003637D3"/>
    <w:rsid w:val="00366FAA"/>
    <w:rsid w:val="00370A29"/>
    <w:rsid w:val="003751B6"/>
    <w:rsid w:val="00375965"/>
    <w:rsid w:val="003841F4"/>
    <w:rsid w:val="00392AB3"/>
    <w:rsid w:val="00393615"/>
    <w:rsid w:val="003C286B"/>
    <w:rsid w:val="003C31C1"/>
    <w:rsid w:val="003C53CB"/>
    <w:rsid w:val="003C7FEC"/>
    <w:rsid w:val="003D1CCB"/>
    <w:rsid w:val="003D5C19"/>
    <w:rsid w:val="003E1047"/>
    <w:rsid w:val="003F5E06"/>
    <w:rsid w:val="004009E7"/>
    <w:rsid w:val="00401DB1"/>
    <w:rsid w:val="00404526"/>
    <w:rsid w:val="0040475D"/>
    <w:rsid w:val="0041214A"/>
    <w:rsid w:val="004166A5"/>
    <w:rsid w:val="0042073F"/>
    <w:rsid w:val="00422BA0"/>
    <w:rsid w:val="004261AB"/>
    <w:rsid w:val="00432F67"/>
    <w:rsid w:val="00445A05"/>
    <w:rsid w:val="004463AE"/>
    <w:rsid w:val="00453230"/>
    <w:rsid w:val="00453A13"/>
    <w:rsid w:val="00455E80"/>
    <w:rsid w:val="00466451"/>
    <w:rsid w:val="004670F4"/>
    <w:rsid w:val="00472B29"/>
    <w:rsid w:val="00473BC5"/>
    <w:rsid w:val="0047426D"/>
    <w:rsid w:val="004778A0"/>
    <w:rsid w:val="00480AE8"/>
    <w:rsid w:val="00481FAC"/>
    <w:rsid w:val="004837A1"/>
    <w:rsid w:val="00485736"/>
    <w:rsid w:val="004859E1"/>
    <w:rsid w:val="004921A6"/>
    <w:rsid w:val="0049466D"/>
    <w:rsid w:val="0049552F"/>
    <w:rsid w:val="00495835"/>
    <w:rsid w:val="00495C40"/>
    <w:rsid w:val="00497585"/>
    <w:rsid w:val="004A5AC1"/>
    <w:rsid w:val="004B4411"/>
    <w:rsid w:val="004B7B6A"/>
    <w:rsid w:val="004C3E81"/>
    <w:rsid w:val="004C3E8E"/>
    <w:rsid w:val="004C46E1"/>
    <w:rsid w:val="004C50F6"/>
    <w:rsid w:val="004C5CF0"/>
    <w:rsid w:val="004C756A"/>
    <w:rsid w:val="004D35B1"/>
    <w:rsid w:val="004D3CED"/>
    <w:rsid w:val="004D4DAA"/>
    <w:rsid w:val="004E278B"/>
    <w:rsid w:val="004E5A2C"/>
    <w:rsid w:val="004F0EBC"/>
    <w:rsid w:val="004F2CCD"/>
    <w:rsid w:val="004F49E0"/>
    <w:rsid w:val="004F5B16"/>
    <w:rsid w:val="004F7F5D"/>
    <w:rsid w:val="00500AA8"/>
    <w:rsid w:val="00501FD8"/>
    <w:rsid w:val="00503FC3"/>
    <w:rsid w:val="00506FC1"/>
    <w:rsid w:val="00511E96"/>
    <w:rsid w:val="00514852"/>
    <w:rsid w:val="00522634"/>
    <w:rsid w:val="005229B7"/>
    <w:rsid w:val="00523099"/>
    <w:rsid w:val="00526180"/>
    <w:rsid w:val="005265B1"/>
    <w:rsid w:val="0052698C"/>
    <w:rsid w:val="005368FA"/>
    <w:rsid w:val="0053796D"/>
    <w:rsid w:val="00543D60"/>
    <w:rsid w:val="00550DDC"/>
    <w:rsid w:val="0055236F"/>
    <w:rsid w:val="0055239A"/>
    <w:rsid w:val="00555856"/>
    <w:rsid w:val="00560953"/>
    <w:rsid w:val="005615BF"/>
    <w:rsid w:val="00561B00"/>
    <w:rsid w:val="00562C6D"/>
    <w:rsid w:val="00563C34"/>
    <w:rsid w:val="00571954"/>
    <w:rsid w:val="00572583"/>
    <w:rsid w:val="00576791"/>
    <w:rsid w:val="005778E2"/>
    <w:rsid w:val="00581FDD"/>
    <w:rsid w:val="00586A19"/>
    <w:rsid w:val="00597784"/>
    <w:rsid w:val="00597B73"/>
    <w:rsid w:val="005A22AE"/>
    <w:rsid w:val="005A3925"/>
    <w:rsid w:val="005A46FE"/>
    <w:rsid w:val="005A7835"/>
    <w:rsid w:val="005B60B6"/>
    <w:rsid w:val="005C0BEA"/>
    <w:rsid w:val="005C4EE1"/>
    <w:rsid w:val="005C793E"/>
    <w:rsid w:val="005D3C3F"/>
    <w:rsid w:val="005D5748"/>
    <w:rsid w:val="005D6D65"/>
    <w:rsid w:val="005E4893"/>
    <w:rsid w:val="005F4766"/>
    <w:rsid w:val="005F5271"/>
    <w:rsid w:val="005F5D57"/>
    <w:rsid w:val="005F67B2"/>
    <w:rsid w:val="005F7AB0"/>
    <w:rsid w:val="00602234"/>
    <w:rsid w:val="006058BD"/>
    <w:rsid w:val="00606AC8"/>
    <w:rsid w:val="00611E84"/>
    <w:rsid w:val="00612EC2"/>
    <w:rsid w:val="00613CE5"/>
    <w:rsid w:val="00625E37"/>
    <w:rsid w:val="00635C1D"/>
    <w:rsid w:val="006360BA"/>
    <w:rsid w:val="006612CC"/>
    <w:rsid w:val="00662108"/>
    <w:rsid w:val="00664982"/>
    <w:rsid w:val="00671FF5"/>
    <w:rsid w:val="00672377"/>
    <w:rsid w:val="0067753E"/>
    <w:rsid w:val="00696BEC"/>
    <w:rsid w:val="006A1C19"/>
    <w:rsid w:val="006A6C98"/>
    <w:rsid w:val="006A72FF"/>
    <w:rsid w:val="006B01BA"/>
    <w:rsid w:val="006B4F75"/>
    <w:rsid w:val="006B68A5"/>
    <w:rsid w:val="006C08CD"/>
    <w:rsid w:val="006C2E0F"/>
    <w:rsid w:val="006C4BF1"/>
    <w:rsid w:val="006C50D6"/>
    <w:rsid w:val="006C574D"/>
    <w:rsid w:val="006C60ED"/>
    <w:rsid w:val="006D1E00"/>
    <w:rsid w:val="006D44BB"/>
    <w:rsid w:val="006D6C54"/>
    <w:rsid w:val="006E7B9F"/>
    <w:rsid w:val="006F1036"/>
    <w:rsid w:val="006F4A82"/>
    <w:rsid w:val="006F7C2F"/>
    <w:rsid w:val="0070558A"/>
    <w:rsid w:val="00705AC3"/>
    <w:rsid w:val="00706BFC"/>
    <w:rsid w:val="00707C12"/>
    <w:rsid w:val="0071083D"/>
    <w:rsid w:val="00710A14"/>
    <w:rsid w:val="00711FB5"/>
    <w:rsid w:val="00716BFA"/>
    <w:rsid w:val="007230ED"/>
    <w:rsid w:val="007259CE"/>
    <w:rsid w:val="00734A63"/>
    <w:rsid w:val="007369FA"/>
    <w:rsid w:val="007371D4"/>
    <w:rsid w:val="007405EE"/>
    <w:rsid w:val="00740D37"/>
    <w:rsid w:val="00746803"/>
    <w:rsid w:val="00747AFD"/>
    <w:rsid w:val="007519BD"/>
    <w:rsid w:val="00753878"/>
    <w:rsid w:val="00753B6C"/>
    <w:rsid w:val="00757B29"/>
    <w:rsid w:val="0076484E"/>
    <w:rsid w:val="0076608B"/>
    <w:rsid w:val="00781A2E"/>
    <w:rsid w:val="007827CE"/>
    <w:rsid w:val="00791210"/>
    <w:rsid w:val="00791357"/>
    <w:rsid w:val="00791396"/>
    <w:rsid w:val="007A030D"/>
    <w:rsid w:val="007A3A70"/>
    <w:rsid w:val="007B0691"/>
    <w:rsid w:val="007B5348"/>
    <w:rsid w:val="007C12BC"/>
    <w:rsid w:val="007C24C6"/>
    <w:rsid w:val="007C66B0"/>
    <w:rsid w:val="007C693D"/>
    <w:rsid w:val="007D0920"/>
    <w:rsid w:val="007D0AE9"/>
    <w:rsid w:val="007D1FA2"/>
    <w:rsid w:val="007D5537"/>
    <w:rsid w:val="007E128F"/>
    <w:rsid w:val="007E44EF"/>
    <w:rsid w:val="007E6DAC"/>
    <w:rsid w:val="007F641A"/>
    <w:rsid w:val="00801AC6"/>
    <w:rsid w:val="00802AC2"/>
    <w:rsid w:val="008044E8"/>
    <w:rsid w:val="008078DB"/>
    <w:rsid w:val="00813ED5"/>
    <w:rsid w:val="008157DF"/>
    <w:rsid w:val="008227BB"/>
    <w:rsid w:val="00826F96"/>
    <w:rsid w:val="00827168"/>
    <w:rsid w:val="00827C15"/>
    <w:rsid w:val="008460F9"/>
    <w:rsid w:val="008465E9"/>
    <w:rsid w:val="008472D9"/>
    <w:rsid w:val="00847769"/>
    <w:rsid w:val="00853ED2"/>
    <w:rsid w:val="00857F7B"/>
    <w:rsid w:val="008631EF"/>
    <w:rsid w:val="008742D2"/>
    <w:rsid w:val="00875CC5"/>
    <w:rsid w:val="00880CFD"/>
    <w:rsid w:val="008865CF"/>
    <w:rsid w:val="008912EF"/>
    <w:rsid w:val="00893631"/>
    <w:rsid w:val="00893879"/>
    <w:rsid w:val="008A2197"/>
    <w:rsid w:val="008A574B"/>
    <w:rsid w:val="008B0E74"/>
    <w:rsid w:val="008C0D3A"/>
    <w:rsid w:val="008C10FE"/>
    <w:rsid w:val="008C1474"/>
    <w:rsid w:val="008C314B"/>
    <w:rsid w:val="008E2FE9"/>
    <w:rsid w:val="008E73D5"/>
    <w:rsid w:val="008F4B0A"/>
    <w:rsid w:val="008F75FF"/>
    <w:rsid w:val="00901F8E"/>
    <w:rsid w:val="009040FA"/>
    <w:rsid w:val="00904910"/>
    <w:rsid w:val="009130F5"/>
    <w:rsid w:val="009169C6"/>
    <w:rsid w:val="00916A89"/>
    <w:rsid w:val="00916EDE"/>
    <w:rsid w:val="00921ADD"/>
    <w:rsid w:val="009230AA"/>
    <w:rsid w:val="00927BA2"/>
    <w:rsid w:val="00930417"/>
    <w:rsid w:val="00932AF1"/>
    <w:rsid w:val="0094316A"/>
    <w:rsid w:val="00943643"/>
    <w:rsid w:val="009443EB"/>
    <w:rsid w:val="00944F3B"/>
    <w:rsid w:val="009469BA"/>
    <w:rsid w:val="0095256D"/>
    <w:rsid w:val="00953275"/>
    <w:rsid w:val="009533AB"/>
    <w:rsid w:val="00960F3B"/>
    <w:rsid w:val="00964084"/>
    <w:rsid w:val="00966159"/>
    <w:rsid w:val="0097420F"/>
    <w:rsid w:val="00982A09"/>
    <w:rsid w:val="00986826"/>
    <w:rsid w:val="0099074F"/>
    <w:rsid w:val="00990E07"/>
    <w:rsid w:val="00991480"/>
    <w:rsid w:val="0099375C"/>
    <w:rsid w:val="00996044"/>
    <w:rsid w:val="00997B99"/>
    <w:rsid w:val="009B0694"/>
    <w:rsid w:val="009B412D"/>
    <w:rsid w:val="009C085B"/>
    <w:rsid w:val="009C0A9E"/>
    <w:rsid w:val="009C793B"/>
    <w:rsid w:val="009D056F"/>
    <w:rsid w:val="009D2613"/>
    <w:rsid w:val="009D2ED7"/>
    <w:rsid w:val="009D32FF"/>
    <w:rsid w:val="009D4726"/>
    <w:rsid w:val="009D4D76"/>
    <w:rsid w:val="009E2BF9"/>
    <w:rsid w:val="009E5AE9"/>
    <w:rsid w:val="009E7176"/>
    <w:rsid w:val="009F07B5"/>
    <w:rsid w:val="009F3CE6"/>
    <w:rsid w:val="009F700B"/>
    <w:rsid w:val="00A00AFC"/>
    <w:rsid w:val="00A01898"/>
    <w:rsid w:val="00A025C7"/>
    <w:rsid w:val="00A03A91"/>
    <w:rsid w:val="00A071FA"/>
    <w:rsid w:val="00A11530"/>
    <w:rsid w:val="00A120CA"/>
    <w:rsid w:val="00A12E7D"/>
    <w:rsid w:val="00A231EF"/>
    <w:rsid w:val="00A27CD1"/>
    <w:rsid w:val="00A32936"/>
    <w:rsid w:val="00A351E1"/>
    <w:rsid w:val="00A35C3F"/>
    <w:rsid w:val="00A4020A"/>
    <w:rsid w:val="00A426E6"/>
    <w:rsid w:val="00A441D7"/>
    <w:rsid w:val="00A445C4"/>
    <w:rsid w:val="00A44EB8"/>
    <w:rsid w:val="00A461BC"/>
    <w:rsid w:val="00A46735"/>
    <w:rsid w:val="00A5721E"/>
    <w:rsid w:val="00A57359"/>
    <w:rsid w:val="00A606B4"/>
    <w:rsid w:val="00A61A40"/>
    <w:rsid w:val="00A64847"/>
    <w:rsid w:val="00A70A2B"/>
    <w:rsid w:val="00A807B6"/>
    <w:rsid w:val="00A846C6"/>
    <w:rsid w:val="00A86EA7"/>
    <w:rsid w:val="00A97318"/>
    <w:rsid w:val="00AA12CA"/>
    <w:rsid w:val="00AA4E6B"/>
    <w:rsid w:val="00AA671B"/>
    <w:rsid w:val="00AA751B"/>
    <w:rsid w:val="00AB10BB"/>
    <w:rsid w:val="00AB19C8"/>
    <w:rsid w:val="00AB4A1B"/>
    <w:rsid w:val="00AB7ABC"/>
    <w:rsid w:val="00AC6C68"/>
    <w:rsid w:val="00AD3231"/>
    <w:rsid w:val="00AD5305"/>
    <w:rsid w:val="00AE5334"/>
    <w:rsid w:val="00AE79A9"/>
    <w:rsid w:val="00AF37E5"/>
    <w:rsid w:val="00AF5950"/>
    <w:rsid w:val="00AF6883"/>
    <w:rsid w:val="00B004C5"/>
    <w:rsid w:val="00B11D2F"/>
    <w:rsid w:val="00B1298A"/>
    <w:rsid w:val="00B17A16"/>
    <w:rsid w:val="00B319B5"/>
    <w:rsid w:val="00B320C9"/>
    <w:rsid w:val="00B324BF"/>
    <w:rsid w:val="00B34484"/>
    <w:rsid w:val="00B43889"/>
    <w:rsid w:val="00B438F4"/>
    <w:rsid w:val="00B44ADC"/>
    <w:rsid w:val="00B5331C"/>
    <w:rsid w:val="00B559BF"/>
    <w:rsid w:val="00B60F05"/>
    <w:rsid w:val="00B62A13"/>
    <w:rsid w:val="00B63C44"/>
    <w:rsid w:val="00B75EC3"/>
    <w:rsid w:val="00B779FA"/>
    <w:rsid w:val="00B837BF"/>
    <w:rsid w:val="00B85674"/>
    <w:rsid w:val="00B85A72"/>
    <w:rsid w:val="00BA005F"/>
    <w:rsid w:val="00BA161C"/>
    <w:rsid w:val="00BA7B15"/>
    <w:rsid w:val="00BB136B"/>
    <w:rsid w:val="00BB156F"/>
    <w:rsid w:val="00BB1A80"/>
    <w:rsid w:val="00BB7BA4"/>
    <w:rsid w:val="00BC1C61"/>
    <w:rsid w:val="00BC34BC"/>
    <w:rsid w:val="00BE5A27"/>
    <w:rsid w:val="00BE5ACC"/>
    <w:rsid w:val="00BE617E"/>
    <w:rsid w:val="00BE7D8C"/>
    <w:rsid w:val="00BF37AB"/>
    <w:rsid w:val="00C04269"/>
    <w:rsid w:val="00C061AD"/>
    <w:rsid w:val="00C14569"/>
    <w:rsid w:val="00C20C8E"/>
    <w:rsid w:val="00C23BBC"/>
    <w:rsid w:val="00C30906"/>
    <w:rsid w:val="00C33EB1"/>
    <w:rsid w:val="00C3494F"/>
    <w:rsid w:val="00C35919"/>
    <w:rsid w:val="00C44A12"/>
    <w:rsid w:val="00C44CCE"/>
    <w:rsid w:val="00C473F5"/>
    <w:rsid w:val="00C5067C"/>
    <w:rsid w:val="00C516EA"/>
    <w:rsid w:val="00C55013"/>
    <w:rsid w:val="00C61D99"/>
    <w:rsid w:val="00C67934"/>
    <w:rsid w:val="00C709DF"/>
    <w:rsid w:val="00C710BF"/>
    <w:rsid w:val="00C752D1"/>
    <w:rsid w:val="00C75E79"/>
    <w:rsid w:val="00C82621"/>
    <w:rsid w:val="00C82B16"/>
    <w:rsid w:val="00C85927"/>
    <w:rsid w:val="00C864EB"/>
    <w:rsid w:val="00C90187"/>
    <w:rsid w:val="00C92AA5"/>
    <w:rsid w:val="00C94B8F"/>
    <w:rsid w:val="00CA296A"/>
    <w:rsid w:val="00CA680D"/>
    <w:rsid w:val="00CA6DD6"/>
    <w:rsid w:val="00CB1344"/>
    <w:rsid w:val="00CB5788"/>
    <w:rsid w:val="00CC0012"/>
    <w:rsid w:val="00CD2414"/>
    <w:rsid w:val="00CD522F"/>
    <w:rsid w:val="00CD5266"/>
    <w:rsid w:val="00CD5A4A"/>
    <w:rsid w:val="00CD6341"/>
    <w:rsid w:val="00CE16A5"/>
    <w:rsid w:val="00CE410A"/>
    <w:rsid w:val="00CE4B45"/>
    <w:rsid w:val="00CE58E6"/>
    <w:rsid w:val="00CF00F9"/>
    <w:rsid w:val="00CF176F"/>
    <w:rsid w:val="00CF5F9B"/>
    <w:rsid w:val="00D03CB0"/>
    <w:rsid w:val="00D065E1"/>
    <w:rsid w:val="00D0765A"/>
    <w:rsid w:val="00D10324"/>
    <w:rsid w:val="00D12096"/>
    <w:rsid w:val="00D121E0"/>
    <w:rsid w:val="00D23351"/>
    <w:rsid w:val="00D2581E"/>
    <w:rsid w:val="00D335E2"/>
    <w:rsid w:val="00D41EFC"/>
    <w:rsid w:val="00D43DB5"/>
    <w:rsid w:val="00D44D11"/>
    <w:rsid w:val="00D47370"/>
    <w:rsid w:val="00D5285A"/>
    <w:rsid w:val="00D56415"/>
    <w:rsid w:val="00D57A4D"/>
    <w:rsid w:val="00D65827"/>
    <w:rsid w:val="00D67C6E"/>
    <w:rsid w:val="00D70BC7"/>
    <w:rsid w:val="00D751BD"/>
    <w:rsid w:val="00D76EC4"/>
    <w:rsid w:val="00D851CF"/>
    <w:rsid w:val="00D86EDB"/>
    <w:rsid w:val="00D9111A"/>
    <w:rsid w:val="00D924E9"/>
    <w:rsid w:val="00D936CE"/>
    <w:rsid w:val="00D95EB8"/>
    <w:rsid w:val="00DA0EE8"/>
    <w:rsid w:val="00DA1136"/>
    <w:rsid w:val="00DA1B17"/>
    <w:rsid w:val="00DA35C8"/>
    <w:rsid w:val="00DA37A9"/>
    <w:rsid w:val="00DB3219"/>
    <w:rsid w:val="00DB66B4"/>
    <w:rsid w:val="00DC11FB"/>
    <w:rsid w:val="00DC2FF0"/>
    <w:rsid w:val="00DC4631"/>
    <w:rsid w:val="00DC5A9B"/>
    <w:rsid w:val="00DC6B28"/>
    <w:rsid w:val="00DC7089"/>
    <w:rsid w:val="00DD03EF"/>
    <w:rsid w:val="00DD3635"/>
    <w:rsid w:val="00DD4D0D"/>
    <w:rsid w:val="00DD797F"/>
    <w:rsid w:val="00DD7F29"/>
    <w:rsid w:val="00DF3450"/>
    <w:rsid w:val="00DF4907"/>
    <w:rsid w:val="00E03607"/>
    <w:rsid w:val="00E05F67"/>
    <w:rsid w:val="00E23D9C"/>
    <w:rsid w:val="00E241A2"/>
    <w:rsid w:val="00E2516C"/>
    <w:rsid w:val="00E2629A"/>
    <w:rsid w:val="00E30C6E"/>
    <w:rsid w:val="00E31F9F"/>
    <w:rsid w:val="00E4099F"/>
    <w:rsid w:val="00E42EC5"/>
    <w:rsid w:val="00E43D40"/>
    <w:rsid w:val="00E500EB"/>
    <w:rsid w:val="00E50FD1"/>
    <w:rsid w:val="00E513AC"/>
    <w:rsid w:val="00E53878"/>
    <w:rsid w:val="00E74470"/>
    <w:rsid w:val="00E7476C"/>
    <w:rsid w:val="00E83555"/>
    <w:rsid w:val="00E865C1"/>
    <w:rsid w:val="00E86DB0"/>
    <w:rsid w:val="00E93A29"/>
    <w:rsid w:val="00E949B2"/>
    <w:rsid w:val="00E94E3F"/>
    <w:rsid w:val="00EA076A"/>
    <w:rsid w:val="00EA5E1D"/>
    <w:rsid w:val="00EA761E"/>
    <w:rsid w:val="00EB446F"/>
    <w:rsid w:val="00EB5D64"/>
    <w:rsid w:val="00EC3E09"/>
    <w:rsid w:val="00EC669E"/>
    <w:rsid w:val="00EC70C5"/>
    <w:rsid w:val="00ED0C52"/>
    <w:rsid w:val="00ED2DDF"/>
    <w:rsid w:val="00ED3C9C"/>
    <w:rsid w:val="00ED4D5E"/>
    <w:rsid w:val="00EE1663"/>
    <w:rsid w:val="00EE248C"/>
    <w:rsid w:val="00EE3281"/>
    <w:rsid w:val="00EE3AF7"/>
    <w:rsid w:val="00EF1C1B"/>
    <w:rsid w:val="00EF3054"/>
    <w:rsid w:val="00F04E27"/>
    <w:rsid w:val="00F11958"/>
    <w:rsid w:val="00F15941"/>
    <w:rsid w:val="00F17968"/>
    <w:rsid w:val="00F31BD4"/>
    <w:rsid w:val="00F32464"/>
    <w:rsid w:val="00F342B3"/>
    <w:rsid w:val="00F35164"/>
    <w:rsid w:val="00F43D37"/>
    <w:rsid w:val="00F43F6F"/>
    <w:rsid w:val="00F4470A"/>
    <w:rsid w:val="00F50402"/>
    <w:rsid w:val="00F517EB"/>
    <w:rsid w:val="00F53082"/>
    <w:rsid w:val="00F67375"/>
    <w:rsid w:val="00F7056E"/>
    <w:rsid w:val="00F70A23"/>
    <w:rsid w:val="00F73E92"/>
    <w:rsid w:val="00F74EDF"/>
    <w:rsid w:val="00F8186C"/>
    <w:rsid w:val="00F86BA4"/>
    <w:rsid w:val="00F872BB"/>
    <w:rsid w:val="00F96E0B"/>
    <w:rsid w:val="00FA0AA9"/>
    <w:rsid w:val="00FA6552"/>
    <w:rsid w:val="00FA6CAD"/>
    <w:rsid w:val="00FB0AF9"/>
    <w:rsid w:val="00FB243F"/>
    <w:rsid w:val="00FB415A"/>
    <w:rsid w:val="00FC2E76"/>
    <w:rsid w:val="00FC4096"/>
    <w:rsid w:val="00FD5422"/>
    <w:rsid w:val="00FE1957"/>
    <w:rsid w:val="00FE3BFB"/>
    <w:rsid w:val="00FF78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2C893"/>
  <w15:chartTrackingRefBased/>
  <w15:docId w15:val="{C7524B72-4F92-41E8-A86A-0F522A93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75C"/>
    <w:pPr>
      <w:spacing w:after="200" w:line="276" w:lineRule="auto"/>
    </w:pPr>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99375C"/>
    <w:pPr>
      <w:spacing w:after="120"/>
    </w:pPr>
  </w:style>
  <w:style w:type="character" w:customStyle="1" w:styleId="TextoindependienteCar">
    <w:name w:val="Texto independiente Car"/>
    <w:basedOn w:val="Fuentedeprrafopredeter"/>
    <w:link w:val="Textoindependiente"/>
    <w:uiPriority w:val="99"/>
    <w:rsid w:val="0099375C"/>
    <w:rPr>
      <w:rFonts w:ascii="Calibri" w:eastAsia="MS Mincho" w:hAnsi="Calibri" w:cs="Times New Roman"/>
    </w:rPr>
  </w:style>
  <w:style w:type="paragraph" w:styleId="Subttulo">
    <w:name w:val="Subtitle"/>
    <w:basedOn w:val="Normal"/>
    <w:link w:val="SubttuloCar"/>
    <w:qFormat/>
    <w:rsid w:val="0099375C"/>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99375C"/>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99375C"/>
    <w:pPr>
      <w:spacing w:after="0" w:line="240" w:lineRule="auto"/>
    </w:pPr>
    <w:rPr>
      <w:rFonts w:ascii="Calibri" w:eastAsia="MS Mincho" w:hAnsi="Calibri" w:cs="Times New Roman"/>
    </w:rPr>
  </w:style>
  <w:style w:type="paragraph" w:styleId="Prrafodelista">
    <w:name w:val="List Paragraph"/>
    <w:basedOn w:val="Normal"/>
    <w:uiPriority w:val="34"/>
    <w:qFormat/>
    <w:rsid w:val="0099375C"/>
    <w:pPr>
      <w:spacing w:after="0" w:line="360" w:lineRule="auto"/>
      <w:ind w:left="720"/>
      <w:contextualSpacing/>
      <w:jc w:val="both"/>
    </w:pPr>
    <w:rPr>
      <w:rFonts w:ascii="Bookman Old Style" w:eastAsia="Calibri" w:hAnsi="Bookman Old Style"/>
      <w:sz w:val="24"/>
    </w:rPr>
  </w:style>
  <w:style w:type="character" w:styleId="Textoennegrita">
    <w:name w:val="Strong"/>
    <w:basedOn w:val="Fuentedeprrafopredeter"/>
    <w:uiPriority w:val="22"/>
    <w:qFormat/>
    <w:rsid w:val="0099375C"/>
    <w:rPr>
      <w:b/>
      <w:bCs/>
    </w:rPr>
  </w:style>
  <w:style w:type="paragraph" w:styleId="Piedepgina">
    <w:name w:val="footer"/>
    <w:basedOn w:val="Normal"/>
    <w:link w:val="PiedepginaCar"/>
    <w:uiPriority w:val="99"/>
    <w:unhideWhenUsed/>
    <w:rsid w:val="009937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75C"/>
    <w:rPr>
      <w:rFonts w:ascii="Calibri" w:eastAsia="MS Mincho" w:hAnsi="Calibri" w:cs="Times New Roman"/>
    </w:rPr>
  </w:style>
  <w:style w:type="character" w:customStyle="1" w:styleId="SinespaciadoCar">
    <w:name w:val="Sin espaciado Car"/>
    <w:link w:val="Sinespaciado"/>
    <w:uiPriority w:val="1"/>
    <w:locked/>
    <w:rsid w:val="0099375C"/>
    <w:rPr>
      <w:rFonts w:ascii="Calibri" w:eastAsia="MS Mincho" w:hAnsi="Calibri" w:cs="Times New Roman"/>
    </w:rPr>
  </w:style>
  <w:style w:type="paragraph" w:styleId="Encabezado">
    <w:name w:val="header"/>
    <w:basedOn w:val="Normal"/>
    <w:link w:val="EncabezadoCar"/>
    <w:uiPriority w:val="99"/>
    <w:unhideWhenUsed/>
    <w:rsid w:val="009937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375C"/>
    <w:rPr>
      <w:rFonts w:ascii="Calibri" w:eastAsia="MS Mincho" w:hAnsi="Calibri" w:cs="Times New Roman"/>
    </w:rPr>
  </w:style>
  <w:style w:type="paragraph" w:styleId="NormalWeb">
    <w:name w:val="Normal (Web)"/>
    <w:basedOn w:val="Normal"/>
    <w:uiPriority w:val="99"/>
    <w:semiHidden/>
    <w:unhideWhenUsed/>
    <w:rsid w:val="00CF5F9B"/>
    <w:pPr>
      <w:spacing w:before="100" w:beforeAutospacing="1" w:after="100" w:afterAutospacing="1" w:line="240" w:lineRule="auto"/>
    </w:pPr>
    <w:rPr>
      <w:rFonts w:ascii="Times New Roman" w:eastAsia="Times New Roman" w:hAnsi="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39247">
      <w:bodyDiv w:val="1"/>
      <w:marLeft w:val="0"/>
      <w:marRight w:val="0"/>
      <w:marTop w:val="0"/>
      <w:marBottom w:val="0"/>
      <w:divBdr>
        <w:top w:val="none" w:sz="0" w:space="0" w:color="auto"/>
        <w:left w:val="none" w:sz="0" w:space="0" w:color="auto"/>
        <w:bottom w:val="none" w:sz="0" w:space="0" w:color="auto"/>
        <w:right w:val="none" w:sz="0" w:space="0" w:color="auto"/>
      </w:divBdr>
    </w:div>
    <w:div w:id="15536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8FA2-6C83-4627-9BC3-FF65DB1A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9911</TotalTime>
  <Pages>5</Pages>
  <Words>1533</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58</cp:revision>
  <cp:lastPrinted>2022-02-21T15:00:00Z</cp:lastPrinted>
  <dcterms:created xsi:type="dcterms:W3CDTF">2022-01-07T01:52:00Z</dcterms:created>
  <dcterms:modified xsi:type="dcterms:W3CDTF">2022-07-26T15:16:00Z</dcterms:modified>
</cp:coreProperties>
</file>