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672441" w14:textId="77777777" w:rsidR="002E7BFB" w:rsidRDefault="002E7BFB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center"/>
        <w:rPr>
          <w:rFonts w:ascii="Calibri Light" w:hAnsi="Calibri Light" w:cs="Arial"/>
          <w:b/>
          <w:sz w:val="24"/>
          <w:lang w:val="es-ES_tradnl"/>
        </w:rPr>
      </w:pPr>
      <w:bookmarkStart w:id="0" w:name="_GoBack"/>
      <w:bookmarkEnd w:id="0"/>
    </w:p>
    <w:p w14:paraId="4B27E9F0" w14:textId="33B76DF9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center"/>
        <w:rPr>
          <w:rFonts w:ascii="Calibri Light" w:hAnsi="Calibri Light" w:cs="Arial"/>
          <w:b/>
          <w:sz w:val="24"/>
          <w:lang w:val="es-ES_tradnl"/>
        </w:rPr>
      </w:pPr>
      <w:r w:rsidRPr="00BE5B36">
        <w:rPr>
          <w:rFonts w:ascii="Calibri Light" w:hAnsi="Calibri Light" w:cs="Arial"/>
          <w:b/>
          <w:sz w:val="24"/>
          <w:lang w:val="es-ES_tradnl"/>
        </w:rPr>
        <w:t>Descripción sobre el estado de las o</w:t>
      </w:r>
      <w:r w:rsidR="001C20A9" w:rsidRPr="00BE5B36">
        <w:rPr>
          <w:rFonts w:ascii="Calibri Light" w:hAnsi="Calibri Light" w:cs="Arial"/>
          <w:b/>
          <w:sz w:val="24"/>
          <w:lang w:val="es-ES_tradnl"/>
        </w:rPr>
        <w:t>bras civiles en ejecución de la</w:t>
      </w:r>
      <w:r w:rsidRPr="00BE5B36">
        <w:rPr>
          <w:rFonts w:ascii="Calibri Light" w:hAnsi="Calibri Light" w:cs="Arial"/>
          <w:b/>
          <w:sz w:val="24"/>
          <w:lang w:val="es-ES_tradnl"/>
        </w:rPr>
        <w:t xml:space="preserve"> Primera Línea del Metro de Quito </w:t>
      </w:r>
    </w:p>
    <w:p w14:paraId="5546762D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center"/>
        <w:rPr>
          <w:rFonts w:ascii="Calibri Light" w:hAnsi="Calibri Light" w:cs="Arial"/>
          <w:b/>
          <w:sz w:val="24"/>
          <w:lang w:val="es-ES_tradnl"/>
        </w:rPr>
      </w:pPr>
    </w:p>
    <w:p w14:paraId="0B307BF6" w14:textId="79DE451C" w:rsidR="00383DE5" w:rsidRPr="00BE5B36" w:rsidRDefault="001E4D5C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center"/>
        <w:rPr>
          <w:rFonts w:ascii="Calibri Light" w:hAnsi="Calibri Light" w:cs="Arial"/>
          <w:b/>
          <w:sz w:val="24"/>
          <w:lang w:val="es-ES_tradnl"/>
        </w:rPr>
      </w:pPr>
      <w:r w:rsidRPr="00BE5B36">
        <w:rPr>
          <w:rFonts w:ascii="Calibri Light" w:hAnsi="Calibri Light" w:cs="Arial"/>
          <w:b/>
          <w:sz w:val="24"/>
          <w:lang w:val="es-ES_tradnl"/>
        </w:rPr>
        <w:t>JUNIO</w:t>
      </w:r>
      <w:r w:rsidR="007B35D2" w:rsidRPr="00BE5B36">
        <w:rPr>
          <w:rFonts w:ascii="Calibri Light" w:hAnsi="Calibri Light" w:cs="Arial"/>
          <w:b/>
          <w:sz w:val="24"/>
          <w:lang w:val="es-ES_tradnl"/>
        </w:rPr>
        <w:t xml:space="preserve"> 2018</w:t>
      </w:r>
    </w:p>
    <w:p w14:paraId="22AECAF4" w14:textId="77777777" w:rsidR="00A353AC" w:rsidRPr="00BE5B36" w:rsidRDefault="00A353AC" w:rsidP="00383DE5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sz w:val="24"/>
          <w:lang w:val="es-ES_tradnl"/>
        </w:rPr>
      </w:pPr>
    </w:p>
    <w:p w14:paraId="0F157BF8" w14:textId="77777777" w:rsidR="00F33C0F" w:rsidRPr="00BE5B36" w:rsidRDefault="00F33C0F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b/>
          <w:color w:val="FF0000"/>
          <w:sz w:val="24"/>
          <w:lang w:val="es-ES_tradnl"/>
        </w:rPr>
      </w:pPr>
    </w:p>
    <w:p w14:paraId="11F92A27" w14:textId="77777777" w:rsidR="00383DE5" w:rsidRPr="00BE5B36" w:rsidRDefault="00383DE5" w:rsidP="0022418C">
      <w:pPr>
        <w:pStyle w:val="Estilo1"/>
        <w:numPr>
          <w:ilvl w:val="0"/>
          <w:numId w:val="0"/>
        </w:numPr>
        <w:spacing w:after="0" w:line="240" w:lineRule="auto"/>
        <w:ind w:left="142"/>
        <w:jc w:val="center"/>
        <w:rPr>
          <w:rFonts w:ascii="Calibri Light" w:hAnsi="Calibri Light" w:cs="Arial"/>
          <w:b/>
          <w:color w:val="FF0000"/>
          <w:sz w:val="24"/>
          <w:lang w:val="es-ES_tradnl"/>
        </w:rPr>
      </w:pPr>
      <w:r w:rsidRPr="00BE5B36">
        <w:rPr>
          <w:rFonts w:ascii="Calibri Light" w:hAnsi="Calibri Light" w:cs="Arial"/>
          <w:b/>
          <w:color w:val="FF0000"/>
          <w:sz w:val="24"/>
          <w:lang w:val="es-ES_tradnl"/>
        </w:rPr>
        <w:t>ESTACIONES</w:t>
      </w:r>
    </w:p>
    <w:p w14:paraId="1ED2E34D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b/>
          <w:sz w:val="24"/>
          <w:lang w:val="es-ES_tradnl"/>
        </w:rPr>
      </w:pPr>
    </w:p>
    <w:p w14:paraId="0F56C6CE" w14:textId="77777777" w:rsidR="00F33C0F" w:rsidRPr="00BE5B36" w:rsidRDefault="00F33C0F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b/>
          <w:sz w:val="24"/>
          <w:lang w:val="es-ES_tradnl"/>
        </w:rPr>
      </w:pPr>
    </w:p>
    <w:p w14:paraId="1B66BF3E" w14:textId="726E9F47" w:rsidR="00383DE5" w:rsidRPr="00BE5B36" w:rsidRDefault="002A051F" w:rsidP="00383DE5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sz w:val="24"/>
          <w:lang w:val="es-ES_tradnl"/>
        </w:rPr>
      </w:pPr>
      <w:r w:rsidRPr="00BE5B36">
        <w:rPr>
          <w:rFonts w:ascii="Calibri Light" w:hAnsi="Calibri Light" w:cs="Arial"/>
          <w:b/>
          <w:sz w:val="24"/>
          <w:lang w:val="es-ES_tradnl"/>
        </w:rPr>
        <w:t>Fondo de Saco</w:t>
      </w:r>
    </w:p>
    <w:p w14:paraId="4FC35ED3" w14:textId="77777777" w:rsidR="00383DE5" w:rsidRPr="00BE5B36" w:rsidRDefault="00383DE5" w:rsidP="00564452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sz w:val="24"/>
          <w:lang w:val="es-ES_tradnl"/>
        </w:rPr>
      </w:pPr>
    </w:p>
    <w:p w14:paraId="41007557" w14:textId="45E751AB" w:rsidR="002A418D" w:rsidRPr="00BE5B36" w:rsidRDefault="002A418D" w:rsidP="002A418D">
      <w:pPr>
        <w:pStyle w:val="Textosinformato"/>
      </w:pPr>
      <w:r w:rsidRPr="00BE5B36">
        <w:rPr>
          <w:rFonts w:ascii="Calibri Light" w:eastAsia="Times New Roman" w:hAnsi="Calibri Light" w:cs="Arial"/>
          <w:sz w:val="24"/>
          <w:szCs w:val="24"/>
          <w:lang w:eastAsia="es-ES"/>
        </w:rPr>
        <w:t xml:space="preserve">      </w:t>
      </w:r>
    </w:p>
    <w:p w14:paraId="6247DCB3" w14:textId="6CE83883" w:rsidR="00783659" w:rsidRPr="00BE5B36" w:rsidRDefault="00254589" w:rsidP="00E74446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714" w:hanging="357"/>
        <w:rPr>
          <w:rFonts w:ascii="Calibri Light" w:eastAsia="Times New Roman" w:hAnsi="Calibri Light" w:cs="Arial"/>
          <w:sz w:val="24"/>
          <w:szCs w:val="24"/>
          <w:lang w:val="es-EC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C" w:eastAsia="es-ES"/>
        </w:rPr>
        <w:t>Construcción cámara bufa en losa de vestíbulo.</w:t>
      </w:r>
      <w:r w:rsidR="002A418D" w:rsidRPr="00BE5B36">
        <w:rPr>
          <w:rFonts w:ascii="Calibri Light" w:eastAsia="Times New Roman" w:hAnsi="Calibri Light" w:cs="Arial"/>
          <w:sz w:val="24"/>
          <w:szCs w:val="24"/>
          <w:lang w:val="es-EC" w:eastAsia="es-ES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751"/>
      </w:tblGrid>
      <w:tr w:rsidR="007176B0" w14:paraId="7BFC0943" w14:textId="77777777" w:rsidTr="007176B0">
        <w:trPr>
          <w:jc w:val="center"/>
        </w:trPr>
        <w:tc>
          <w:tcPr>
            <w:tcW w:w="0" w:type="auto"/>
          </w:tcPr>
          <w:p w14:paraId="5AEF4A3D" w14:textId="0AF6F1F7" w:rsidR="007176B0" w:rsidRDefault="007176B0" w:rsidP="00383DE5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176B0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551447EF" wp14:editId="2E987929">
                  <wp:extent cx="2880000" cy="1428906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42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F6F5A1" w14:textId="77777777" w:rsidR="001306FE" w:rsidRPr="00BE5B36" w:rsidRDefault="001306FE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sz w:val="24"/>
          <w:lang w:val="es-ES_tradnl"/>
        </w:rPr>
      </w:pPr>
    </w:p>
    <w:p w14:paraId="4502A7DA" w14:textId="77777777" w:rsidR="00383EE2" w:rsidRPr="00BE5B36" w:rsidRDefault="00383EE2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sz w:val="24"/>
          <w:lang w:val="es-ES_tradnl"/>
        </w:rPr>
      </w:pPr>
    </w:p>
    <w:p w14:paraId="65DAD1D0" w14:textId="3594DE94" w:rsidR="006378AE" w:rsidRPr="00BE5B36" w:rsidRDefault="006378AE" w:rsidP="006378AE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sz w:val="24"/>
          <w:lang w:val="es-ES_tradnl"/>
        </w:rPr>
      </w:pPr>
      <w:r w:rsidRPr="00BE5B36">
        <w:rPr>
          <w:rFonts w:ascii="Calibri Light" w:hAnsi="Calibri Light" w:cs="Arial"/>
          <w:b/>
          <w:sz w:val="24"/>
          <w:lang w:val="es-ES_tradnl"/>
        </w:rPr>
        <w:t>Estación El Labrador</w:t>
      </w:r>
    </w:p>
    <w:p w14:paraId="2B2B93C2" w14:textId="77777777" w:rsidR="006378AE" w:rsidRPr="00BE5B36" w:rsidRDefault="006378AE" w:rsidP="006378AE">
      <w:pPr>
        <w:pStyle w:val="Estilo1"/>
        <w:numPr>
          <w:ilvl w:val="0"/>
          <w:numId w:val="0"/>
        </w:numPr>
        <w:spacing w:after="0" w:line="240" w:lineRule="auto"/>
        <w:ind w:left="720" w:hanging="360"/>
        <w:jc w:val="both"/>
        <w:rPr>
          <w:rFonts w:ascii="Calibri Light" w:hAnsi="Calibri Light" w:cs="Arial"/>
          <w:b/>
          <w:sz w:val="24"/>
          <w:lang w:val="es-ES_tradnl"/>
        </w:rPr>
      </w:pPr>
    </w:p>
    <w:p w14:paraId="78513536" w14:textId="539E4C95" w:rsidR="002A418D" w:rsidRPr="00BE5B36" w:rsidRDefault="00254589" w:rsidP="002A418D">
      <w:pPr>
        <w:pStyle w:val="Textosinformato"/>
        <w:numPr>
          <w:ilvl w:val="0"/>
          <w:numId w:val="4"/>
        </w:numPr>
      </w:pPr>
      <w:r w:rsidRPr="00BE5B36">
        <w:t>Construcción de muros de soporte losa de anden</w:t>
      </w:r>
    </w:p>
    <w:p w14:paraId="08217CE9" w14:textId="7C19AB88" w:rsidR="006378AE" w:rsidRPr="00BE5B36" w:rsidRDefault="00275DDF" w:rsidP="00275DDF">
      <w:pPr>
        <w:pStyle w:val="Estilo1"/>
        <w:numPr>
          <w:ilvl w:val="0"/>
          <w:numId w:val="0"/>
        </w:numPr>
        <w:tabs>
          <w:tab w:val="left" w:pos="780"/>
        </w:tabs>
        <w:spacing w:after="0" w:line="240" w:lineRule="auto"/>
        <w:ind w:left="720" w:hanging="360"/>
        <w:jc w:val="both"/>
        <w:rPr>
          <w:rFonts w:ascii="Calibri Light" w:hAnsi="Calibri Light" w:cs="Arial"/>
          <w:b/>
          <w:sz w:val="24"/>
          <w:lang w:val="es-ES_tradnl"/>
        </w:rPr>
      </w:pPr>
      <w:r w:rsidRPr="00BE5B36">
        <w:rPr>
          <w:rFonts w:ascii="Calibri Light" w:hAnsi="Calibri Light" w:cs="Arial"/>
          <w:b/>
          <w:sz w:val="24"/>
          <w:lang w:val="es-ES_tradnl"/>
        </w:rPr>
        <w:tab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10"/>
        <w:gridCol w:w="4305"/>
      </w:tblGrid>
      <w:tr w:rsidR="007176B0" w14:paraId="49A30EE9" w14:textId="77777777" w:rsidTr="007176B0">
        <w:trPr>
          <w:jc w:val="center"/>
        </w:trPr>
        <w:tc>
          <w:tcPr>
            <w:tcW w:w="0" w:type="auto"/>
          </w:tcPr>
          <w:p w14:paraId="4B01F05C" w14:textId="147BEDF6" w:rsidR="007176B0" w:rsidRDefault="007176B0" w:rsidP="00FC008C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176B0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5642E1A1" wp14:editId="217A7C9C">
                  <wp:extent cx="2980969" cy="13620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530" cy="13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6ECC5F" w14:textId="7BA17B92" w:rsidR="007176B0" w:rsidRDefault="007176B0" w:rsidP="00FC008C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176B0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0772E48F" wp14:editId="2BEE5098">
                  <wp:extent cx="2597058" cy="13525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27" cy="135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0AA5F" w14:textId="77777777" w:rsidR="001306FE" w:rsidRPr="00BE5B36" w:rsidRDefault="001306FE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sz w:val="24"/>
          <w:lang w:val="es-ES_tradnl"/>
        </w:rPr>
      </w:pPr>
    </w:p>
    <w:p w14:paraId="60460F42" w14:textId="1EBAF8B4" w:rsidR="00254589" w:rsidRPr="00BE5B36" w:rsidRDefault="00383DE5" w:rsidP="00973C08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sz w:val="24"/>
          <w:lang w:val="es-ES_tradnl"/>
        </w:rPr>
      </w:pPr>
      <w:r w:rsidRPr="00BE5B36">
        <w:rPr>
          <w:rFonts w:ascii="Calibri Light" w:hAnsi="Calibri Light" w:cs="Arial"/>
          <w:b/>
          <w:sz w:val="24"/>
          <w:lang w:val="es-ES_tradnl"/>
        </w:rPr>
        <w:t>Estación Jipijapa</w:t>
      </w:r>
    </w:p>
    <w:p w14:paraId="51E205FB" w14:textId="3D82D8F1" w:rsidR="00254589" w:rsidRPr="00BE5B36" w:rsidRDefault="00254589" w:rsidP="007A0582">
      <w:pPr>
        <w:pStyle w:val="Textosinformato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left="714" w:hanging="357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Construcción de muros apoyo losa de anden</w:t>
      </w:r>
    </w:p>
    <w:p w14:paraId="6DF88AE8" w14:textId="069B64AF" w:rsidR="00254589" w:rsidRPr="00BE5B36" w:rsidRDefault="00254589" w:rsidP="00254589">
      <w:pPr>
        <w:pStyle w:val="Textosinformato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left="714" w:hanging="357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Construcción </w:t>
      </w:r>
      <w:r w:rsidR="007176B0"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cámara</w:t>
      </w:r>
      <w:r w:rsidR="007176B0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 b</w:t>
      </w: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ufa</w:t>
      </w:r>
    </w:p>
    <w:p w14:paraId="3B4F1E41" w14:textId="4FBD0A3D" w:rsidR="008C327A" w:rsidRPr="00BE5B36" w:rsidRDefault="00254589" w:rsidP="007A0582">
      <w:pPr>
        <w:pStyle w:val="Textosinformato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left="714" w:hanging="357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t>Construcción de losa de anden</w:t>
      </w:r>
    </w:p>
    <w:tbl>
      <w:tblPr>
        <w:tblStyle w:val="Tablaconcuadrcula"/>
        <w:tblpPr w:leftFromText="141" w:rightFromText="141" w:vertAnchor="text" w:horzAnchor="page" w:tblpXSpec="center" w:tblpY="139"/>
        <w:tblW w:w="7718" w:type="dxa"/>
        <w:tblLook w:val="04A0" w:firstRow="1" w:lastRow="0" w:firstColumn="1" w:lastColumn="0" w:noHBand="0" w:noVBand="1"/>
      </w:tblPr>
      <w:tblGrid>
        <w:gridCol w:w="3884"/>
        <w:gridCol w:w="3951"/>
      </w:tblGrid>
      <w:tr w:rsidR="007176B0" w14:paraId="69951929" w14:textId="77777777" w:rsidTr="007176B0">
        <w:trPr>
          <w:trHeight w:val="1950"/>
        </w:trPr>
        <w:tc>
          <w:tcPr>
            <w:tcW w:w="3859" w:type="dxa"/>
          </w:tcPr>
          <w:p w14:paraId="1A5B767E" w14:textId="3B54645A" w:rsidR="007176B0" w:rsidRDefault="007176B0" w:rsidP="007176B0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176B0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4EAEA3C1" wp14:editId="6A6B5CD5">
                  <wp:extent cx="2329788" cy="123825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83" cy="124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</w:tcPr>
          <w:p w14:paraId="41DD8070" w14:textId="6C2545A8" w:rsidR="007176B0" w:rsidRDefault="007176B0" w:rsidP="007176B0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176B0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5FB873C6" wp14:editId="40CBA1D5">
                  <wp:extent cx="2371725" cy="1260539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14" cy="126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1CFEF" w14:textId="77777777" w:rsidR="00254589" w:rsidRPr="00BE5B36" w:rsidRDefault="00254589" w:rsidP="00254589">
      <w:pPr>
        <w:pStyle w:val="Textosinformato"/>
        <w:ind w:left="720"/>
      </w:pPr>
    </w:p>
    <w:p w14:paraId="3DC16226" w14:textId="6176BAD7" w:rsidR="00383DE5" w:rsidRPr="00BE5B36" w:rsidRDefault="00383DE5" w:rsidP="008C327A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</w:p>
    <w:p w14:paraId="46E47253" w14:textId="77777777" w:rsidR="00383EE2" w:rsidRPr="00BE5B36" w:rsidRDefault="00383EE2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sz w:val="24"/>
          <w:lang w:val="es-ES_tradnl"/>
        </w:rPr>
      </w:pPr>
    </w:p>
    <w:p w14:paraId="3864CFFC" w14:textId="77777777" w:rsidR="007176B0" w:rsidRDefault="007176B0" w:rsidP="007176B0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b/>
          <w:sz w:val="24"/>
          <w:lang w:val="es-ES_tradnl"/>
        </w:rPr>
      </w:pPr>
    </w:p>
    <w:p w14:paraId="0E8BC380" w14:textId="77777777" w:rsidR="007176B0" w:rsidRDefault="007176B0" w:rsidP="007176B0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b/>
          <w:sz w:val="24"/>
          <w:lang w:val="es-ES_tradnl"/>
        </w:rPr>
      </w:pPr>
    </w:p>
    <w:p w14:paraId="22D7CDE2" w14:textId="77777777" w:rsidR="007176B0" w:rsidRDefault="007176B0" w:rsidP="007176B0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b/>
          <w:sz w:val="24"/>
          <w:lang w:val="es-ES_tradnl"/>
        </w:rPr>
      </w:pPr>
    </w:p>
    <w:p w14:paraId="26185643" w14:textId="3BF08AC9" w:rsidR="002351B0" w:rsidRPr="00BE5B36" w:rsidRDefault="00383DE5" w:rsidP="007176B0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sz w:val="24"/>
          <w:lang w:val="es-ES_tradnl"/>
        </w:rPr>
      </w:pPr>
      <w:r w:rsidRPr="00BE5B36">
        <w:rPr>
          <w:rFonts w:ascii="Calibri Light" w:hAnsi="Calibri Light" w:cs="Arial"/>
          <w:b/>
          <w:sz w:val="24"/>
          <w:lang w:val="es-ES_tradnl"/>
        </w:rPr>
        <w:lastRenderedPageBreak/>
        <w:t xml:space="preserve">Estación Iñaquito </w:t>
      </w:r>
    </w:p>
    <w:p w14:paraId="71DC9108" w14:textId="3790B4B0" w:rsidR="00254589" w:rsidRPr="00BE5B36" w:rsidRDefault="00254589" w:rsidP="00254589">
      <w:pPr>
        <w:pStyle w:val="Textosinformato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Colocación de perfilería  para soporte de recubrimiento zona anden y accesos</w:t>
      </w:r>
    </w:p>
    <w:p w14:paraId="35B4DD7D" w14:textId="77777777" w:rsidR="00254589" w:rsidRPr="00BE5B36" w:rsidRDefault="00254589" w:rsidP="00254589">
      <w:pPr>
        <w:pStyle w:val="Textosinformato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Construcción de losa de anden</w:t>
      </w:r>
    </w:p>
    <w:p w14:paraId="76A1C85E" w14:textId="45708533" w:rsidR="00254589" w:rsidRPr="00BE5B36" w:rsidRDefault="00254589" w:rsidP="00254589">
      <w:pPr>
        <w:pStyle w:val="Textosinformato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Construcción Cámara bufa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7176B0" w14:paraId="3EF76D9F" w14:textId="77777777" w:rsidTr="00CC3018">
        <w:trPr>
          <w:jc w:val="center"/>
        </w:trPr>
        <w:tc>
          <w:tcPr>
            <w:tcW w:w="0" w:type="auto"/>
          </w:tcPr>
          <w:p w14:paraId="27E6942A" w14:textId="266C1A51" w:rsidR="007176B0" w:rsidRDefault="007176B0" w:rsidP="00FC008C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176B0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77280C1D" wp14:editId="3A3792AB">
                  <wp:extent cx="2160000" cy="1147669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3CEC8BA" w14:textId="40E0387C" w:rsidR="007176B0" w:rsidRDefault="007176B0" w:rsidP="00FC008C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176B0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6EC91E40" wp14:editId="0034AD7D">
                  <wp:extent cx="2160000" cy="1147669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8E5E3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sz w:val="24"/>
          <w:lang w:val="es-ES_tradnl"/>
        </w:rPr>
      </w:pPr>
    </w:p>
    <w:p w14:paraId="7D6822DB" w14:textId="4FAE3D7F" w:rsidR="00383DE5" w:rsidRPr="00BE5B36" w:rsidRDefault="00383DE5" w:rsidP="00383DE5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La Carolina</w:t>
      </w:r>
    </w:p>
    <w:p w14:paraId="1F0E3342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720" w:hanging="360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07E11FD5" w14:textId="4ABCF5A4" w:rsidR="00B12530" w:rsidRPr="00BE5B36" w:rsidRDefault="00B12530" w:rsidP="00383EE2">
      <w:pPr>
        <w:pStyle w:val="Estilo1"/>
        <w:numPr>
          <w:ilvl w:val="0"/>
          <w:numId w:val="6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Trabajos de Losa de accesos 1 dos y tres</w:t>
      </w:r>
    </w:p>
    <w:p w14:paraId="1FC4816D" w14:textId="2BF24801" w:rsidR="00B12530" w:rsidRPr="00BE5B36" w:rsidRDefault="00B12530" w:rsidP="00383EE2">
      <w:pPr>
        <w:pStyle w:val="Estilo1"/>
        <w:numPr>
          <w:ilvl w:val="0"/>
          <w:numId w:val="6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Trabajo de muro forro 1,2,3</w:t>
      </w:r>
    </w:p>
    <w:p w14:paraId="27DCD2E8" w14:textId="77777777" w:rsidR="00F36E12" w:rsidRPr="00BE5B36" w:rsidRDefault="00F36E12" w:rsidP="00F36E12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rFonts w:ascii="Calibri Light" w:hAnsi="Calibri Light" w:cs="Arial"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CC3018" w14:paraId="5C4BEDAE" w14:textId="77777777" w:rsidTr="00CC3018">
        <w:trPr>
          <w:jc w:val="center"/>
        </w:trPr>
        <w:tc>
          <w:tcPr>
            <w:tcW w:w="0" w:type="auto"/>
          </w:tcPr>
          <w:p w14:paraId="5378BE73" w14:textId="067B3FA1" w:rsidR="00CC3018" w:rsidRDefault="00CC3018" w:rsidP="00724817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CC3018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6A5C4318" wp14:editId="2AF9591C">
                  <wp:extent cx="2160000" cy="1147669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A2F1BD7" w14:textId="6DE1B3A8" w:rsidR="00CC3018" w:rsidRDefault="00CC3018" w:rsidP="00724817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CC3018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7F616E89" wp14:editId="7C65F8A5">
                  <wp:extent cx="2160000" cy="1147669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7D07D" w14:textId="77777777" w:rsidR="00087035" w:rsidRPr="00BE5B36" w:rsidRDefault="00087035" w:rsidP="00724817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rFonts w:ascii="Calibri Light" w:hAnsi="Calibri Light" w:cs="Arial"/>
          <w:sz w:val="24"/>
          <w:lang w:val="es-ES_tradnl"/>
        </w:rPr>
      </w:pPr>
    </w:p>
    <w:p w14:paraId="72477A79" w14:textId="77777777" w:rsidR="00383DE5" w:rsidRPr="00BE5B36" w:rsidRDefault="00383DE5" w:rsidP="00383DE5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La Pradera</w:t>
      </w:r>
    </w:p>
    <w:p w14:paraId="3B3270CA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720" w:hanging="360"/>
        <w:jc w:val="both"/>
        <w:rPr>
          <w:rFonts w:ascii="Calibri Light" w:hAnsi="Calibri Light" w:cs="Arial"/>
          <w:sz w:val="24"/>
          <w:lang w:val="es-ES_tradnl"/>
        </w:rPr>
      </w:pPr>
    </w:p>
    <w:p w14:paraId="08C11ADE" w14:textId="70EB20BA" w:rsidR="00B12530" w:rsidRPr="00BE5B36" w:rsidRDefault="00B12530" w:rsidP="00A12383">
      <w:pPr>
        <w:pStyle w:val="Estilo1"/>
        <w:numPr>
          <w:ilvl w:val="0"/>
          <w:numId w:val="6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Trabajos de reposición urbana Eloy Alfaro</w:t>
      </w:r>
    </w:p>
    <w:p w14:paraId="3127E099" w14:textId="15E0EDF9" w:rsidR="00B12530" w:rsidRPr="00BE5B36" w:rsidRDefault="00B12530" w:rsidP="00A12383">
      <w:pPr>
        <w:pStyle w:val="Estilo1"/>
        <w:numPr>
          <w:ilvl w:val="0"/>
          <w:numId w:val="6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Inicio de excavación losa vestíbulo</w:t>
      </w:r>
    </w:p>
    <w:p w14:paraId="6147ADBC" w14:textId="5E946B20" w:rsidR="00B12530" w:rsidRDefault="00B12530" w:rsidP="00A12383">
      <w:pPr>
        <w:pStyle w:val="Estilo1"/>
        <w:numPr>
          <w:ilvl w:val="0"/>
          <w:numId w:val="6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Ejecución cámara de transformación 1 y</w:t>
      </w:r>
      <w:r w:rsidR="00D8660A">
        <w:rPr>
          <w:rFonts w:ascii="Calibri Light" w:hAnsi="Calibri Light" w:cs="Arial"/>
          <w:sz w:val="24"/>
          <w:lang w:val="es-ES_tradnl"/>
        </w:rPr>
        <w:t xml:space="preserve"> </w:t>
      </w:r>
      <w:r w:rsidRPr="00BE5B36">
        <w:rPr>
          <w:rFonts w:ascii="Calibri Light" w:hAnsi="Calibri Light" w:cs="Arial"/>
          <w:sz w:val="24"/>
          <w:lang w:val="es-ES_tradnl"/>
        </w:rPr>
        <w:t>2</w:t>
      </w:r>
    </w:p>
    <w:p w14:paraId="5B799AEC" w14:textId="77777777" w:rsidR="00B91F13" w:rsidRDefault="00B91F13" w:rsidP="00B91F13">
      <w:pPr>
        <w:pStyle w:val="Estilo1"/>
        <w:numPr>
          <w:ilvl w:val="0"/>
          <w:numId w:val="0"/>
        </w:numPr>
        <w:spacing w:after="0" w:line="240" w:lineRule="auto"/>
        <w:ind w:left="644" w:hanging="360"/>
        <w:jc w:val="both"/>
        <w:rPr>
          <w:rFonts w:ascii="Calibri Light" w:hAnsi="Calibri Light" w:cs="Arial"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B91F13" w14:paraId="6B436043" w14:textId="77777777" w:rsidTr="00D8660A">
        <w:trPr>
          <w:jc w:val="center"/>
        </w:trPr>
        <w:tc>
          <w:tcPr>
            <w:tcW w:w="0" w:type="auto"/>
          </w:tcPr>
          <w:p w14:paraId="2494EBB6" w14:textId="77777777" w:rsidR="00B91F13" w:rsidRDefault="00B91F13" w:rsidP="00FC008C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CC3018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12D0DB1D" wp14:editId="71729144">
                  <wp:extent cx="2160000" cy="1147669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2374C5" w14:textId="77777777" w:rsidR="00B91F13" w:rsidRDefault="00B91F13" w:rsidP="00FC008C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CC3018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533BE493" wp14:editId="3BBCB372">
                  <wp:extent cx="2160000" cy="1147669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E3DE6" w14:textId="77777777" w:rsidR="00383EE2" w:rsidRPr="00BE5B36" w:rsidRDefault="00383EE2" w:rsidP="00383DE5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</w:p>
    <w:p w14:paraId="6EF26EA1" w14:textId="77777777" w:rsidR="00B97A60" w:rsidRPr="00BE5B36" w:rsidRDefault="00B97A60" w:rsidP="00383DE5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</w:p>
    <w:p w14:paraId="28E00964" w14:textId="4ACB086A" w:rsidR="00EE7112" w:rsidRPr="00BE5B36" w:rsidRDefault="00EE7112" w:rsidP="009D7940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Universidad Central</w:t>
      </w:r>
    </w:p>
    <w:p w14:paraId="1CA439F6" w14:textId="178834C8" w:rsidR="00B12530" w:rsidRPr="00BE5B36" w:rsidRDefault="00CC3018" w:rsidP="00F36E12">
      <w:pPr>
        <w:pStyle w:val="Estilo1"/>
        <w:numPr>
          <w:ilvl w:val="0"/>
          <w:numId w:val="6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>
        <w:rPr>
          <w:rFonts w:ascii="Calibri Light" w:hAnsi="Calibri Light" w:cs="Arial"/>
          <w:sz w:val="24"/>
          <w:lang w:val="es-ES_tradnl"/>
        </w:rPr>
        <w:t>Losa de acceso sur,</w:t>
      </w:r>
    </w:p>
    <w:p w14:paraId="63504D7C" w14:textId="67D4BDD5" w:rsidR="00B12530" w:rsidRPr="00BE5B36" w:rsidRDefault="00B12530" w:rsidP="00F36E12">
      <w:pPr>
        <w:pStyle w:val="Estilo1"/>
        <w:numPr>
          <w:ilvl w:val="0"/>
          <w:numId w:val="6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Ejecución  cámara de transformación</w:t>
      </w:r>
    </w:p>
    <w:p w14:paraId="292EDF59" w14:textId="7967AAD8" w:rsidR="00A705E3" w:rsidRDefault="00A705E3" w:rsidP="00F36E12">
      <w:pPr>
        <w:pStyle w:val="Estilo1"/>
        <w:numPr>
          <w:ilvl w:val="0"/>
          <w:numId w:val="6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>
        <w:rPr>
          <w:rFonts w:ascii="Calibri Light" w:hAnsi="Calibri Light" w:cs="Arial"/>
          <w:sz w:val="24"/>
          <w:lang w:val="es-ES_tradnl"/>
        </w:rPr>
        <w:t>Reposición Av. América</w:t>
      </w:r>
    </w:p>
    <w:p w14:paraId="08E34CA8" w14:textId="13E0A279" w:rsidR="00B12530" w:rsidRPr="00BE5B36" w:rsidRDefault="00B12530" w:rsidP="00F36E12">
      <w:pPr>
        <w:pStyle w:val="Estilo1"/>
        <w:numPr>
          <w:ilvl w:val="0"/>
          <w:numId w:val="6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Llegada de tuneladora.</w:t>
      </w:r>
    </w:p>
    <w:p w14:paraId="51E35504" w14:textId="77777777" w:rsidR="00886C0F" w:rsidRPr="00BE5B36" w:rsidRDefault="00886C0F" w:rsidP="0025503D">
      <w:pPr>
        <w:pStyle w:val="Estilo1"/>
        <w:numPr>
          <w:ilvl w:val="0"/>
          <w:numId w:val="0"/>
        </w:numPr>
        <w:spacing w:after="0" w:line="240" w:lineRule="auto"/>
        <w:ind w:left="720" w:hanging="360"/>
        <w:jc w:val="both"/>
        <w:rPr>
          <w:rFonts w:ascii="Calibri Light" w:hAnsi="Calibri Light" w:cs="Arial"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A705E3" w14:paraId="6C483D3F" w14:textId="77777777" w:rsidTr="00A705E3">
        <w:trPr>
          <w:jc w:val="center"/>
        </w:trPr>
        <w:tc>
          <w:tcPr>
            <w:tcW w:w="0" w:type="auto"/>
          </w:tcPr>
          <w:p w14:paraId="0386FF98" w14:textId="496605CE" w:rsidR="00A705E3" w:rsidRDefault="00A705E3" w:rsidP="00EE7112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A705E3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lastRenderedPageBreak/>
              <w:drawing>
                <wp:inline distT="0" distB="0" distL="0" distR="0" wp14:anchorId="63332638" wp14:editId="654E91B2">
                  <wp:extent cx="2160000" cy="1147669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D082389" w14:textId="24D56275" w:rsidR="00A705E3" w:rsidRDefault="00A705E3" w:rsidP="00EE7112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A705E3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71485BED" wp14:editId="125DAFD3">
                  <wp:extent cx="2160000" cy="1147669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5E3" w14:paraId="07AA5403" w14:textId="77777777" w:rsidTr="00A705E3">
        <w:trPr>
          <w:jc w:val="center"/>
        </w:trPr>
        <w:tc>
          <w:tcPr>
            <w:tcW w:w="0" w:type="auto"/>
          </w:tcPr>
          <w:p w14:paraId="07CAB111" w14:textId="598F84A1" w:rsidR="00A705E3" w:rsidRDefault="00A705E3" w:rsidP="00EE7112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A705E3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220B8F1D" wp14:editId="6C5A1323">
                  <wp:extent cx="2160000" cy="1147669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5F79F63" w14:textId="559EA254" w:rsidR="00A705E3" w:rsidRPr="00A705E3" w:rsidRDefault="00A705E3" w:rsidP="00EE7112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</w:pPr>
            <w:r w:rsidRPr="00A705E3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7C001CA3" wp14:editId="2457A800">
                  <wp:extent cx="2160000" cy="1147669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38465" w14:textId="77777777" w:rsidR="00EE7112" w:rsidRPr="00BE5B36" w:rsidRDefault="00EE7112" w:rsidP="00EE7112">
      <w:pPr>
        <w:pStyle w:val="Estilo1"/>
        <w:numPr>
          <w:ilvl w:val="0"/>
          <w:numId w:val="0"/>
        </w:numPr>
        <w:spacing w:after="0" w:line="240" w:lineRule="auto"/>
        <w:ind w:left="720" w:hanging="360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30D4768A" w14:textId="77777777" w:rsidR="00383DE5" w:rsidRPr="00BE5B36" w:rsidRDefault="00383DE5" w:rsidP="00383DE5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El Ejido</w:t>
      </w:r>
    </w:p>
    <w:p w14:paraId="61D45F27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</w:p>
    <w:p w14:paraId="4E4FCFA0" w14:textId="39BECC92" w:rsidR="00D8746D" w:rsidRPr="00BE5B36" w:rsidRDefault="00D8746D" w:rsidP="00555200">
      <w:pPr>
        <w:pStyle w:val="Estilo1"/>
        <w:numPr>
          <w:ilvl w:val="0"/>
          <w:numId w:val="33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Ejecucción de canaleta cámara Bufa</w:t>
      </w:r>
    </w:p>
    <w:p w14:paraId="66DD0BE8" w14:textId="1879CDBC" w:rsidR="00D8746D" w:rsidRPr="00BE5B36" w:rsidRDefault="00D8746D" w:rsidP="00555200">
      <w:pPr>
        <w:pStyle w:val="Estilo1"/>
        <w:numPr>
          <w:ilvl w:val="0"/>
          <w:numId w:val="33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Colocación de bajantes de cámara bufa entreplanta</w:t>
      </w:r>
    </w:p>
    <w:p w14:paraId="491EBADE" w14:textId="3C20F06D" w:rsidR="00D8746D" w:rsidRDefault="00D8746D" w:rsidP="00555200">
      <w:pPr>
        <w:pStyle w:val="Estilo1"/>
        <w:numPr>
          <w:ilvl w:val="0"/>
          <w:numId w:val="33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 xml:space="preserve">Resane de losas cubierta </w:t>
      </w:r>
    </w:p>
    <w:p w14:paraId="3BBD17F0" w14:textId="6208DF54" w:rsidR="00A705E3" w:rsidRPr="00BE5B36" w:rsidRDefault="00A705E3" w:rsidP="00555200">
      <w:pPr>
        <w:pStyle w:val="Estilo1"/>
        <w:numPr>
          <w:ilvl w:val="0"/>
          <w:numId w:val="33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>
        <w:rPr>
          <w:rFonts w:ascii="Calibri Light" w:hAnsi="Calibri Light" w:cs="Arial"/>
          <w:sz w:val="24"/>
          <w:lang w:val="es-ES_tradnl"/>
        </w:rPr>
        <w:t>Reposición parque y biblioteca</w:t>
      </w:r>
    </w:p>
    <w:p w14:paraId="2C362F68" w14:textId="77777777" w:rsidR="00383DE5" w:rsidRPr="00BE5B36" w:rsidRDefault="00383DE5" w:rsidP="00A2571F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rFonts w:ascii="Calibri Light" w:hAnsi="Calibri Light" w:cs="Arial"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CC3018" w14:paraId="587B5413" w14:textId="77777777" w:rsidTr="00A705E3">
        <w:trPr>
          <w:jc w:val="center"/>
        </w:trPr>
        <w:tc>
          <w:tcPr>
            <w:tcW w:w="0" w:type="auto"/>
          </w:tcPr>
          <w:p w14:paraId="0FB1BF84" w14:textId="1A332613" w:rsidR="00CC3018" w:rsidRDefault="00A705E3" w:rsidP="00FC008C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A705E3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5D12D68D" wp14:editId="2BEA8085">
                  <wp:extent cx="2160000" cy="114767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0CF0B6" w14:textId="2A075A40" w:rsidR="00CC3018" w:rsidRDefault="00A705E3" w:rsidP="00FC008C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A705E3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7D52D955" wp14:editId="0B88C2B4">
                  <wp:extent cx="2160000" cy="1147669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7899D" w14:textId="77777777" w:rsidR="00F33C0F" w:rsidRPr="00BE5B36" w:rsidRDefault="00F33C0F" w:rsidP="00383DE5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color w:val="5B9BD5"/>
          <w:sz w:val="24"/>
          <w:lang w:val="es-ES_tradnl"/>
        </w:rPr>
      </w:pPr>
    </w:p>
    <w:p w14:paraId="35C5700A" w14:textId="77777777" w:rsidR="00383DE5" w:rsidRPr="00BE5B36" w:rsidRDefault="00383DE5" w:rsidP="00383DE5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La Alameda</w:t>
      </w:r>
    </w:p>
    <w:p w14:paraId="7267FF81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502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1AD69B45" w14:textId="77777777" w:rsidR="00D8746D" w:rsidRPr="00BE5B36" w:rsidRDefault="00D8746D" w:rsidP="00D8746D">
      <w:pPr>
        <w:pStyle w:val="Estilo1"/>
        <w:numPr>
          <w:ilvl w:val="0"/>
          <w:numId w:val="33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Ejecucción de canaleta cámara Bufa</w:t>
      </w:r>
    </w:p>
    <w:p w14:paraId="360F6130" w14:textId="77777777" w:rsidR="00D8746D" w:rsidRPr="00BE5B36" w:rsidRDefault="00D8746D" w:rsidP="00D8746D">
      <w:pPr>
        <w:pStyle w:val="Estilo1"/>
        <w:numPr>
          <w:ilvl w:val="0"/>
          <w:numId w:val="33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Colocación de bajantes de cámara bufa entreplanta</w:t>
      </w:r>
    </w:p>
    <w:p w14:paraId="07102DFB" w14:textId="77777777" w:rsidR="00D8746D" w:rsidRPr="00BE5B36" w:rsidRDefault="00D8746D" w:rsidP="00D8746D">
      <w:pPr>
        <w:pStyle w:val="Estilo1"/>
        <w:numPr>
          <w:ilvl w:val="0"/>
          <w:numId w:val="33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 xml:space="preserve">Resane de losas cubierta </w:t>
      </w:r>
    </w:p>
    <w:p w14:paraId="1EA7E26A" w14:textId="77777777" w:rsidR="00555200" w:rsidRPr="00BE5B36" w:rsidRDefault="00555200" w:rsidP="007426C8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rFonts w:ascii="Calibri Light" w:hAnsi="Calibri Light" w:cs="Arial"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A705E3" w14:paraId="1FDEF764" w14:textId="77777777" w:rsidTr="00A705E3">
        <w:trPr>
          <w:jc w:val="center"/>
        </w:trPr>
        <w:tc>
          <w:tcPr>
            <w:tcW w:w="0" w:type="auto"/>
          </w:tcPr>
          <w:p w14:paraId="4A22442E" w14:textId="22DAB8F2" w:rsidR="00A705E3" w:rsidRDefault="00A705E3" w:rsidP="00A2571F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A705E3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5791467D" wp14:editId="2DB49FF0">
                  <wp:extent cx="2160000" cy="1147669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9E8848" w14:textId="2BD6A6B3" w:rsidR="00A705E3" w:rsidRDefault="00A705E3" w:rsidP="00A2571F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A705E3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2BD95869" wp14:editId="63FB0B65">
                  <wp:extent cx="2160000" cy="1147669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49D30" w14:textId="64B3145E" w:rsidR="00152657" w:rsidRPr="00BE5B36" w:rsidRDefault="00152657" w:rsidP="00A2571F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rFonts w:ascii="Calibri Light" w:hAnsi="Calibri Light" w:cs="Arial"/>
          <w:sz w:val="24"/>
          <w:lang w:val="es-ES_tradnl"/>
        </w:rPr>
      </w:pPr>
    </w:p>
    <w:p w14:paraId="499F34DF" w14:textId="77777777" w:rsidR="00152657" w:rsidRPr="00BE5B36" w:rsidRDefault="00152657" w:rsidP="00383DE5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6E592E90" w14:textId="05D5A5AC" w:rsidR="00383DE5" w:rsidRPr="00BE5B36" w:rsidRDefault="00383DE5" w:rsidP="00886AAB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San Francisco</w:t>
      </w:r>
    </w:p>
    <w:p w14:paraId="70417B71" w14:textId="77777777" w:rsidR="00886AAB" w:rsidRPr="00BE5B36" w:rsidRDefault="00886AAB" w:rsidP="00886AAB">
      <w:pPr>
        <w:pStyle w:val="Estilo1"/>
        <w:numPr>
          <w:ilvl w:val="0"/>
          <w:numId w:val="0"/>
        </w:numPr>
        <w:spacing w:after="0" w:line="240" w:lineRule="auto"/>
        <w:ind w:left="720" w:hanging="360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3610AED0" w14:textId="7ADB5004" w:rsidR="00D93092" w:rsidRPr="00BE5B36" w:rsidRDefault="00D93092" w:rsidP="00D93092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Se ejecuta  micropilotes en rampa de acceso sur</w:t>
      </w:r>
    </w:p>
    <w:p w14:paraId="390F2B4B" w14:textId="4BD7D92A" w:rsidR="00D93092" w:rsidRPr="00BE5B36" w:rsidRDefault="00D93092" w:rsidP="00D93092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Instalación de Perfilería para revestimientos en losa de Vestíbulo.</w:t>
      </w:r>
    </w:p>
    <w:p w14:paraId="15FCABE6" w14:textId="246A7580" w:rsidR="00D93092" w:rsidRPr="00BE5B36" w:rsidRDefault="00D93092" w:rsidP="00D93092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lastRenderedPageBreak/>
        <w:t>Ejecución de Subdren a pie de muro forro en lado Occidental de estación</w:t>
      </w:r>
    </w:p>
    <w:p w14:paraId="6124DC24" w14:textId="77777777" w:rsidR="00DA610E" w:rsidRPr="00BE5B36" w:rsidRDefault="00DA610E" w:rsidP="00D93092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rFonts w:ascii="Calibri Light" w:hAnsi="Calibri Light" w:cs="Arial"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763AEC" w14:paraId="365A489B" w14:textId="77777777" w:rsidTr="00763AEC">
        <w:trPr>
          <w:jc w:val="center"/>
        </w:trPr>
        <w:tc>
          <w:tcPr>
            <w:tcW w:w="0" w:type="auto"/>
          </w:tcPr>
          <w:p w14:paraId="56EE8A2E" w14:textId="0702ECAE" w:rsidR="00763AEC" w:rsidRDefault="00763AEC" w:rsidP="00DA610E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63AEC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68DE7678" wp14:editId="6518EF4B">
                  <wp:extent cx="2160000" cy="1147669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37F90E" w14:textId="6F8E635F" w:rsidR="00763AEC" w:rsidRDefault="00763AEC" w:rsidP="00DA610E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63AEC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6D7C664F" wp14:editId="130F117F">
                  <wp:extent cx="2160000" cy="1147669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E3661" w14:textId="77777777" w:rsidR="00DA610E" w:rsidRPr="00BE5B36" w:rsidRDefault="00DA610E" w:rsidP="00DA610E">
      <w:pPr>
        <w:pStyle w:val="Estilo1"/>
        <w:numPr>
          <w:ilvl w:val="0"/>
          <w:numId w:val="0"/>
        </w:numPr>
        <w:spacing w:after="0" w:line="240" w:lineRule="auto"/>
        <w:ind w:left="360"/>
        <w:jc w:val="both"/>
        <w:rPr>
          <w:rFonts w:ascii="Calibri Light" w:hAnsi="Calibri Light" w:cs="Arial"/>
          <w:sz w:val="24"/>
          <w:lang w:val="es-ES_tradnl"/>
        </w:rPr>
      </w:pPr>
    </w:p>
    <w:p w14:paraId="2AD73AD3" w14:textId="77777777" w:rsidR="00A430DC" w:rsidRPr="00BE5B36" w:rsidRDefault="00A430DC" w:rsidP="00DA610E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</w:p>
    <w:p w14:paraId="17DFD881" w14:textId="77777777" w:rsidR="00383DE5" w:rsidRPr="00BE5B36" w:rsidRDefault="00383DE5" w:rsidP="00383DE5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Intercambiador 24 de mayo</w:t>
      </w:r>
    </w:p>
    <w:p w14:paraId="49A67156" w14:textId="49A64552" w:rsidR="0037334F" w:rsidRPr="00BE5B36" w:rsidRDefault="0037334F" w:rsidP="0037334F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 xml:space="preserve">Se </w:t>
      </w:r>
      <w:r w:rsidR="00763AEC" w:rsidRPr="00BE5B36">
        <w:rPr>
          <w:rFonts w:ascii="Calibri Light" w:hAnsi="Calibri Light" w:cs="Arial"/>
          <w:sz w:val="24"/>
          <w:lang w:val="es-ES_tradnl"/>
        </w:rPr>
        <w:t>continúa</w:t>
      </w:r>
      <w:r w:rsidRPr="00BE5B36">
        <w:rPr>
          <w:rFonts w:ascii="Calibri Light" w:hAnsi="Calibri Light" w:cs="Arial"/>
          <w:sz w:val="24"/>
          <w:lang w:val="es-ES_tradnl"/>
        </w:rPr>
        <w:t xml:space="preserve"> con la instalación de Bolardos, además en este periodo se finalizó la reposición de vegetación del Boulevard.</w:t>
      </w:r>
    </w:p>
    <w:p w14:paraId="47AD8F28" w14:textId="77777777" w:rsidR="0037334F" w:rsidRPr="00BE5B36" w:rsidRDefault="0037334F" w:rsidP="0037334F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Se realiza la instalación de cerramiento provisional sobre el acceso a la estación, se retira el cerramiento del perímetro del boulevard.</w:t>
      </w:r>
    </w:p>
    <w:p w14:paraId="0AAB0280" w14:textId="6859D0D7" w:rsidR="00862E6C" w:rsidRPr="00BE5B36" w:rsidRDefault="0037334F" w:rsidP="0037334F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Impermeabilización de losa de cubierta</w:t>
      </w:r>
    </w:p>
    <w:p w14:paraId="297A12DB" w14:textId="58ADA3BE" w:rsidR="00265674" w:rsidRPr="00BE5B36" w:rsidRDefault="00862E6C" w:rsidP="00862E6C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763AEC" w14:paraId="15F52628" w14:textId="77777777" w:rsidTr="00763AEC">
        <w:trPr>
          <w:jc w:val="center"/>
        </w:trPr>
        <w:tc>
          <w:tcPr>
            <w:tcW w:w="0" w:type="auto"/>
          </w:tcPr>
          <w:p w14:paraId="500836E1" w14:textId="45BA079D" w:rsidR="00763AEC" w:rsidRDefault="00763AEC" w:rsidP="00CF1706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63AEC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627C1DBB" wp14:editId="5FD95791">
                  <wp:extent cx="2160000" cy="1147669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62E36B2" w14:textId="1CE709CF" w:rsidR="00763AEC" w:rsidRDefault="00763AEC" w:rsidP="00CF1706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763AEC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299C6501" wp14:editId="60678188">
                  <wp:extent cx="2160000" cy="1147669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EE849" w14:textId="77777777" w:rsidR="00383DE5" w:rsidRPr="00BE5B36" w:rsidRDefault="00383DE5" w:rsidP="00CF1706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</w:p>
    <w:p w14:paraId="15BD797A" w14:textId="77777777" w:rsidR="0018636E" w:rsidRPr="00BE5B36" w:rsidRDefault="0018636E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sz w:val="24"/>
          <w:lang w:val="es-ES_tradnl"/>
        </w:rPr>
      </w:pPr>
    </w:p>
    <w:p w14:paraId="5D7D994A" w14:textId="07D8A543" w:rsidR="00D31E2D" w:rsidRPr="00BE5B36" w:rsidRDefault="00383DE5" w:rsidP="008435B2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El Recreo</w:t>
      </w:r>
    </w:p>
    <w:p w14:paraId="23273AD6" w14:textId="7FDE7F43" w:rsidR="00096E25" w:rsidRPr="00BE5B36" w:rsidRDefault="00096E25" w:rsidP="008435B2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Fundición losa de andén diferentes tramos.</w:t>
      </w:r>
    </w:p>
    <w:p w14:paraId="16509C1C" w14:textId="36EAC848" w:rsidR="00096E25" w:rsidRPr="00BE5B36" w:rsidRDefault="00096E25" w:rsidP="00096E25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Reconformación de superficie sector entre Estación Trolebús y Vía Férrea lado sur</w:t>
      </w:r>
    </w:p>
    <w:p w14:paraId="4561B9FD" w14:textId="05403BFF" w:rsidR="00096E25" w:rsidRDefault="00096E25" w:rsidP="00096E25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Colocación de cable Fibra Óptica</w:t>
      </w:r>
    </w:p>
    <w:p w14:paraId="5273785E" w14:textId="77777777" w:rsidR="001E312E" w:rsidRPr="00BE5B36" w:rsidRDefault="001E312E" w:rsidP="001E312E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rFonts w:ascii="Calibri Light" w:hAnsi="Calibri Light" w:cs="Arial"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1E312E" w14:paraId="39B0E5FA" w14:textId="77777777" w:rsidTr="001E312E">
        <w:trPr>
          <w:jc w:val="center"/>
        </w:trPr>
        <w:tc>
          <w:tcPr>
            <w:tcW w:w="0" w:type="auto"/>
          </w:tcPr>
          <w:p w14:paraId="0BFC369C" w14:textId="71554A29" w:rsidR="001E312E" w:rsidRDefault="001E312E" w:rsidP="00383DE5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1E312E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1222817D" wp14:editId="799BCCE4">
                  <wp:extent cx="2160000" cy="1147669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5C7B67E" w14:textId="5B030FFE" w:rsidR="001E312E" w:rsidRDefault="001E312E" w:rsidP="00383DE5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1E312E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75F37B20" wp14:editId="48979DFB">
                  <wp:extent cx="2160000" cy="1147669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97ED4" w14:textId="77777777" w:rsidR="008A638C" w:rsidRPr="00BE5B36" w:rsidRDefault="008A638C" w:rsidP="00383DE5">
      <w:pPr>
        <w:pStyle w:val="Estilo1"/>
        <w:numPr>
          <w:ilvl w:val="0"/>
          <w:numId w:val="0"/>
        </w:numPr>
        <w:spacing w:after="0" w:line="240" w:lineRule="auto"/>
        <w:ind w:left="502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1278FD6B" w14:textId="77777777" w:rsidR="00D05C85" w:rsidRPr="00BE5B36" w:rsidRDefault="00D05C85" w:rsidP="00383DE5">
      <w:pPr>
        <w:pStyle w:val="Estilo1"/>
        <w:numPr>
          <w:ilvl w:val="0"/>
          <w:numId w:val="0"/>
        </w:numPr>
        <w:spacing w:after="0" w:line="240" w:lineRule="auto"/>
        <w:ind w:left="502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5E8F43ED" w14:textId="77777777" w:rsidR="00383DE5" w:rsidRPr="00BE5B36" w:rsidRDefault="00383DE5" w:rsidP="00383DE5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Cardenal de la Torre</w:t>
      </w:r>
    </w:p>
    <w:p w14:paraId="1A04DF20" w14:textId="3C37650D" w:rsidR="008047E5" w:rsidRPr="00BE5B36" w:rsidRDefault="008047E5" w:rsidP="00AC3794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Limpieza de ductos de ventilación</w:t>
      </w:r>
    </w:p>
    <w:p w14:paraId="47F08C11" w14:textId="3E492B1E" w:rsidR="008047E5" w:rsidRPr="00BE5B36" w:rsidRDefault="00096E25" w:rsidP="00AC3794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 xml:space="preserve">Hormigonado ductos de </w:t>
      </w:r>
      <w:r w:rsidR="00564504" w:rsidRPr="00BE5B36">
        <w:rPr>
          <w:rFonts w:ascii="Calibri Light" w:hAnsi="Calibri Light" w:cs="Arial"/>
          <w:sz w:val="24"/>
          <w:lang w:val="es-ES_tradnl"/>
        </w:rPr>
        <w:t>ventilación</w:t>
      </w:r>
    </w:p>
    <w:p w14:paraId="723A3FEA" w14:textId="38E8D513" w:rsidR="008047E5" w:rsidRPr="00BE5B36" w:rsidRDefault="00096E25" w:rsidP="00AC3794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Colocación de bajantes</w:t>
      </w:r>
    </w:p>
    <w:p w14:paraId="1BEE89D8" w14:textId="54F96AC9" w:rsidR="003A1C31" w:rsidRPr="00BE5B36" w:rsidRDefault="00096E25" w:rsidP="00AC3794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Picado de pantallas para colocación de anclajes</w:t>
      </w:r>
    </w:p>
    <w:p w14:paraId="42E636DE" w14:textId="7F8275D6" w:rsidR="00096E25" w:rsidRPr="00BE5B36" w:rsidRDefault="00096E25" w:rsidP="00AC3794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Resane pantallas</w:t>
      </w:r>
    </w:p>
    <w:p w14:paraId="2CC6D82D" w14:textId="635FFA75" w:rsidR="00096E25" w:rsidRPr="00BE5B36" w:rsidRDefault="00096E25" w:rsidP="00AC3794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Trabajos en los accesos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6"/>
      </w:tblGrid>
      <w:tr w:rsidR="001E312E" w14:paraId="355DEAD0" w14:textId="77777777" w:rsidTr="001E312E">
        <w:trPr>
          <w:jc w:val="center"/>
        </w:trPr>
        <w:tc>
          <w:tcPr>
            <w:tcW w:w="0" w:type="auto"/>
          </w:tcPr>
          <w:p w14:paraId="591F6274" w14:textId="23C281ED" w:rsidR="001E312E" w:rsidRDefault="001E312E" w:rsidP="00096E25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1E312E">
              <w:rPr>
                <w:rFonts w:ascii="Calibri Light" w:hAnsi="Calibri Light" w:cs="Arial"/>
                <w:noProof/>
                <w:sz w:val="24"/>
                <w:lang w:val="es-EC" w:eastAsia="es-EC"/>
              </w:rPr>
              <w:lastRenderedPageBreak/>
              <w:drawing>
                <wp:inline distT="0" distB="0" distL="0" distR="0" wp14:anchorId="51477399" wp14:editId="3081AB71">
                  <wp:extent cx="2160000" cy="1147669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410D8E7" w14:textId="50A081C3" w:rsidR="001E312E" w:rsidRDefault="001E312E" w:rsidP="00096E25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sz w:val="24"/>
                <w:lang w:val="es-ES_tradnl"/>
              </w:rPr>
            </w:pPr>
            <w:r w:rsidRPr="001E312E">
              <w:rPr>
                <w:rFonts w:ascii="Calibri Light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6589C265" wp14:editId="4D6CFACD">
                  <wp:extent cx="2159510" cy="1147445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30" cy="114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3C76E" w14:textId="77777777" w:rsidR="00096E25" w:rsidRPr="00BE5B36" w:rsidRDefault="00096E25" w:rsidP="00096E25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rFonts w:ascii="Calibri Light" w:hAnsi="Calibri Light" w:cs="Arial"/>
          <w:sz w:val="24"/>
          <w:lang w:val="es-ES_tradnl"/>
        </w:rPr>
      </w:pPr>
    </w:p>
    <w:p w14:paraId="22EB8E44" w14:textId="77777777" w:rsidR="000D13FB" w:rsidRPr="00BE5B36" w:rsidRDefault="000D13FB" w:rsidP="000D13FB">
      <w:pPr>
        <w:pStyle w:val="Estilo1"/>
        <w:numPr>
          <w:ilvl w:val="0"/>
          <w:numId w:val="0"/>
        </w:numPr>
        <w:spacing w:after="0" w:line="240" w:lineRule="auto"/>
        <w:ind w:left="360"/>
        <w:jc w:val="both"/>
        <w:rPr>
          <w:rFonts w:ascii="Calibri Light" w:hAnsi="Calibri Light" w:cs="Arial"/>
          <w:sz w:val="24"/>
          <w:lang w:val="es-ES_tradnl"/>
        </w:rPr>
      </w:pPr>
    </w:p>
    <w:p w14:paraId="7189050D" w14:textId="77777777" w:rsidR="00383DE5" w:rsidRPr="00BE5B36" w:rsidRDefault="00383DE5" w:rsidP="00383DE5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Solanda</w:t>
      </w:r>
    </w:p>
    <w:p w14:paraId="3093C25A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502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3247C270" w14:textId="4191EECA" w:rsidR="00096E25" w:rsidRPr="00BE5B36" w:rsidRDefault="00096E25" w:rsidP="003A1C31">
      <w:pPr>
        <w:pStyle w:val="Estilo1"/>
        <w:numPr>
          <w:ilvl w:val="0"/>
          <w:numId w:val="1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Trabajos de fundición y construcción de accesos</w:t>
      </w:r>
    </w:p>
    <w:p w14:paraId="64E05155" w14:textId="0C9D182D" w:rsidR="00096E25" w:rsidRPr="00BE5B36" w:rsidRDefault="00096E25" w:rsidP="003A1C31">
      <w:pPr>
        <w:pStyle w:val="Estilo1"/>
        <w:numPr>
          <w:ilvl w:val="0"/>
          <w:numId w:val="1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Proceso de soterramiento</w:t>
      </w:r>
    </w:p>
    <w:p w14:paraId="01B53837" w14:textId="00DC1650" w:rsidR="00096E25" w:rsidRPr="00BE5B36" w:rsidRDefault="00096E25" w:rsidP="003A1C31">
      <w:pPr>
        <w:pStyle w:val="Estilo1"/>
        <w:numPr>
          <w:ilvl w:val="0"/>
          <w:numId w:val="1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Excavación cámara de transformación</w:t>
      </w:r>
    </w:p>
    <w:p w14:paraId="645293D7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720" w:hanging="360"/>
        <w:jc w:val="both"/>
        <w:rPr>
          <w:rFonts w:ascii="Calibri Light" w:eastAsiaTheme="minorHAnsi" w:hAnsi="Calibri Light" w:cs="Arial"/>
          <w:sz w:val="24"/>
          <w:lang w:val="es-ES_tradnl" w:eastAsia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1E312E" w14:paraId="622DFC37" w14:textId="77777777" w:rsidTr="001E312E">
        <w:trPr>
          <w:jc w:val="center"/>
        </w:trPr>
        <w:tc>
          <w:tcPr>
            <w:tcW w:w="0" w:type="auto"/>
          </w:tcPr>
          <w:p w14:paraId="7923596C" w14:textId="6BD34845" w:rsidR="001E312E" w:rsidRDefault="001E312E" w:rsidP="00383DE5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eastAsiaTheme="minorHAnsi" w:hAnsi="Calibri Light" w:cs="Arial"/>
                <w:sz w:val="24"/>
                <w:lang w:val="es-ES_tradnl" w:eastAsia="en-US"/>
              </w:rPr>
            </w:pPr>
            <w:r w:rsidRPr="001E312E">
              <w:rPr>
                <w:rFonts w:ascii="Calibri Light" w:eastAsiaTheme="minorHAnsi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56C121FB" wp14:editId="4F98C961">
                  <wp:extent cx="2160000" cy="1147669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2A69E9" w14:textId="2B77AF3D" w:rsidR="001E312E" w:rsidRDefault="001E312E" w:rsidP="00383DE5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eastAsiaTheme="minorHAnsi" w:hAnsi="Calibri Light" w:cs="Arial"/>
                <w:sz w:val="24"/>
                <w:lang w:val="es-ES_tradnl" w:eastAsia="en-US"/>
              </w:rPr>
            </w:pPr>
            <w:r w:rsidRPr="001E312E">
              <w:rPr>
                <w:rFonts w:ascii="Calibri Light" w:eastAsiaTheme="minorHAnsi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67CFCC18" wp14:editId="7C2EC437">
                  <wp:extent cx="2160000" cy="1147669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C215B" w14:textId="77777777" w:rsidR="00152657" w:rsidRPr="00BE5B36" w:rsidRDefault="00152657" w:rsidP="00383DE5">
      <w:pPr>
        <w:pStyle w:val="Estilo1"/>
        <w:numPr>
          <w:ilvl w:val="0"/>
          <w:numId w:val="0"/>
        </w:numPr>
        <w:spacing w:after="0" w:line="240" w:lineRule="auto"/>
        <w:ind w:left="720" w:hanging="360"/>
        <w:jc w:val="both"/>
        <w:rPr>
          <w:rFonts w:ascii="Calibri Light" w:eastAsiaTheme="minorHAnsi" w:hAnsi="Calibri Light" w:cs="Arial"/>
          <w:sz w:val="24"/>
          <w:lang w:val="es-ES_tradnl" w:eastAsia="en-US"/>
        </w:rPr>
      </w:pPr>
    </w:p>
    <w:p w14:paraId="17AB7CF6" w14:textId="77777777" w:rsidR="00383DE5" w:rsidRPr="00BE5B36" w:rsidRDefault="00383DE5" w:rsidP="00383DE5">
      <w:pPr>
        <w:pStyle w:val="Estilo1"/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Morán Valverde</w:t>
      </w:r>
    </w:p>
    <w:p w14:paraId="28E5B3C6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1446ECC1" w14:textId="3A14B167" w:rsidR="007426C8" w:rsidRPr="00BE5B36" w:rsidRDefault="00D97E76" w:rsidP="007426C8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eastAsiaTheme="minorHAnsi" w:hAnsi="Calibri Light" w:cs="Arial"/>
          <w:sz w:val="24"/>
          <w:lang w:val="es-ES_tradnl" w:eastAsia="en-US"/>
        </w:rPr>
      </w:pPr>
      <w:r w:rsidRPr="00BE5B36">
        <w:rPr>
          <w:rFonts w:ascii="Calibri Light" w:eastAsiaTheme="minorHAnsi" w:hAnsi="Calibri Light" w:cs="Arial"/>
          <w:sz w:val="24"/>
          <w:lang w:val="es-ES_tradnl" w:eastAsia="en-US"/>
        </w:rPr>
        <w:t>Construcción</w:t>
      </w:r>
      <w:r w:rsidR="007426C8" w:rsidRPr="00BE5B36">
        <w:rPr>
          <w:rFonts w:ascii="Calibri Light" w:eastAsiaTheme="minorHAnsi" w:hAnsi="Calibri Light" w:cs="Arial"/>
          <w:sz w:val="24"/>
          <w:lang w:val="es-ES_tradnl" w:eastAsia="en-US"/>
        </w:rPr>
        <w:t xml:space="preserve"> accesos peatonales</w:t>
      </w:r>
    </w:p>
    <w:p w14:paraId="187048C1" w14:textId="52B6FE4B" w:rsidR="007426C8" w:rsidRPr="00BE5B36" w:rsidRDefault="007426C8" w:rsidP="003923A8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eastAsiaTheme="minorHAnsi" w:hAnsi="Calibri Light" w:cs="Arial"/>
          <w:sz w:val="24"/>
          <w:lang w:val="es-ES_tradnl" w:eastAsia="en-US"/>
        </w:rPr>
      </w:pPr>
      <w:r w:rsidRPr="00BE5B36">
        <w:rPr>
          <w:rFonts w:ascii="Calibri Light" w:eastAsiaTheme="minorHAnsi" w:hAnsi="Calibri Light" w:cs="Arial"/>
          <w:sz w:val="24"/>
          <w:lang w:val="es-ES_tradnl" w:eastAsia="en-US"/>
        </w:rPr>
        <w:t>Construcción canaleta cámara Bufa</w:t>
      </w:r>
    </w:p>
    <w:p w14:paraId="26A3C0B3" w14:textId="514677FC" w:rsidR="007426C8" w:rsidRPr="00BE5B36" w:rsidRDefault="007426C8" w:rsidP="003923A8">
      <w:pPr>
        <w:pStyle w:val="Estilo1"/>
        <w:numPr>
          <w:ilvl w:val="0"/>
          <w:numId w:val="7"/>
        </w:numPr>
        <w:spacing w:after="0" w:line="240" w:lineRule="auto"/>
        <w:jc w:val="both"/>
        <w:rPr>
          <w:rFonts w:ascii="Calibri Light" w:eastAsiaTheme="minorHAnsi" w:hAnsi="Calibri Light" w:cs="Arial"/>
          <w:sz w:val="24"/>
          <w:lang w:val="es-ES_tradnl" w:eastAsia="en-US"/>
        </w:rPr>
      </w:pPr>
      <w:r w:rsidRPr="00BE5B36">
        <w:rPr>
          <w:rFonts w:ascii="Calibri Light" w:eastAsiaTheme="minorHAnsi" w:hAnsi="Calibri Light" w:cs="Arial"/>
          <w:sz w:val="24"/>
          <w:lang w:val="es-ES_tradnl" w:eastAsia="en-US"/>
        </w:rPr>
        <w:t>Resane de pantallas</w:t>
      </w:r>
    </w:p>
    <w:p w14:paraId="6495CAFE" w14:textId="77777777" w:rsidR="003923A8" w:rsidRDefault="003923A8" w:rsidP="007426C8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eastAsiaTheme="minorHAnsi" w:hAnsi="Calibri Light" w:cs="Arial"/>
          <w:sz w:val="24"/>
          <w:lang w:val="es-ES_tradnl" w:eastAsia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D97E76" w14:paraId="2A59A5FC" w14:textId="77777777" w:rsidTr="00D97E76">
        <w:trPr>
          <w:jc w:val="center"/>
        </w:trPr>
        <w:tc>
          <w:tcPr>
            <w:tcW w:w="0" w:type="auto"/>
          </w:tcPr>
          <w:p w14:paraId="44CABDB8" w14:textId="4424EC61" w:rsidR="00D97E76" w:rsidRDefault="00D97E76" w:rsidP="007426C8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eastAsiaTheme="minorHAnsi" w:hAnsi="Calibri Light" w:cs="Arial"/>
                <w:sz w:val="24"/>
                <w:lang w:val="es-ES_tradnl" w:eastAsia="en-US"/>
              </w:rPr>
            </w:pPr>
            <w:r w:rsidRPr="00D97E76">
              <w:rPr>
                <w:rFonts w:ascii="Calibri Light" w:eastAsiaTheme="minorHAnsi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5A6989A2" wp14:editId="39301EAE">
                  <wp:extent cx="2160000" cy="1147669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DD06C6" w14:textId="0A01D567" w:rsidR="00D97E76" w:rsidRDefault="00D97E76" w:rsidP="007426C8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eastAsiaTheme="minorHAnsi" w:hAnsi="Calibri Light" w:cs="Arial"/>
                <w:sz w:val="24"/>
                <w:lang w:val="es-ES_tradnl" w:eastAsia="en-US"/>
              </w:rPr>
            </w:pPr>
            <w:r w:rsidRPr="00D97E76">
              <w:rPr>
                <w:rFonts w:ascii="Calibri Light" w:eastAsiaTheme="minorHAnsi" w:hAnsi="Calibri Light" w:cs="Arial"/>
                <w:noProof/>
                <w:sz w:val="24"/>
                <w:lang w:val="es-EC" w:eastAsia="es-EC"/>
              </w:rPr>
              <w:drawing>
                <wp:inline distT="0" distB="0" distL="0" distR="0" wp14:anchorId="2CF1BCA2" wp14:editId="500DB008">
                  <wp:extent cx="2160000" cy="1147669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6A159" w14:textId="77777777" w:rsidR="00D97E76" w:rsidRPr="00BE5B36" w:rsidRDefault="00D97E76" w:rsidP="007426C8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eastAsiaTheme="minorHAnsi" w:hAnsi="Calibri Light" w:cs="Arial"/>
          <w:sz w:val="24"/>
          <w:lang w:val="es-ES_tradnl" w:eastAsia="en-US"/>
        </w:rPr>
      </w:pPr>
    </w:p>
    <w:p w14:paraId="6582FD46" w14:textId="7E4FABCD" w:rsidR="002D5728" w:rsidRPr="00BE5B36" w:rsidRDefault="002D5728" w:rsidP="002D5728">
      <w:pPr>
        <w:pStyle w:val="Estilo1"/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Estación Quitumbe</w:t>
      </w:r>
    </w:p>
    <w:p w14:paraId="3B06FF52" w14:textId="56B4E119" w:rsidR="00344F95" w:rsidRPr="00BE5B36" w:rsidRDefault="00254589" w:rsidP="002D572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Avance en l</w:t>
      </w:r>
      <w:r w:rsidR="00D93092" w:rsidRPr="00BE5B36">
        <w:rPr>
          <w:rFonts w:ascii="Calibri Light" w:hAnsi="Calibri Light" w:cs="Arial"/>
          <w:sz w:val="24"/>
          <w:lang w:val="es-ES_tradnl"/>
        </w:rPr>
        <w:t xml:space="preserve">osa de cubierta de vestíbulo. </w:t>
      </w:r>
    </w:p>
    <w:p w14:paraId="742C608F" w14:textId="491D40FA" w:rsidR="00254589" w:rsidRPr="00BE5B36" w:rsidRDefault="00254589" w:rsidP="002D572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Avance en excavación estación</w:t>
      </w:r>
    </w:p>
    <w:p w14:paraId="65E624C3" w14:textId="0252A57E" w:rsidR="00254589" w:rsidRPr="00BE5B36" w:rsidRDefault="00254589" w:rsidP="002D572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Trabajos en accesos</w:t>
      </w:r>
    </w:p>
    <w:p w14:paraId="1AF89D65" w14:textId="77777777" w:rsidR="00702436" w:rsidRPr="00BE5B36" w:rsidRDefault="00702436" w:rsidP="00383DE5">
      <w:pPr>
        <w:pStyle w:val="Prrafodelista"/>
        <w:spacing w:after="0" w:line="240" w:lineRule="auto"/>
        <w:ind w:left="142"/>
        <w:jc w:val="both"/>
        <w:rPr>
          <w:rFonts w:ascii="Calibri Light" w:hAnsi="Calibri Light" w:cs="Arial"/>
          <w:b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D97E76" w14:paraId="7459A846" w14:textId="77777777" w:rsidTr="00D97E76">
        <w:trPr>
          <w:jc w:val="center"/>
        </w:trPr>
        <w:tc>
          <w:tcPr>
            <w:tcW w:w="0" w:type="auto"/>
          </w:tcPr>
          <w:p w14:paraId="5C73727A" w14:textId="2A866E3F" w:rsidR="00D97E76" w:rsidRDefault="00D97E76" w:rsidP="00383DE5">
            <w:pPr>
              <w:pStyle w:val="Prrafodelista"/>
              <w:spacing w:after="0" w:line="240" w:lineRule="auto"/>
              <w:ind w:left="0"/>
              <w:jc w:val="both"/>
              <w:rPr>
                <w:rFonts w:ascii="Calibri Light" w:hAnsi="Calibri Light" w:cs="Arial"/>
                <w:b/>
                <w:sz w:val="24"/>
                <w:lang w:val="es-ES_tradnl"/>
              </w:rPr>
            </w:pPr>
            <w:r w:rsidRPr="00D97E76">
              <w:rPr>
                <w:rFonts w:ascii="Calibri Light" w:hAnsi="Calibri Light" w:cs="Arial"/>
                <w:b/>
                <w:noProof/>
                <w:sz w:val="24"/>
                <w:lang w:val="es-EC" w:eastAsia="es-EC"/>
              </w:rPr>
              <w:drawing>
                <wp:inline distT="0" distB="0" distL="0" distR="0" wp14:anchorId="3116F8F8" wp14:editId="2CBE21E3">
                  <wp:extent cx="2160000" cy="1147669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3FB8CE9" w14:textId="33F1C5EE" w:rsidR="00D97E76" w:rsidRDefault="00D97E76" w:rsidP="00383DE5">
            <w:pPr>
              <w:pStyle w:val="Prrafodelista"/>
              <w:spacing w:after="0" w:line="240" w:lineRule="auto"/>
              <w:ind w:left="0"/>
              <w:jc w:val="both"/>
              <w:rPr>
                <w:rFonts w:ascii="Calibri Light" w:hAnsi="Calibri Light" w:cs="Arial"/>
                <w:b/>
                <w:sz w:val="24"/>
                <w:lang w:val="es-ES_tradnl"/>
              </w:rPr>
            </w:pPr>
            <w:r w:rsidRPr="00D97E76">
              <w:rPr>
                <w:rFonts w:ascii="Calibri Light" w:hAnsi="Calibri Light" w:cs="Arial"/>
                <w:b/>
                <w:noProof/>
                <w:sz w:val="24"/>
                <w:lang w:val="es-EC" w:eastAsia="es-EC"/>
              </w:rPr>
              <w:drawing>
                <wp:inline distT="0" distB="0" distL="0" distR="0" wp14:anchorId="28768A17" wp14:editId="0367CCB3">
                  <wp:extent cx="2160000" cy="1147669"/>
                  <wp:effectExtent l="0" t="0" r="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838E8F" w14:textId="77777777" w:rsidR="001B0F88" w:rsidRPr="00BE5B36" w:rsidRDefault="001B0F88" w:rsidP="001B0F88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lastRenderedPageBreak/>
        <w:t>Variante Quitumbe</w:t>
      </w:r>
    </w:p>
    <w:p w14:paraId="5B6C3D4C" w14:textId="77777777" w:rsidR="001B0F88" w:rsidRPr="00BE5B36" w:rsidRDefault="001B0F88" w:rsidP="001B0F88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37A3911D" w14:textId="6DE656EC" w:rsidR="00254589" w:rsidRPr="00BE5B36" w:rsidRDefault="00254589" w:rsidP="001B0F88">
      <w:pPr>
        <w:pStyle w:val="Estilo1"/>
        <w:numPr>
          <w:ilvl w:val="0"/>
          <w:numId w:val="12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Finalización de losa de cubierta fase 2</w:t>
      </w:r>
    </w:p>
    <w:p w14:paraId="1EF84646" w14:textId="38A19053" w:rsidR="00254589" w:rsidRPr="00BE5B36" w:rsidRDefault="00254589" w:rsidP="001B0F88">
      <w:pPr>
        <w:pStyle w:val="Estilo1"/>
        <w:numPr>
          <w:ilvl w:val="0"/>
          <w:numId w:val="12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Finalización losa de entre planta fase 2</w:t>
      </w:r>
    </w:p>
    <w:p w14:paraId="37EBAAA6" w14:textId="4BED691D" w:rsidR="00254589" w:rsidRPr="00BE5B36" w:rsidRDefault="00254589" w:rsidP="001B0F88">
      <w:pPr>
        <w:pStyle w:val="Estilo1"/>
        <w:numPr>
          <w:ilvl w:val="0"/>
          <w:numId w:val="12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 Light" w:hAnsi="Calibri Light" w:cs="Arial"/>
          <w:sz w:val="24"/>
          <w:lang w:val="es-ES_tradnl"/>
        </w:rPr>
        <w:t>Avance de losa de contraboveda</w:t>
      </w:r>
    </w:p>
    <w:p w14:paraId="08638274" w14:textId="77777777" w:rsidR="001B0F88" w:rsidRPr="00BE5B36" w:rsidRDefault="001B0F88" w:rsidP="00254589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32645C" w14:paraId="4B17D0BC" w14:textId="77777777" w:rsidTr="0032645C">
        <w:trPr>
          <w:jc w:val="center"/>
        </w:trPr>
        <w:tc>
          <w:tcPr>
            <w:tcW w:w="0" w:type="auto"/>
          </w:tcPr>
          <w:p w14:paraId="1D77F9DE" w14:textId="27B6E5EA" w:rsidR="0032645C" w:rsidRDefault="0032645C" w:rsidP="001B0F88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32645C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7019987A" wp14:editId="524037CC">
                  <wp:extent cx="2160000" cy="1147669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B97059" w14:textId="523FDB1D" w:rsidR="0032645C" w:rsidRDefault="0032645C" w:rsidP="001B0F88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32645C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59877B47" wp14:editId="6E7EE447">
                  <wp:extent cx="2160000" cy="1147669"/>
                  <wp:effectExtent l="0" t="0" r="0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05BD4" w14:textId="77777777" w:rsidR="001B0F88" w:rsidRPr="00BE5B36" w:rsidRDefault="001B0F88" w:rsidP="001B0F88">
      <w:pPr>
        <w:pStyle w:val="Estilo1"/>
        <w:numPr>
          <w:ilvl w:val="0"/>
          <w:numId w:val="0"/>
        </w:numPr>
        <w:spacing w:after="0" w:line="240" w:lineRule="auto"/>
        <w:ind w:left="720" w:hanging="360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3F215A0F" w14:textId="77777777" w:rsidR="00383DE5" w:rsidRPr="00BE5B36" w:rsidRDefault="00383DE5" w:rsidP="00383DE5">
      <w:pPr>
        <w:pStyle w:val="Estilo1"/>
        <w:numPr>
          <w:ilvl w:val="0"/>
          <w:numId w:val="3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  <w:r w:rsidRPr="00BE5B36">
        <w:rPr>
          <w:rFonts w:ascii="Calibri Light" w:hAnsi="Calibri Light" w:cs="Arial"/>
          <w:b/>
          <w:i/>
          <w:sz w:val="24"/>
          <w:lang w:val="es-ES_tradnl"/>
        </w:rPr>
        <w:t>Talleres y Cocheras</w:t>
      </w:r>
    </w:p>
    <w:p w14:paraId="7D88D015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502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7B6BFE52" w14:textId="0FDFB03E" w:rsidR="007426C8" w:rsidRPr="00BE5B36" w:rsidRDefault="007426C8" w:rsidP="004179D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Continua colocación de paneles de cubierta nave principal</w:t>
      </w:r>
    </w:p>
    <w:p w14:paraId="21568958" w14:textId="3B4A3025" w:rsidR="007426C8" w:rsidRPr="00BE5B36" w:rsidRDefault="007426C8" w:rsidP="004179D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Fundición de vías</w:t>
      </w:r>
    </w:p>
    <w:p w14:paraId="661B2AEA" w14:textId="400855C8" w:rsidR="007426C8" w:rsidRPr="00BE5B36" w:rsidRDefault="007426C8" w:rsidP="004179D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Excavación de zangas para colocación de tubería contra incendios</w:t>
      </w:r>
    </w:p>
    <w:p w14:paraId="63333F18" w14:textId="08ECD676" w:rsidR="007426C8" w:rsidRPr="00BE5B36" w:rsidRDefault="0032645C" w:rsidP="004179D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Construcción</w:t>
      </w:r>
      <w:r w:rsidR="007426C8"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 senda perimetral quebrada Ortega</w:t>
      </w:r>
    </w:p>
    <w:p w14:paraId="2F0E8AD3" w14:textId="134CF71D" w:rsidR="007426C8" w:rsidRPr="00BE5B36" w:rsidRDefault="007426C8" w:rsidP="004179D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Adecuación acceso vehicular definitivo</w:t>
      </w:r>
    </w:p>
    <w:p w14:paraId="75DE2F16" w14:textId="77777777" w:rsidR="00FA75B8" w:rsidRPr="00BE5B36" w:rsidRDefault="00FA75B8" w:rsidP="007426C8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32645C" w14:paraId="2A0BAAB7" w14:textId="77777777" w:rsidTr="0032645C">
        <w:trPr>
          <w:jc w:val="center"/>
        </w:trPr>
        <w:tc>
          <w:tcPr>
            <w:tcW w:w="0" w:type="auto"/>
          </w:tcPr>
          <w:p w14:paraId="3E029C25" w14:textId="406503CD" w:rsidR="0032645C" w:rsidRDefault="0032645C" w:rsidP="00F7704D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32645C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42114742" wp14:editId="0BD21670">
                  <wp:extent cx="2160000" cy="1147669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52CFDA7" w14:textId="61AE3DEC" w:rsidR="0032645C" w:rsidRDefault="0032645C" w:rsidP="00F7704D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32645C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6F7F7D21" wp14:editId="1102CA18">
                  <wp:extent cx="2160000" cy="1104361"/>
                  <wp:effectExtent l="0" t="0" r="0" b="635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0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45C" w14:paraId="4076F7CD" w14:textId="77777777" w:rsidTr="0032645C">
        <w:trPr>
          <w:jc w:val="center"/>
        </w:trPr>
        <w:tc>
          <w:tcPr>
            <w:tcW w:w="0" w:type="auto"/>
          </w:tcPr>
          <w:p w14:paraId="1CA0E70E" w14:textId="01228F43" w:rsidR="0032645C" w:rsidRDefault="0032645C" w:rsidP="00F7704D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32645C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607465C4" wp14:editId="3C44E845">
                  <wp:extent cx="2160000" cy="1147669"/>
                  <wp:effectExtent l="0" t="0" r="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CCBCE1" w14:textId="6C11886C" w:rsidR="0032645C" w:rsidRDefault="0032645C" w:rsidP="00F7704D">
            <w:pPr>
              <w:pStyle w:val="Estilo1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Calibri Light" w:hAnsi="Calibri Light" w:cs="Arial"/>
                <w:b/>
                <w:i/>
                <w:sz w:val="24"/>
                <w:lang w:val="es-ES_tradnl"/>
              </w:rPr>
            </w:pPr>
            <w:r w:rsidRPr="0032645C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6D6DC36A" wp14:editId="7015147F">
                  <wp:extent cx="2160000" cy="1147669"/>
                  <wp:effectExtent l="0" t="0" r="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8E623" w14:textId="77777777" w:rsidR="00FA75B8" w:rsidRPr="00BE5B36" w:rsidRDefault="00FA75B8" w:rsidP="00F7704D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i/>
          <w:sz w:val="24"/>
          <w:lang w:val="es-ES_tradnl"/>
        </w:rPr>
      </w:pPr>
    </w:p>
    <w:p w14:paraId="75E5E2E7" w14:textId="77777777" w:rsidR="00433620" w:rsidRPr="00BE5B36" w:rsidRDefault="00433620" w:rsidP="00383DE5">
      <w:pPr>
        <w:pStyle w:val="Estilo1"/>
        <w:numPr>
          <w:ilvl w:val="0"/>
          <w:numId w:val="0"/>
        </w:numPr>
        <w:spacing w:after="0" w:line="240" w:lineRule="auto"/>
        <w:ind w:left="142"/>
        <w:jc w:val="both"/>
        <w:rPr>
          <w:rFonts w:ascii="Calibri Light" w:hAnsi="Calibri Light" w:cs="Arial"/>
          <w:sz w:val="24"/>
          <w:lang w:val="es-ES_tradnl"/>
        </w:rPr>
      </w:pPr>
    </w:p>
    <w:p w14:paraId="3B26FDD8" w14:textId="77777777" w:rsidR="00383DE5" w:rsidRPr="00BE5B36" w:rsidRDefault="00383DE5" w:rsidP="00DF6517">
      <w:pPr>
        <w:pStyle w:val="Estilo1"/>
        <w:numPr>
          <w:ilvl w:val="0"/>
          <w:numId w:val="0"/>
        </w:numPr>
        <w:spacing w:after="0" w:line="240" w:lineRule="auto"/>
        <w:ind w:left="142"/>
        <w:jc w:val="center"/>
        <w:rPr>
          <w:rFonts w:ascii="Calibri Light" w:hAnsi="Calibri Light" w:cs="Arial"/>
          <w:b/>
          <w:color w:val="FF0000"/>
          <w:sz w:val="24"/>
          <w:lang w:val="es-ES_tradnl"/>
        </w:rPr>
      </w:pPr>
      <w:r w:rsidRPr="00BE5B36">
        <w:rPr>
          <w:rFonts w:ascii="Calibri Light" w:hAnsi="Calibri Light" w:cs="Arial"/>
          <w:b/>
          <w:color w:val="FF0000"/>
          <w:sz w:val="24"/>
          <w:lang w:val="es-ES_tradnl"/>
        </w:rPr>
        <w:t>TÚNEL</w:t>
      </w:r>
    </w:p>
    <w:p w14:paraId="69208CC8" w14:textId="7927CA5A" w:rsidR="00383DE5" w:rsidRDefault="00383DE5" w:rsidP="001E4D5C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sz w:val="24"/>
          <w:u w:val="single"/>
          <w:lang w:val="es-ES_tradnl"/>
        </w:rPr>
      </w:pPr>
      <w:r w:rsidRPr="00BE5B36">
        <w:rPr>
          <w:rFonts w:ascii="Calibri Light" w:hAnsi="Calibri Light" w:cs="Arial"/>
          <w:b/>
          <w:sz w:val="24"/>
          <w:u w:val="single"/>
          <w:lang w:val="es-ES_tradnl"/>
        </w:rPr>
        <w:t xml:space="preserve">Tuneladora La </w:t>
      </w:r>
      <w:r w:rsidR="00501E69" w:rsidRPr="00BE5B36">
        <w:rPr>
          <w:rFonts w:ascii="Calibri Light" w:hAnsi="Calibri Light" w:cs="Arial"/>
          <w:b/>
          <w:sz w:val="24"/>
          <w:u w:val="single"/>
          <w:lang w:val="es-ES_tradnl"/>
        </w:rPr>
        <w:t>Carolina</w:t>
      </w:r>
    </w:p>
    <w:p w14:paraId="5A20271D" w14:textId="77777777" w:rsidR="0032645C" w:rsidRPr="00BE5B36" w:rsidRDefault="0032645C" w:rsidP="001E4D5C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sz w:val="24"/>
          <w:u w:val="single"/>
          <w:lang w:val="es-ES_tradnl"/>
        </w:rPr>
      </w:pPr>
    </w:p>
    <w:p w14:paraId="08241511" w14:textId="39E117CA" w:rsidR="001E4D5C" w:rsidRPr="0032645C" w:rsidRDefault="001E4D5C" w:rsidP="0032645C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sz w:val="24"/>
          <w:lang w:val="es-ES_tradnl"/>
        </w:rPr>
      </w:pPr>
      <w:r w:rsidRPr="00BE5B36">
        <w:rPr>
          <w:rFonts w:ascii="Calibri" w:hAnsi="Calibri" w:cs="Calibri"/>
          <w:bCs/>
          <w:szCs w:val="22"/>
          <w:bdr w:val="none" w:sz="0" w:space="0" w:color="auto" w:frame="1"/>
          <w:lang w:val="es-ES_tradnl"/>
        </w:rPr>
        <w:t>TÚNEL SUR: SOLANDA – POZO DE EXTRACCIÓN 1</w:t>
      </w:r>
    </w:p>
    <w:p w14:paraId="78C621CD" w14:textId="77777777" w:rsidR="0032645C" w:rsidRDefault="001E4D5C" w:rsidP="0032645C">
      <w:pPr>
        <w:pStyle w:val="xxxxmsonormal"/>
        <w:shd w:val="clear" w:color="auto" w:fill="FFFFFF"/>
        <w:spacing w:before="0" w:beforeAutospacing="0" w:after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  <w:r w:rsidRPr="00BE5B36"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  <w:t>SUBTRAMO 2: MORÁN VALVERDE – POZO DE EXTRACCIÓN 1 (11+990,33 – 10+499,37).</w:t>
      </w:r>
    </w:p>
    <w:p w14:paraId="67A843C6" w14:textId="640BC0B0" w:rsidR="001E4D5C" w:rsidRPr="00BE5B36" w:rsidRDefault="001E4D5C" w:rsidP="0032645C">
      <w:pPr>
        <w:pStyle w:val="xxxxmsonormal"/>
        <w:shd w:val="clear" w:color="auto" w:fill="FFFFFF"/>
        <w:spacing w:before="0" w:beforeAutospacing="0" w:after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  <w:r w:rsidRPr="00BE5B36"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  <w:t>Longitud: 1.490,96 m</w:t>
      </w:r>
    </w:p>
    <w:p w14:paraId="3D3CFFB0" w14:textId="77777777" w:rsidR="001E4D5C" w:rsidRPr="00BE5B36" w:rsidRDefault="001E4D5C" w:rsidP="0032645C">
      <w:pPr>
        <w:pStyle w:val="xxxxmsonormal"/>
        <w:shd w:val="clear" w:color="auto" w:fill="FFFFFF"/>
        <w:spacing w:before="0" w:beforeAutospacing="0" w:after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  <w:r w:rsidRPr="00BE5B36"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  <w:t>Anillos a colocar: (1.288 a 2.281) = 994 anillos.</w:t>
      </w:r>
    </w:p>
    <w:p w14:paraId="6829C6F8" w14:textId="77777777" w:rsidR="001E4D5C" w:rsidRPr="00BE5B36" w:rsidRDefault="001E4D5C" w:rsidP="0032645C">
      <w:pPr>
        <w:pStyle w:val="xxxxmsonormal"/>
        <w:shd w:val="clear" w:color="auto" w:fill="FFFFFF"/>
        <w:spacing w:before="0" w:beforeAutospacing="0" w:after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</w:p>
    <w:p w14:paraId="1FBFD87C" w14:textId="77777777" w:rsidR="001E4D5C" w:rsidRPr="00BE5B36" w:rsidRDefault="001E4D5C" w:rsidP="0032645C">
      <w:pPr>
        <w:pStyle w:val="xxxxmsonormal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  <w:r w:rsidRPr="00BE5B36"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  <w:lastRenderedPageBreak/>
        <w:t>PK inicio:         11+049,36</w:t>
      </w:r>
    </w:p>
    <w:p w14:paraId="0398DB81" w14:textId="221F0E3A" w:rsidR="001E4D5C" w:rsidRPr="00BE5B36" w:rsidRDefault="001E4D5C" w:rsidP="0032645C">
      <w:pPr>
        <w:pStyle w:val="xxxxmsonormal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  <w:r w:rsidRPr="00BE5B36"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  <w:t xml:space="preserve">PK frente:        </w:t>
      </w:r>
      <w:r w:rsidR="0032645C"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  <w:t>11+029,85</w:t>
      </w:r>
      <w:r w:rsidRPr="00BE5B36"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  <w:t xml:space="preserve">                                                        </w:t>
      </w:r>
    </w:p>
    <w:p w14:paraId="1A2990BF" w14:textId="77777777" w:rsidR="001E4D5C" w:rsidRPr="00BE5B36" w:rsidRDefault="001E4D5C" w:rsidP="0032645C">
      <w:pPr>
        <w:pStyle w:val="xxxxmsonormal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  <w:r w:rsidRPr="00BE5B36"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  <w:t>Metros túnel perforados a origen:                              960,48</w:t>
      </w:r>
    </w:p>
    <w:p w14:paraId="0273DAFC" w14:textId="47A2C1A8" w:rsidR="00896C1E" w:rsidRPr="00BE5B36" w:rsidRDefault="001E4D5C" w:rsidP="0032645C">
      <w:pPr>
        <w:pStyle w:val="xxxxmsonormal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  <w:r w:rsidRPr="00BE5B36"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  <w:t>Anillos túnel montados a origen:                                 635 del subtramo 2</w:t>
      </w:r>
    </w:p>
    <w:p w14:paraId="31A4B935" w14:textId="77777777" w:rsidR="00896C1E" w:rsidRPr="00BE5B36" w:rsidRDefault="00896C1E" w:rsidP="00555200">
      <w:pPr>
        <w:pStyle w:val="xxxxmsonormal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</w:p>
    <w:p w14:paraId="0B9B3F49" w14:textId="77777777" w:rsidR="00555200" w:rsidRPr="00BE5B36" w:rsidRDefault="00555200" w:rsidP="00555200">
      <w:pPr>
        <w:pStyle w:val="xxxxmsonormal"/>
        <w:shd w:val="clear" w:color="auto" w:fill="FFFFFF"/>
        <w:spacing w:before="0" w:beforeAutospacing="0" w:after="0" w:afterAutospacing="0"/>
        <w:rPr>
          <w:rFonts w:ascii="Calibri" w:hAnsi="Calibri" w:cs="Calibri"/>
          <w:bCs/>
          <w:sz w:val="22"/>
          <w:szCs w:val="22"/>
          <w:bdr w:val="none" w:sz="0" w:space="0" w:color="auto" w:frame="1"/>
          <w:lang w:val="es-ES_tradnl"/>
        </w:rPr>
      </w:pPr>
    </w:p>
    <w:p w14:paraId="09AD3243" w14:textId="77777777" w:rsidR="00501E69" w:rsidRPr="00BE5B36" w:rsidRDefault="00501E69" w:rsidP="00501E69">
      <w:pPr>
        <w:pStyle w:val="Estilo1"/>
        <w:numPr>
          <w:ilvl w:val="0"/>
          <w:numId w:val="0"/>
        </w:numPr>
        <w:spacing w:after="0" w:line="240" w:lineRule="auto"/>
        <w:ind w:left="502"/>
        <w:jc w:val="both"/>
        <w:rPr>
          <w:rFonts w:ascii="Calibri Light" w:hAnsi="Calibri Light" w:cs="Arial"/>
          <w:b/>
          <w:sz w:val="24"/>
          <w:u w:val="single"/>
          <w:lang w:val="es-ES_tradnl"/>
        </w:rPr>
      </w:pPr>
      <w:r w:rsidRPr="00BE5B36">
        <w:rPr>
          <w:rFonts w:ascii="Calibri Light" w:hAnsi="Calibri Light" w:cs="Arial"/>
          <w:b/>
          <w:sz w:val="24"/>
          <w:u w:val="single"/>
          <w:lang w:val="es-ES_tradnl"/>
        </w:rPr>
        <w:t>Tuneladora La Guaragua (HK S-1018)</w:t>
      </w:r>
    </w:p>
    <w:p w14:paraId="59BC3E60" w14:textId="77777777" w:rsidR="00555200" w:rsidRPr="00BE5B36" w:rsidRDefault="00555200" w:rsidP="00751A79">
      <w:pPr>
        <w:pStyle w:val="Estilo1"/>
        <w:numPr>
          <w:ilvl w:val="0"/>
          <w:numId w:val="0"/>
        </w:numPr>
        <w:spacing w:after="0" w:line="240" w:lineRule="auto"/>
        <w:ind w:left="360"/>
        <w:jc w:val="both"/>
        <w:rPr>
          <w:rFonts w:ascii="Calibri Light" w:hAnsi="Calibri Light" w:cs="Arial"/>
          <w:sz w:val="24"/>
          <w:lang w:val="es-ES_tradnl"/>
        </w:rPr>
      </w:pPr>
    </w:p>
    <w:p w14:paraId="1FB9FEC6" w14:textId="77777777" w:rsidR="00C4561C" w:rsidRPr="00BE5B36" w:rsidRDefault="00C4561C" w:rsidP="0032645C">
      <w:pPr>
        <w:spacing w:after="0"/>
        <w:rPr>
          <w:b/>
          <w:bCs/>
          <w:lang w:val="es-ES_tradnl"/>
        </w:rPr>
      </w:pPr>
      <w:r w:rsidRPr="00BE5B36">
        <w:rPr>
          <w:b/>
          <w:bCs/>
          <w:lang w:val="es-ES_tradnl"/>
        </w:rPr>
        <w:t>TÚNEL NORTE: EL LABRADOR - LA ALAMEDA</w:t>
      </w:r>
    </w:p>
    <w:p w14:paraId="3D6FB37E" w14:textId="77777777" w:rsidR="00C4561C" w:rsidRPr="00BE5B36" w:rsidRDefault="00C4561C" w:rsidP="0032645C">
      <w:pPr>
        <w:spacing w:after="0"/>
        <w:rPr>
          <w:b/>
          <w:bCs/>
          <w:lang w:val="es-ES_tradnl"/>
        </w:rPr>
      </w:pPr>
      <w:r w:rsidRPr="00BE5B36">
        <w:rPr>
          <w:b/>
          <w:bCs/>
          <w:lang w:val="es-ES_tradnl"/>
        </w:rPr>
        <w:t>SUBTRAMO 5: LA PRADERA – UNIVERSIDAD CENTRAL (52+821,41 – 51+751,79)</w:t>
      </w:r>
    </w:p>
    <w:p w14:paraId="0145C025" w14:textId="77777777" w:rsidR="00C4561C" w:rsidRPr="00BE5B36" w:rsidRDefault="00C4561C" w:rsidP="0032645C">
      <w:pPr>
        <w:spacing w:after="0"/>
        <w:rPr>
          <w:b/>
          <w:bCs/>
          <w:lang w:val="es-ES_tradnl"/>
        </w:rPr>
      </w:pPr>
      <w:r w:rsidRPr="00BE5B36">
        <w:rPr>
          <w:b/>
          <w:bCs/>
          <w:lang w:val="es-ES_tradnl"/>
        </w:rPr>
        <w:t>Longitud: 1.069,62 m</w:t>
      </w:r>
    </w:p>
    <w:p w14:paraId="6BE8F6F9" w14:textId="77777777" w:rsidR="00C4561C" w:rsidRPr="00BE5B36" w:rsidRDefault="00C4561C" w:rsidP="0032645C">
      <w:pPr>
        <w:spacing w:after="0"/>
        <w:rPr>
          <w:b/>
          <w:bCs/>
          <w:lang w:val="es-ES_tradnl"/>
        </w:rPr>
      </w:pPr>
      <w:r w:rsidRPr="00BE5B36">
        <w:rPr>
          <w:b/>
          <w:bCs/>
          <w:lang w:val="es-ES_tradnl"/>
        </w:rPr>
        <w:t>Anillos a instalar: (2979 – 2986 / 442 - 520 / 45 - 37 / 2987 - 3608) = 718</w:t>
      </w:r>
    </w:p>
    <w:p w14:paraId="31EC0CA9" w14:textId="77777777" w:rsidR="0032645C" w:rsidRDefault="0032645C" w:rsidP="0032645C">
      <w:pPr>
        <w:spacing w:after="0"/>
        <w:rPr>
          <w:b/>
          <w:bCs/>
          <w:lang w:val="es-ES_tradnl"/>
        </w:rPr>
      </w:pPr>
    </w:p>
    <w:p w14:paraId="33256584" w14:textId="77777777" w:rsidR="00C4561C" w:rsidRPr="00BE5B36" w:rsidRDefault="00C4561C" w:rsidP="0032645C">
      <w:pPr>
        <w:spacing w:after="0"/>
        <w:rPr>
          <w:b/>
          <w:bCs/>
          <w:lang w:val="es-ES_tradnl"/>
        </w:rPr>
      </w:pPr>
      <w:r w:rsidRPr="00BE5B36">
        <w:rPr>
          <w:b/>
          <w:bCs/>
          <w:lang w:val="es-ES_tradnl"/>
        </w:rPr>
        <w:t>POZO DE EXTRACCIÓN EL ARBOLITO (PE-2):   50+012,20</w:t>
      </w:r>
    </w:p>
    <w:p w14:paraId="3CB444C8" w14:textId="77777777" w:rsidR="00C4561C" w:rsidRPr="00BE5B36" w:rsidRDefault="00C4561C" w:rsidP="0032645C">
      <w:pPr>
        <w:spacing w:after="0"/>
        <w:rPr>
          <w:lang w:val="es-ES_tradnl"/>
        </w:rPr>
      </w:pPr>
      <w:r w:rsidRPr="00BE5B36">
        <w:rPr>
          <w:lang w:val="es-ES_tradnl"/>
        </w:rPr>
        <w:t>Metros faltantes llegada a PE-2:                          1.656,69</w:t>
      </w:r>
    </w:p>
    <w:p w14:paraId="2C3E416D" w14:textId="77777777" w:rsidR="00C4561C" w:rsidRPr="00BE5B36" w:rsidRDefault="00C4561C" w:rsidP="0032645C">
      <w:pPr>
        <w:spacing w:after="0"/>
        <w:rPr>
          <w:lang w:val="es-ES_tradnl"/>
        </w:rPr>
      </w:pPr>
      <w:r w:rsidRPr="00BE5B36">
        <w:rPr>
          <w:lang w:val="es-ES_tradnl"/>
        </w:rPr>
        <w:t>PK inicio:                                                                        51+736,39</w:t>
      </w:r>
      <w:r w:rsidRPr="00BE5B36">
        <w:rPr>
          <w:color w:val="1F497D"/>
          <w:lang w:val="es-ES_tradnl"/>
        </w:rPr>
        <w:t xml:space="preserve">                    </w:t>
      </w:r>
    </w:p>
    <w:p w14:paraId="6B60CF6E" w14:textId="77777777" w:rsidR="00C4561C" w:rsidRPr="00BE5B36" w:rsidRDefault="00C4561C" w:rsidP="0032645C">
      <w:pPr>
        <w:spacing w:after="0"/>
        <w:rPr>
          <w:lang w:val="es-ES_tradnl"/>
        </w:rPr>
      </w:pPr>
      <w:r w:rsidRPr="00BE5B36">
        <w:rPr>
          <w:lang w:val="es-ES_tradnl"/>
        </w:rPr>
        <w:t>PK R de C:                                                                      51+668,89</w:t>
      </w:r>
    </w:p>
    <w:p w14:paraId="0514F740" w14:textId="77777777" w:rsidR="00C4561C" w:rsidRPr="00BE5B36" w:rsidRDefault="00C4561C" w:rsidP="0032645C">
      <w:pPr>
        <w:pStyle w:val="xxxxmsonormal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  <w:bdr w:val="none" w:sz="0" w:space="0" w:color="auto" w:frame="1"/>
          <w:lang w:val="es-ES_tradnl"/>
        </w:rPr>
      </w:pPr>
      <w:r w:rsidRPr="00BE5B36">
        <w:rPr>
          <w:rFonts w:ascii="Calibri" w:hAnsi="Calibri" w:cs="Calibri"/>
          <w:sz w:val="22"/>
          <w:szCs w:val="22"/>
          <w:bdr w:val="none" w:sz="0" w:space="0" w:color="auto" w:frame="1"/>
          <w:lang w:val="es-ES_tradnl"/>
        </w:rPr>
        <w:t>Metros avance estación acumulado:                  82,90</w:t>
      </w:r>
    </w:p>
    <w:p w14:paraId="105E044E" w14:textId="77777777" w:rsidR="00C4561C" w:rsidRPr="00BE5B36" w:rsidRDefault="00C4561C" w:rsidP="0032645C">
      <w:pPr>
        <w:pStyle w:val="xxxxmsonormal"/>
        <w:shd w:val="clear" w:color="auto" w:fill="FFFFFF"/>
        <w:spacing w:before="0" w:beforeAutospacing="0" w:after="0" w:afterAutospacing="0"/>
      </w:pPr>
      <w:r w:rsidRPr="00BE5B36">
        <w:rPr>
          <w:rFonts w:ascii="Calibri" w:hAnsi="Calibri" w:cs="Calibri"/>
          <w:sz w:val="22"/>
          <w:szCs w:val="22"/>
          <w:bdr w:val="none" w:sz="0" w:space="0" w:color="auto" w:frame="1"/>
          <w:lang w:val="es-ES_tradnl"/>
        </w:rPr>
        <w:t>Anillos arrastre montados acumulado:              48</w:t>
      </w:r>
    </w:p>
    <w:p w14:paraId="7FAD2C90" w14:textId="4E20B462" w:rsidR="00E500DA" w:rsidRPr="00BE5B36" w:rsidRDefault="00C4561C" w:rsidP="00C4561C">
      <w:pPr>
        <w:pStyle w:val="xxxxmsonormal"/>
        <w:shd w:val="clear" w:color="auto" w:fill="FFFFFF"/>
        <w:spacing w:before="0" w:beforeAutospacing="0" w:after="0" w:afterAutospacing="0"/>
      </w:pPr>
      <w:r w:rsidRPr="00BE5B36">
        <w:rPr>
          <w:rFonts w:ascii="Calibri" w:hAnsi="Calibri" w:cs="Calibri"/>
          <w:sz w:val="22"/>
          <w:szCs w:val="22"/>
          <w:bdr w:val="none" w:sz="0" w:space="0" w:color="auto" w:frame="1"/>
          <w:lang w:val="es-ES_tradnl"/>
        </w:rPr>
        <w:t> </w:t>
      </w:r>
    </w:p>
    <w:p w14:paraId="1FB0D58A" w14:textId="0B4CD192" w:rsidR="00A5246D" w:rsidRPr="00BE5B36" w:rsidRDefault="00E500DA" w:rsidP="0032645C">
      <w:pPr>
        <w:pStyle w:val="xxxxmsonormal"/>
        <w:shd w:val="clear" w:color="auto" w:fill="FFFFFF"/>
        <w:spacing w:before="0" w:beforeAutospacing="0" w:after="0" w:afterAutospacing="0"/>
        <w:rPr>
          <w:rFonts w:ascii="Calibri Light" w:hAnsi="Calibri Light" w:cs="Arial"/>
          <w:i/>
          <w:lang w:val="es-ES_tradnl"/>
        </w:rPr>
      </w:pPr>
      <w:r w:rsidRPr="00BE5B36">
        <w:rPr>
          <w:rFonts w:ascii="Calibri" w:hAnsi="Calibri" w:cs="Calibri"/>
          <w:sz w:val="22"/>
          <w:szCs w:val="22"/>
          <w:bdr w:val="none" w:sz="0" w:space="0" w:color="auto" w:frame="1"/>
          <w:lang w:val="es-ES_tradnl"/>
        </w:rPr>
        <w:t> </w:t>
      </w:r>
    </w:p>
    <w:p w14:paraId="12054495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ind w:left="502"/>
        <w:jc w:val="both"/>
        <w:rPr>
          <w:rFonts w:ascii="Calibri Light" w:hAnsi="Calibri Light" w:cs="Arial"/>
          <w:b/>
          <w:sz w:val="24"/>
          <w:u w:val="single"/>
          <w:lang w:val="es-ES_tradnl"/>
        </w:rPr>
      </w:pPr>
      <w:r w:rsidRPr="00BE5B36">
        <w:rPr>
          <w:rFonts w:ascii="Calibri Light" w:hAnsi="Calibri Light" w:cs="Arial"/>
          <w:b/>
          <w:sz w:val="24"/>
          <w:u w:val="single"/>
          <w:lang w:val="es-ES_tradnl"/>
        </w:rPr>
        <w:t>Tuneladora Luz de América (HK S-1019)</w:t>
      </w:r>
    </w:p>
    <w:p w14:paraId="677C6D18" w14:textId="77777777" w:rsidR="00751A79" w:rsidRPr="00BE5B36" w:rsidRDefault="00751A79" w:rsidP="00383DE5">
      <w:pPr>
        <w:pStyle w:val="Estilo1"/>
        <w:numPr>
          <w:ilvl w:val="0"/>
          <w:numId w:val="0"/>
        </w:numPr>
        <w:spacing w:after="0" w:line="240" w:lineRule="auto"/>
        <w:ind w:left="502"/>
        <w:jc w:val="both"/>
        <w:rPr>
          <w:rFonts w:ascii="Calibri Light" w:hAnsi="Calibri Light" w:cs="Arial"/>
          <w:b/>
          <w:sz w:val="24"/>
          <w:u w:val="single"/>
          <w:lang w:val="es-ES_tradnl"/>
        </w:rPr>
      </w:pPr>
    </w:p>
    <w:p w14:paraId="0A2462BA" w14:textId="77777777" w:rsidR="00C15E4B" w:rsidRPr="00BE5B36" w:rsidRDefault="00C15E4B" w:rsidP="0032645C">
      <w:pPr>
        <w:spacing w:after="0"/>
        <w:rPr>
          <w:bCs/>
          <w:lang w:val="es-MX"/>
        </w:rPr>
      </w:pPr>
      <w:r w:rsidRPr="00BE5B36">
        <w:rPr>
          <w:bCs/>
          <w:lang w:val="es-MX"/>
        </w:rPr>
        <w:t>TÚNEL CENTRAL: SOLANDA – LA ALAMEDA</w:t>
      </w:r>
    </w:p>
    <w:p w14:paraId="30EC3CA2" w14:textId="77777777" w:rsidR="00C15E4B" w:rsidRPr="00BE5B36" w:rsidRDefault="00C15E4B" w:rsidP="0032645C">
      <w:pPr>
        <w:spacing w:after="0"/>
        <w:rPr>
          <w:bCs/>
          <w:lang w:val="es-MX"/>
        </w:rPr>
      </w:pPr>
      <w:r w:rsidRPr="00BE5B36">
        <w:rPr>
          <w:bCs/>
          <w:lang w:val="es-MX"/>
        </w:rPr>
        <w:t>SUBTRAMO 4: LA MAGDALENA – SAN FRANCISCO (18+973,51- 21+597,63).</w:t>
      </w:r>
    </w:p>
    <w:p w14:paraId="71DEDC21" w14:textId="77777777" w:rsidR="00C15E4B" w:rsidRPr="00BE5B36" w:rsidRDefault="00C15E4B" w:rsidP="0032645C">
      <w:pPr>
        <w:spacing w:after="0"/>
        <w:rPr>
          <w:bCs/>
          <w:lang w:val="es-MX"/>
        </w:rPr>
      </w:pPr>
      <w:r w:rsidRPr="00BE5B36">
        <w:rPr>
          <w:bCs/>
          <w:lang w:val="es-MX"/>
        </w:rPr>
        <w:t>Longitud: 2.624,63 m</w:t>
      </w:r>
    </w:p>
    <w:p w14:paraId="0DAFD08F" w14:textId="77777777" w:rsidR="00C15E4B" w:rsidRPr="00BE5B36" w:rsidRDefault="00C15E4B" w:rsidP="0032645C">
      <w:pPr>
        <w:spacing w:after="0"/>
        <w:rPr>
          <w:bCs/>
          <w:lang w:val="es-MX"/>
        </w:rPr>
      </w:pPr>
      <w:r w:rsidRPr="00BE5B36">
        <w:rPr>
          <w:bCs/>
          <w:lang w:val="es-MX"/>
        </w:rPr>
        <w:t>Anillos a colocar: (2.800 a 4.548) = 1.749 anillos</w:t>
      </w:r>
    </w:p>
    <w:p w14:paraId="52E19EBF" w14:textId="77777777" w:rsidR="00C15E4B" w:rsidRPr="00BE5B36" w:rsidRDefault="00C15E4B" w:rsidP="0032645C">
      <w:pPr>
        <w:spacing w:after="0"/>
        <w:rPr>
          <w:bCs/>
          <w:lang w:val="es-MX"/>
        </w:rPr>
      </w:pPr>
      <w:r w:rsidRPr="00BE5B36">
        <w:rPr>
          <w:bCs/>
          <w:lang w:val="es-MX"/>
        </w:rPr>
        <w:t>PK inicio:         21+095,82</w:t>
      </w:r>
    </w:p>
    <w:p w14:paraId="142C26F6" w14:textId="1BABAE19" w:rsidR="00C15E4B" w:rsidRPr="00BE5B36" w:rsidRDefault="00C15E4B" w:rsidP="0032645C">
      <w:pPr>
        <w:spacing w:after="0"/>
        <w:rPr>
          <w:bCs/>
          <w:lang w:val="es-MX"/>
        </w:rPr>
      </w:pPr>
      <w:r w:rsidRPr="00BE5B36">
        <w:rPr>
          <w:bCs/>
          <w:lang w:val="es-MX"/>
        </w:rPr>
        <w:t>PK frente:       21+128,92</w:t>
      </w:r>
    </w:p>
    <w:p w14:paraId="2320754B" w14:textId="67BFA9FA" w:rsidR="00C15E4B" w:rsidRPr="00BE5B36" w:rsidRDefault="00C15E4B" w:rsidP="0032645C">
      <w:pPr>
        <w:spacing w:after="0"/>
        <w:rPr>
          <w:bCs/>
          <w:lang w:val="es-MX"/>
        </w:rPr>
      </w:pPr>
      <w:r w:rsidRPr="00BE5B36">
        <w:rPr>
          <w:bCs/>
          <w:lang w:val="es-MX"/>
        </w:rPr>
        <w:t>Metros túnel perforados a origen:                              2.155,41</w:t>
      </w:r>
    </w:p>
    <w:p w14:paraId="2F408CB3" w14:textId="77777777" w:rsidR="00C15E4B" w:rsidRPr="00BE5B36" w:rsidRDefault="00C15E4B" w:rsidP="0032645C">
      <w:pPr>
        <w:spacing w:after="0"/>
        <w:rPr>
          <w:bCs/>
          <w:lang w:val="es-MX"/>
        </w:rPr>
      </w:pPr>
      <w:r w:rsidRPr="00BE5B36">
        <w:rPr>
          <w:bCs/>
          <w:lang w:val="es-MX"/>
        </w:rPr>
        <w:t>Anillos túnel montados a origen:                                 1.429 del subtramo 4</w:t>
      </w:r>
    </w:p>
    <w:p w14:paraId="43FEFFD7" w14:textId="77777777" w:rsidR="00383DE5" w:rsidRPr="00BE5B36" w:rsidRDefault="00383DE5" w:rsidP="00383DE5">
      <w:pPr>
        <w:pStyle w:val="Estilo1"/>
        <w:numPr>
          <w:ilvl w:val="0"/>
          <w:numId w:val="0"/>
        </w:numPr>
        <w:spacing w:after="0" w:line="240" w:lineRule="auto"/>
        <w:jc w:val="both"/>
        <w:rPr>
          <w:rFonts w:ascii="Calibri Light" w:hAnsi="Calibri Light" w:cs="Arial"/>
          <w:b/>
          <w:color w:val="FF0000"/>
          <w:sz w:val="24"/>
          <w:lang w:val="es-ES_tradnl"/>
        </w:rPr>
      </w:pPr>
      <w:r w:rsidRPr="00BE5B36">
        <w:rPr>
          <w:rFonts w:ascii="Calibri Light" w:hAnsi="Calibri Light" w:cs="Arial"/>
          <w:b/>
          <w:color w:val="FF0000"/>
          <w:sz w:val="24"/>
          <w:lang w:val="es-ES_tradnl"/>
        </w:rPr>
        <w:t>SITIOS ESPECIALES</w:t>
      </w:r>
    </w:p>
    <w:p w14:paraId="28A9AF7A" w14:textId="77777777" w:rsidR="00383DE5" w:rsidRPr="00BE5B36" w:rsidRDefault="00383DE5" w:rsidP="00383DE5">
      <w:pPr>
        <w:spacing w:after="0" w:line="240" w:lineRule="auto"/>
        <w:contextualSpacing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479FC9BD" w14:textId="6DB9E721" w:rsidR="00DB3368" w:rsidRPr="00BE5B36" w:rsidRDefault="00DB3368" w:rsidP="00754E60">
      <w:pPr>
        <w:pStyle w:val="Prrafodelista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Pozo de extracción 1 (Terrenos ISSFA)</w:t>
      </w:r>
    </w:p>
    <w:p w14:paraId="6B1FEBE0" w14:textId="66B2E446" w:rsidR="00DB3368" w:rsidRDefault="00D97E76" w:rsidP="00D97E76">
      <w:p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Llegada de tuneladora</w:t>
      </w:r>
    </w:p>
    <w:p w14:paraId="1BE2CBD8" w14:textId="77777777" w:rsidR="00D97E76" w:rsidRPr="00BE5B36" w:rsidRDefault="00D97E76" w:rsidP="00D97E76">
      <w:p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D97E76" w14:paraId="1BA53D37" w14:textId="77777777" w:rsidTr="00D97E76">
        <w:trPr>
          <w:jc w:val="center"/>
        </w:trPr>
        <w:tc>
          <w:tcPr>
            <w:tcW w:w="0" w:type="auto"/>
          </w:tcPr>
          <w:p w14:paraId="22DEE4BD" w14:textId="11E3044F" w:rsidR="00D97E76" w:rsidRDefault="00D97E76" w:rsidP="00754E60">
            <w:pPr>
              <w:tabs>
                <w:tab w:val="left" w:pos="567"/>
              </w:tabs>
              <w:contextualSpacing/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D97E76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5FBE2F57" wp14:editId="1C1B15B0">
                  <wp:extent cx="2160000" cy="1147669"/>
                  <wp:effectExtent l="0" t="0" r="0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F9DD22" w14:textId="5109D16B" w:rsidR="00D97E76" w:rsidRDefault="00D97E76" w:rsidP="00754E60">
            <w:pPr>
              <w:tabs>
                <w:tab w:val="left" w:pos="567"/>
              </w:tabs>
              <w:contextualSpacing/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D97E76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67BB20FC" wp14:editId="1A6977D8">
                  <wp:extent cx="2160000" cy="1147669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1D62E" w14:textId="77777777" w:rsidR="002057E1" w:rsidRPr="00BE5B36" w:rsidRDefault="002057E1" w:rsidP="00754E60">
      <w:pPr>
        <w:tabs>
          <w:tab w:val="left" w:pos="567"/>
        </w:tabs>
        <w:spacing w:after="0" w:line="240" w:lineRule="auto"/>
        <w:ind w:left="567" w:hanging="360"/>
        <w:contextualSpacing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5763ED8C" w14:textId="3A7EB22A" w:rsidR="00417297" w:rsidRPr="00BE5B36" w:rsidRDefault="00417297" w:rsidP="00754E60">
      <w:pPr>
        <w:pStyle w:val="Prrafodelista"/>
        <w:numPr>
          <w:ilvl w:val="0"/>
          <w:numId w:val="2"/>
        </w:num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Pozo de ventilación 1 (Manzana 12, Conjunto Paraíso del Sur)</w:t>
      </w:r>
    </w:p>
    <w:p w14:paraId="1BCF00C7" w14:textId="77777777" w:rsidR="001B0F88" w:rsidRPr="00BE5B36" w:rsidRDefault="001B0F88" w:rsidP="001B0F88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p w14:paraId="41509003" w14:textId="236A6E57" w:rsidR="001B0F88" w:rsidRPr="00BE5B36" w:rsidRDefault="004B7127" w:rsidP="001B0F88">
      <w:pPr>
        <w:tabs>
          <w:tab w:val="left" w:pos="567"/>
        </w:tabs>
        <w:spacing w:after="0" w:line="240" w:lineRule="auto"/>
        <w:ind w:left="567"/>
        <w:contextualSpacing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Trabajos de sostenimiento de galerías</w:t>
      </w:r>
    </w:p>
    <w:p w14:paraId="31AE2555" w14:textId="77777777" w:rsidR="00417297" w:rsidRPr="00BE5B36" w:rsidRDefault="00417297" w:rsidP="00275B6C">
      <w:pPr>
        <w:tabs>
          <w:tab w:val="left" w:pos="567"/>
        </w:tabs>
        <w:spacing w:after="0" w:line="240" w:lineRule="auto"/>
        <w:ind w:left="567" w:hanging="360"/>
        <w:contextualSpacing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p w14:paraId="047772A1" w14:textId="425073BA" w:rsidR="008B25F3" w:rsidRPr="00BE5B36" w:rsidRDefault="007F6B9D" w:rsidP="00275B6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567"/>
        <w:contextualSpacing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Salida de emergencia</w:t>
      </w:r>
      <w:r w:rsidR="00DB3368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 2 (Acceso Parque Las Cuadras)</w:t>
      </w:r>
    </w:p>
    <w:p w14:paraId="2C0D109F" w14:textId="2C8064E9" w:rsidR="00E409D1" w:rsidRPr="00BE5B36" w:rsidRDefault="004B7127" w:rsidP="00EB3F9D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Trabajos de entronque con túnel principal.</w:t>
      </w:r>
    </w:p>
    <w:p w14:paraId="5227F159" w14:textId="77777777" w:rsidR="00C47D36" w:rsidRPr="00BE5B36" w:rsidRDefault="00C47D36" w:rsidP="00EB3F9D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p w14:paraId="00BD9D5C" w14:textId="4B44F47A" w:rsidR="008579E2" w:rsidRPr="00BE5B36" w:rsidRDefault="008579E2" w:rsidP="00275B6C">
      <w:pPr>
        <w:pStyle w:val="Prrafodelista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Pozo de </w:t>
      </w:r>
      <w:r w:rsidR="007729CF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v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entilación 2 (Av. Solanda y Malimpa)</w:t>
      </w:r>
    </w:p>
    <w:p w14:paraId="6015926D" w14:textId="7B63B405" w:rsidR="001F4F8E" w:rsidRPr="00BE5B36" w:rsidRDefault="00C47D36" w:rsidP="00275B6C">
      <w:pPr>
        <w:pStyle w:val="Prrafodelista"/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       Se continúa con los trabajos de </w:t>
      </w:r>
      <w:r w:rsidR="00194172"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de excavación y sostenimiento en la galería sur y norte. Finalización de la ejecución de la obra civil de los portales de entronque pozo- galerías. </w:t>
      </w:r>
    </w:p>
    <w:p w14:paraId="493D8BE8" w14:textId="77777777" w:rsidR="00C47D36" w:rsidRDefault="00C47D36" w:rsidP="00C47D36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D97E76" w14:paraId="72D7ACDB" w14:textId="77777777" w:rsidTr="00D97E76">
        <w:trPr>
          <w:jc w:val="center"/>
        </w:trPr>
        <w:tc>
          <w:tcPr>
            <w:tcW w:w="0" w:type="auto"/>
          </w:tcPr>
          <w:p w14:paraId="307194EC" w14:textId="1EB571AF" w:rsidR="00D97E76" w:rsidRDefault="00D97E76" w:rsidP="00C47D36">
            <w:pPr>
              <w:pStyle w:val="Prrafodelist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Calibri Light" w:eastAsia="Times New Roman" w:hAnsi="Calibri Light" w:cs="Arial"/>
                <w:b/>
                <w:sz w:val="24"/>
                <w:szCs w:val="24"/>
                <w:lang w:val="es-ES_tradnl" w:eastAsia="es-ES"/>
              </w:rPr>
            </w:pPr>
            <w:r w:rsidRPr="00D97E76">
              <w:rPr>
                <w:rFonts w:ascii="Calibri Light" w:eastAsia="Times New Roman" w:hAnsi="Calibri Light" w:cs="Arial"/>
                <w:b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7B49248E" wp14:editId="3DC1D91F">
                  <wp:extent cx="2160000" cy="1147669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6AF8CE" w14:textId="49AEBA52" w:rsidR="00D97E76" w:rsidRDefault="00D97E76" w:rsidP="00C47D36">
            <w:pPr>
              <w:pStyle w:val="Prrafodelist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Calibri Light" w:eastAsia="Times New Roman" w:hAnsi="Calibri Light" w:cs="Arial"/>
                <w:b/>
                <w:sz w:val="24"/>
                <w:szCs w:val="24"/>
                <w:lang w:val="es-ES_tradnl" w:eastAsia="es-ES"/>
              </w:rPr>
            </w:pPr>
            <w:r w:rsidRPr="00D97E76">
              <w:rPr>
                <w:rFonts w:ascii="Calibri Light" w:eastAsia="Times New Roman" w:hAnsi="Calibri Light" w:cs="Arial"/>
                <w:b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2B6AD887" wp14:editId="26555D74">
                  <wp:extent cx="2160000" cy="1147669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E1AC84" w14:textId="77777777" w:rsidR="00D97E76" w:rsidRPr="00BE5B36" w:rsidRDefault="00D97E76" w:rsidP="00C47D36">
      <w:pPr>
        <w:pStyle w:val="Prrafodelista"/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p w14:paraId="114E052A" w14:textId="77777777" w:rsidR="00CD5717" w:rsidRPr="00BE5B36" w:rsidRDefault="00E0249B" w:rsidP="00275B6C">
      <w:pPr>
        <w:pStyle w:val="Prrafodelista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Salida de emergencia 4 (Juan Barreto y Juan Argudo, parque)</w:t>
      </w:r>
    </w:p>
    <w:p w14:paraId="40A7FB6D" w14:textId="3B5A30EE" w:rsidR="00C47D36" w:rsidRPr="00BE5B36" w:rsidRDefault="00194172" w:rsidP="00F135E5">
      <w:pPr>
        <w:pStyle w:val="Prrafodelista"/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No existe actividades.</w:t>
      </w:r>
    </w:p>
    <w:p w14:paraId="2719F81C" w14:textId="77777777" w:rsidR="00477F5E" w:rsidRPr="00BE5B36" w:rsidRDefault="00477F5E" w:rsidP="00275B6C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006CBF83" w14:textId="3CFB5FCB" w:rsidR="00A06FBD" w:rsidRPr="00BE5B36" w:rsidRDefault="00A06FBD" w:rsidP="00275B6C">
      <w:pPr>
        <w:pStyle w:val="Prrafodelista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Pozo de ventilación 3 (Colegio Consejo Provincial)</w:t>
      </w:r>
    </w:p>
    <w:p w14:paraId="1F78DD45" w14:textId="366A4B3D" w:rsidR="00263F4C" w:rsidRDefault="00C47D36" w:rsidP="00C47D36">
      <w:p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Se hormigona el revestimiento en las galerías norte y sur.</w:t>
      </w:r>
    </w:p>
    <w:p w14:paraId="5F6C42BA" w14:textId="77777777" w:rsidR="00D97E76" w:rsidRPr="00BE5B36" w:rsidRDefault="00D97E76" w:rsidP="00C47D36">
      <w:p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D97E76" w14:paraId="3B0F924C" w14:textId="77777777" w:rsidTr="00D97E76">
        <w:trPr>
          <w:jc w:val="center"/>
        </w:trPr>
        <w:tc>
          <w:tcPr>
            <w:tcW w:w="0" w:type="auto"/>
          </w:tcPr>
          <w:p w14:paraId="06A3F68B" w14:textId="31CA4482" w:rsidR="00D97E76" w:rsidRDefault="00D97E76" w:rsidP="00263F4C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D97E76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66C4E856" wp14:editId="01CBA973">
                  <wp:extent cx="2160000" cy="1147669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35D3EA" w14:textId="5CDB68B3" w:rsidR="00D97E76" w:rsidRDefault="00D97E76" w:rsidP="00263F4C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D97E76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6563DA3C" wp14:editId="7EA3D01B">
                  <wp:extent cx="2160000" cy="1147669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8004F" w14:textId="77777777" w:rsidR="00C47D36" w:rsidRPr="00BE5B36" w:rsidRDefault="00C47D36" w:rsidP="00263F4C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3532EE11" w14:textId="4B0AB769" w:rsidR="002F5CBD" w:rsidRPr="00BE5B36" w:rsidRDefault="00DB2B89" w:rsidP="002F5CBD">
      <w:pPr>
        <w:pStyle w:val="Prrafodelista"/>
        <w:numPr>
          <w:ilvl w:val="0"/>
          <w:numId w:val="16"/>
        </w:num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Salida de emergencia 14 y </w:t>
      </w:r>
      <w:r w:rsidR="00763AEC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pozo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 de bombeo 3</w:t>
      </w:r>
    </w:p>
    <w:p w14:paraId="61608DB8" w14:textId="60F6E705" w:rsidR="00194172" w:rsidRPr="00BE5B36" w:rsidRDefault="002F5CBD" w:rsidP="00194172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PE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PE" w:eastAsia="es-ES"/>
        </w:rPr>
        <w:t xml:space="preserve">       </w:t>
      </w:r>
      <w:r w:rsidR="00194172" w:rsidRPr="00BE5B36">
        <w:rPr>
          <w:rFonts w:ascii="Calibri Light" w:eastAsia="Times New Roman" w:hAnsi="Calibri Light" w:cs="Arial"/>
          <w:sz w:val="24"/>
          <w:szCs w:val="24"/>
          <w:lang w:val="es-PE" w:eastAsia="es-ES"/>
        </w:rPr>
        <w:t xml:space="preserve">Se procedió al recintado, ocupación, adecuación e inicio de implantación del campamento de obra para este nuevo frente de trabajo. </w:t>
      </w:r>
    </w:p>
    <w:p w14:paraId="7DE3E514" w14:textId="58CEA74E" w:rsidR="002F5CBD" w:rsidRPr="00BE5B36" w:rsidRDefault="00194172" w:rsidP="00194172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PE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PE" w:eastAsia="es-ES"/>
        </w:rPr>
        <w:t xml:space="preserve">       Se inicia la formación de columnas de Jet Grouting y se ejecutan trabajos de Jet Grouting .</w:t>
      </w:r>
    </w:p>
    <w:p w14:paraId="3802A60E" w14:textId="77777777" w:rsidR="00DB2B89" w:rsidRDefault="00DB2B89" w:rsidP="00263F4C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PE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D97E76" w14:paraId="2B7ADE8A" w14:textId="77777777" w:rsidTr="00D97E76">
        <w:trPr>
          <w:jc w:val="center"/>
        </w:trPr>
        <w:tc>
          <w:tcPr>
            <w:tcW w:w="0" w:type="auto"/>
          </w:tcPr>
          <w:p w14:paraId="7DB9D115" w14:textId="6F62C281" w:rsidR="00D97E76" w:rsidRDefault="00D97E76" w:rsidP="00263F4C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PE" w:eastAsia="es-ES"/>
              </w:rPr>
            </w:pPr>
            <w:r w:rsidRPr="00D97E76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68D801AA" wp14:editId="5B182E57">
                  <wp:extent cx="2160000" cy="1147669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9717DA" w14:textId="2942BE17" w:rsidR="00D97E76" w:rsidRDefault="00D97E76" w:rsidP="00263F4C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PE" w:eastAsia="es-ES"/>
              </w:rPr>
            </w:pPr>
            <w:r w:rsidRPr="00D97E76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1FD5A192" wp14:editId="7484BBD6">
                  <wp:extent cx="2160000" cy="1147669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F55014" w14:textId="77777777" w:rsidR="00D97E76" w:rsidRPr="00BE5B36" w:rsidRDefault="00D97E76" w:rsidP="00263F4C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PE" w:eastAsia="es-ES"/>
        </w:rPr>
      </w:pPr>
    </w:p>
    <w:p w14:paraId="0CE0E089" w14:textId="36CB242A" w:rsidR="0016438F" w:rsidRPr="00BE5B36" w:rsidRDefault="0016438F" w:rsidP="0016438F">
      <w:pPr>
        <w:pStyle w:val="Prrafodelista"/>
        <w:numPr>
          <w:ilvl w:val="0"/>
          <w:numId w:val="16"/>
        </w:numPr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Pozo de ventilación 4 (Río Machángara)</w:t>
      </w:r>
    </w:p>
    <w:p w14:paraId="2A3732A8" w14:textId="6744626F" w:rsidR="0016438F" w:rsidRDefault="00DB2B89" w:rsidP="003C4FDE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      </w:t>
      </w:r>
      <w:r w:rsidR="000F0F06"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Las actividades se centran en los trabajos de perforaciones e inyecciones de Jet Grouting de tratamiento del terreno para corona y tapón de fondo de pozo y longitud completa de galerías </w:t>
      </w:r>
    </w:p>
    <w:p w14:paraId="066169B7" w14:textId="77777777" w:rsidR="001E312E" w:rsidRDefault="001E312E" w:rsidP="003C4FDE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1E312E" w14:paraId="26A099FC" w14:textId="77777777" w:rsidTr="001E312E">
        <w:trPr>
          <w:jc w:val="center"/>
        </w:trPr>
        <w:tc>
          <w:tcPr>
            <w:tcW w:w="0" w:type="auto"/>
          </w:tcPr>
          <w:p w14:paraId="042701CA" w14:textId="595CFA9C" w:rsidR="001E312E" w:rsidRDefault="001E312E" w:rsidP="003C4FDE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1E312E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lastRenderedPageBreak/>
              <w:drawing>
                <wp:inline distT="0" distB="0" distL="0" distR="0" wp14:anchorId="0A86C7AF" wp14:editId="6D9BD3DA">
                  <wp:extent cx="2160000" cy="1147669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77C4CF1" w14:textId="4ECE4D3A" w:rsidR="001E312E" w:rsidRDefault="001E312E" w:rsidP="003C4FDE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1E312E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715425AD" wp14:editId="0BA2C179">
                  <wp:extent cx="2160000" cy="1147669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F3F98" w14:textId="77777777" w:rsidR="001E312E" w:rsidRDefault="001E312E" w:rsidP="003C4FDE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4C83354F" w14:textId="77777777" w:rsidR="001E312E" w:rsidRPr="00BE5B36" w:rsidRDefault="001E312E" w:rsidP="001E312E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567"/>
        <w:contextualSpacing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Salida de emergencia </w:t>
      </w:r>
      <w:r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7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 (Av. </w:t>
      </w:r>
      <w:r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Rodrigo de Chávez y 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 </w:t>
      </w:r>
      <w:r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Francisco Gómez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)</w:t>
      </w:r>
    </w:p>
    <w:p w14:paraId="60A1010C" w14:textId="77777777" w:rsidR="001E312E" w:rsidRDefault="001E312E" w:rsidP="001E312E">
      <w:p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Construcción entronque del pozo con galerías </w:t>
      </w:r>
    </w:p>
    <w:p w14:paraId="1BB21209" w14:textId="77777777" w:rsidR="001E312E" w:rsidRDefault="001E312E" w:rsidP="001E312E">
      <w:p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1E312E" w14:paraId="07362BBF" w14:textId="77777777" w:rsidTr="00455D1D">
        <w:trPr>
          <w:jc w:val="center"/>
        </w:trPr>
        <w:tc>
          <w:tcPr>
            <w:tcW w:w="0" w:type="auto"/>
          </w:tcPr>
          <w:p w14:paraId="196AB398" w14:textId="77777777" w:rsidR="001E312E" w:rsidRDefault="001E312E" w:rsidP="00455D1D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763AEC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5A441EB2" wp14:editId="025A66D0">
                  <wp:extent cx="2160000" cy="1147669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789D45" w14:textId="77777777" w:rsidR="001E312E" w:rsidRDefault="001E312E" w:rsidP="00455D1D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763AEC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6126EC5D" wp14:editId="2D468B79">
                  <wp:extent cx="2160000" cy="1147669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90365" w14:textId="77777777" w:rsidR="001E312E" w:rsidRDefault="001E312E" w:rsidP="001E312E">
      <w:p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4727907C" w14:textId="141B65BE" w:rsidR="001E312E" w:rsidRDefault="001E312E" w:rsidP="001E312E">
      <w:pPr>
        <w:pStyle w:val="Prrafodelista"/>
        <w:numPr>
          <w:ilvl w:val="0"/>
          <w:numId w:val="16"/>
        </w:numPr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Pozo de ventilación </w:t>
      </w:r>
      <w:r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5</w:t>
      </w:r>
    </w:p>
    <w:p w14:paraId="4D694DF6" w14:textId="114C0408" w:rsidR="001E312E" w:rsidRPr="001E312E" w:rsidRDefault="001E312E" w:rsidP="001E312E">
      <w:pPr>
        <w:pStyle w:val="Prrafodelista"/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Excavación y sostenimiento provisional de galerías</w:t>
      </w:r>
    </w:p>
    <w:p w14:paraId="7A1AE36A" w14:textId="65F00DCD" w:rsidR="001E312E" w:rsidRPr="00BE5B36" w:rsidRDefault="001E312E" w:rsidP="001E312E">
      <w:pPr>
        <w:pStyle w:val="Prrafodelista"/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1E312E" w14:paraId="1DF94A04" w14:textId="77777777" w:rsidTr="001E312E">
        <w:trPr>
          <w:jc w:val="center"/>
        </w:trPr>
        <w:tc>
          <w:tcPr>
            <w:tcW w:w="0" w:type="auto"/>
          </w:tcPr>
          <w:p w14:paraId="6670C504" w14:textId="40AE3450" w:rsidR="001E312E" w:rsidRDefault="001E312E" w:rsidP="003C4FDE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1E312E">
              <w:rPr>
                <w:rFonts w:ascii="Calibri Light" w:eastAsia="Times New Roman" w:hAnsi="Calibri Light" w:cs="Arial"/>
                <w:b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7619B38E" wp14:editId="75E90468">
                  <wp:extent cx="2160000" cy="1147669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432544" w14:textId="59889796" w:rsidR="001E312E" w:rsidRDefault="001E312E" w:rsidP="003C4FDE">
            <w:pPr>
              <w:tabs>
                <w:tab w:val="left" w:pos="567"/>
              </w:tabs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1E312E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09B078E2" wp14:editId="783166F0">
                  <wp:extent cx="2160000" cy="1147669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1AFF9" w14:textId="77777777" w:rsidR="00763AEC" w:rsidRPr="00BE5B36" w:rsidRDefault="00763AEC" w:rsidP="003C4FDE">
      <w:pPr>
        <w:tabs>
          <w:tab w:val="left" w:pos="567"/>
        </w:tabs>
        <w:spacing w:after="0" w:line="240" w:lineRule="auto"/>
        <w:ind w:left="567" w:hanging="360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102BAD98" w14:textId="4DC2E952" w:rsidR="00763AEC" w:rsidRPr="00BE5B36" w:rsidRDefault="00763AEC" w:rsidP="00763AEC">
      <w:pPr>
        <w:numPr>
          <w:ilvl w:val="0"/>
          <w:numId w:val="2"/>
        </w:numPr>
        <w:tabs>
          <w:tab w:val="left" w:pos="567"/>
        </w:tabs>
        <w:spacing w:after="0" w:line="240" w:lineRule="auto"/>
        <w:ind w:left="567"/>
        <w:contextualSpacing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Salida de emergencia </w:t>
      </w:r>
      <w:r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8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 (Av. </w:t>
      </w:r>
      <w:r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Mariscal Sucre 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y </w:t>
      </w:r>
      <w:r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Rodrigo de Chávez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)</w:t>
      </w:r>
    </w:p>
    <w:p w14:paraId="76AF4F58" w14:textId="6BD31E30" w:rsidR="00763AEC" w:rsidRDefault="00763AEC" w:rsidP="00763AEC">
      <w:pPr>
        <w:tabs>
          <w:tab w:val="left" w:pos="567"/>
        </w:tabs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Implantación de campamento de obra</w:t>
      </w:r>
    </w:p>
    <w:p w14:paraId="3F64D499" w14:textId="77777777" w:rsidR="00763AEC" w:rsidRPr="00BE5B36" w:rsidRDefault="00763AEC" w:rsidP="00763AEC">
      <w:pPr>
        <w:pStyle w:val="Prrafodelista"/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A705E3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Ejecución d</w:t>
      </w:r>
      <w:r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e anillos. Trabajo</w:t>
      </w: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s de viga de entronque</w:t>
      </w:r>
    </w:p>
    <w:p w14:paraId="19FD75D5" w14:textId="77777777" w:rsidR="0016438F" w:rsidRPr="00BE5B36" w:rsidRDefault="0016438F" w:rsidP="00A06FBD">
      <w:pPr>
        <w:tabs>
          <w:tab w:val="left" w:pos="567"/>
        </w:tabs>
        <w:spacing w:after="0" w:line="240" w:lineRule="auto"/>
        <w:ind w:left="20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763AEC" w14:paraId="016FB71F" w14:textId="77777777" w:rsidTr="00763AEC">
        <w:trPr>
          <w:jc w:val="center"/>
        </w:trPr>
        <w:tc>
          <w:tcPr>
            <w:tcW w:w="0" w:type="auto"/>
          </w:tcPr>
          <w:p w14:paraId="3C777CDD" w14:textId="7E48F1D4" w:rsidR="00763AEC" w:rsidRDefault="00763AEC" w:rsidP="00056238">
            <w:pPr>
              <w:contextualSpacing/>
              <w:jc w:val="both"/>
              <w:rPr>
                <w:rFonts w:ascii="Calibri Light" w:eastAsia="Times New Roman" w:hAnsi="Calibri Light" w:cs="Arial"/>
                <w:b/>
                <w:sz w:val="24"/>
                <w:szCs w:val="24"/>
                <w:lang w:val="es-ES_tradnl" w:eastAsia="es-ES"/>
              </w:rPr>
            </w:pPr>
            <w:r w:rsidRPr="00763AEC">
              <w:rPr>
                <w:rFonts w:ascii="Calibri Light" w:eastAsia="Times New Roman" w:hAnsi="Calibri Light" w:cs="Arial"/>
                <w:b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53EC1CFD" wp14:editId="5BB93862">
                  <wp:extent cx="2160000" cy="1147669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FE00C0" w14:textId="5F1D8E77" w:rsidR="00763AEC" w:rsidRDefault="00763AEC" w:rsidP="00056238">
            <w:pPr>
              <w:contextualSpacing/>
              <w:jc w:val="both"/>
              <w:rPr>
                <w:rFonts w:ascii="Calibri Light" w:eastAsia="Times New Roman" w:hAnsi="Calibri Light" w:cs="Arial"/>
                <w:b/>
                <w:sz w:val="24"/>
                <w:szCs w:val="24"/>
                <w:lang w:val="es-ES_tradnl" w:eastAsia="es-ES"/>
              </w:rPr>
            </w:pPr>
            <w:r w:rsidRPr="00763AEC">
              <w:rPr>
                <w:rFonts w:ascii="Calibri Light" w:eastAsia="Times New Roman" w:hAnsi="Calibri Light" w:cs="Arial"/>
                <w:b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3B18BCAF" wp14:editId="08838C8C">
                  <wp:extent cx="2160000" cy="1147669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A0B16" w14:textId="77777777" w:rsidR="00056238" w:rsidRPr="00BE5B36" w:rsidRDefault="00056238" w:rsidP="00056238">
      <w:pPr>
        <w:spacing w:after="0" w:line="240" w:lineRule="auto"/>
        <w:ind w:left="502"/>
        <w:contextualSpacing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p w14:paraId="3D15C693" w14:textId="47885A14" w:rsidR="00DB2B89" w:rsidRPr="00BE5B36" w:rsidRDefault="00DB2B89" w:rsidP="00DB2B89">
      <w:pPr>
        <w:pStyle w:val="Prrafodelista"/>
        <w:numPr>
          <w:ilvl w:val="0"/>
          <w:numId w:val="2"/>
        </w:numPr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Pozo de ventilación 9 </w:t>
      </w:r>
    </w:p>
    <w:p w14:paraId="16BF294C" w14:textId="2B7D5BAA" w:rsidR="00841E09" w:rsidRPr="00BE5B36" w:rsidRDefault="00841E09" w:rsidP="00A705E3">
      <w:pPr>
        <w:pStyle w:val="Prrafodelista"/>
        <w:spacing w:after="0" w:line="240" w:lineRule="auto"/>
        <w:ind w:left="56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A705E3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Ejecución d</w:t>
      </w:r>
      <w:r w:rsidR="00763AEC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e anillos. Trabajo</w:t>
      </w: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s de viga de entronque</w:t>
      </w:r>
    </w:p>
    <w:p w14:paraId="61636490" w14:textId="77777777" w:rsidR="00DB2B89" w:rsidRDefault="00DB2B89" w:rsidP="00056238">
      <w:pPr>
        <w:spacing w:after="0" w:line="240" w:lineRule="auto"/>
        <w:ind w:left="502"/>
        <w:contextualSpacing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A705E3" w14:paraId="400163EC" w14:textId="77777777" w:rsidTr="00A705E3">
        <w:trPr>
          <w:jc w:val="center"/>
        </w:trPr>
        <w:tc>
          <w:tcPr>
            <w:tcW w:w="0" w:type="auto"/>
          </w:tcPr>
          <w:p w14:paraId="54D3861D" w14:textId="60E5D084" w:rsidR="00A705E3" w:rsidRDefault="00A705E3" w:rsidP="00056238">
            <w:pPr>
              <w:contextualSpacing/>
              <w:jc w:val="both"/>
              <w:rPr>
                <w:rFonts w:ascii="Calibri Light" w:eastAsia="Times New Roman" w:hAnsi="Calibri Light" w:cs="Arial"/>
                <w:b/>
                <w:sz w:val="24"/>
                <w:szCs w:val="24"/>
                <w:lang w:val="es-ES_tradnl" w:eastAsia="es-ES"/>
              </w:rPr>
            </w:pPr>
            <w:r w:rsidRPr="00A705E3">
              <w:rPr>
                <w:rFonts w:ascii="Calibri Light" w:eastAsia="Times New Roman" w:hAnsi="Calibri Light" w:cs="Arial"/>
                <w:b/>
                <w:noProof/>
                <w:sz w:val="24"/>
                <w:szCs w:val="24"/>
                <w:lang w:val="es-EC" w:eastAsia="es-EC"/>
              </w:rPr>
              <w:lastRenderedPageBreak/>
              <w:drawing>
                <wp:inline distT="0" distB="0" distL="0" distR="0" wp14:anchorId="444072B4" wp14:editId="54DE7E9E">
                  <wp:extent cx="2160000" cy="1147669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CCFC8C" w14:textId="0C50D8FF" w:rsidR="00A705E3" w:rsidRDefault="00A705E3" w:rsidP="00056238">
            <w:pPr>
              <w:contextualSpacing/>
              <w:jc w:val="both"/>
              <w:rPr>
                <w:rFonts w:ascii="Calibri Light" w:eastAsia="Times New Roman" w:hAnsi="Calibri Light" w:cs="Arial"/>
                <w:b/>
                <w:sz w:val="24"/>
                <w:szCs w:val="24"/>
                <w:lang w:val="es-ES_tradnl" w:eastAsia="es-ES"/>
              </w:rPr>
            </w:pPr>
            <w:r w:rsidRPr="00A705E3">
              <w:rPr>
                <w:rFonts w:ascii="Calibri Light" w:eastAsia="Times New Roman" w:hAnsi="Calibri Light" w:cs="Arial"/>
                <w:b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4C861AFB" wp14:editId="2C9DFEA1">
                  <wp:extent cx="2160000" cy="1147669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D4E75" w14:textId="77777777" w:rsidR="00A705E3" w:rsidRDefault="00A705E3" w:rsidP="00056238">
      <w:pPr>
        <w:spacing w:after="0" w:line="240" w:lineRule="auto"/>
        <w:ind w:left="502"/>
        <w:contextualSpacing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</w:p>
    <w:p w14:paraId="174834B8" w14:textId="5BA3D1CA" w:rsidR="00056238" w:rsidRPr="00BE5B36" w:rsidRDefault="00056238" w:rsidP="0005623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Pozo de extracción 2</w:t>
      </w:r>
    </w:p>
    <w:p w14:paraId="36B421A7" w14:textId="18E5C480" w:rsidR="00056238" w:rsidRDefault="008A2158" w:rsidP="00A705E3">
      <w:pPr>
        <w:pStyle w:val="Prrafodelista"/>
        <w:tabs>
          <w:tab w:val="left" w:pos="567"/>
        </w:tabs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A705E3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Ejecución de obra civil del pozo hasta anillo numero 6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A705E3" w14:paraId="5885B1C0" w14:textId="77777777" w:rsidTr="00A705E3">
        <w:trPr>
          <w:jc w:val="center"/>
        </w:trPr>
        <w:tc>
          <w:tcPr>
            <w:tcW w:w="0" w:type="auto"/>
          </w:tcPr>
          <w:p w14:paraId="1E316C4E" w14:textId="1DB175D6" w:rsidR="00A705E3" w:rsidRDefault="00A705E3" w:rsidP="00A705E3">
            <w:pPr>
              <w:pStyle w:val="Prrafodelist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A705E3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66EDEE16" wp14:editId="475F0C2B">
                  <wp:extent cx="2160000" cy="1147669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914A834" w14:textId="4F785DCE" w:rsidR="00A705E3" w:rsidRDefault="00A705E3" w:rsidP="00A705E3">
            <w:pPr>
              <w:pStyle w:val="Prrafodelista"/>
              <w:tabs>
                <w:tab w:val="left" w:pos="567"/>
              </w:tabs>
              <w:spacing w:after="0" w:line="240" w:lineRule="auto"/>
              <w:ind w:left="0"/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A705E3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5FFC1AC9" wp14:editId="429E44BF">
                  <wp:extent cx="2160000" cy="1147669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20AF2" w14:textId="77777777" w:rsidR="00A705E3" w:rsidRPr="00A705E3" w:rsidRDefault="00A705E3" w:rsidP="00A705E3">
      <w:pPr>
        <w:pStyle w:val="Prrafodelista"/>
        <w:tabs>
          <w:tab w:val="left" w:pos="567"/>
        </w:tabs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65107990" w14:textId="77777777" w:rsidR="00B25DDE" w:rsidRPr="00BE5B36" w:rsidRDefault="00B25DDE" w:rsidP="00B25DDE">
      <w:pPr>
        <w:tabs>
          <w:tab w:val="left" w:pos="567"/>
        </w:tabs>
        <w:spacing w:after="0" w:line="240" w:lineRule="auto"/>
        <w:ind w:left="207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623D43D1" w14:textId="699F18BD" w:rsidR="00383DE5" w:rsidRPr="00BE5B36" w:rsidRDefault="00383DE5" w:rsidP="00383DE5">
      <w:pPr>
        <w:pStyle w:val="Prrafodelista"/>
        <w:numPr>
          <w:ilvl w:val="0"/>
          <w:numId w:val="2"/>
        </w:numPr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Pozo de </w:t>
      </w:r>
      <w:r w:rsidR="007729CF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v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entilación 11 y Pozo de </w:t>
      </w:r>
      <w:r w:rsidR="007729CF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b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ombeo 10 (Av. Eloy Alfaro y Hungría)</w:t>
      </w:r>
    </w:p>
    <w:p w14:paraId="46EDF5BD" w14:textId="27A94A79" w:rsidR="00E56EA4" w:rsidRPr="00BE5B36" w:rsidRDefault="00841E09" w:rsidP="00383DE5">
      <w:pPr>
        <w:pStyle w:val="Prrafodelista"/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Se fundió la losa de contraboveda galería sur. Impermeabilización norte y sur.Trabajos de armado de hierro hastiales y bovedas</w:t>
      </w:r>
    </w:p>
    <w:p w14:paraId="5A5F03DB" w14:textId="77777777" w:rsidR="00F36E12" w:rsidRDefault="00F36E12" w:rsidP="00383DE5">
      <w:pPr>
        <w:pStyle w:val="Prrafodelista"/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A705E3" w14:paraId="73404516" w14:textId="77777777" w:rsidTr="00A705E3">
        <w:trPr>
          <w:jc w:val="center"/>
        </w:trPr>
        <w:tc>
          <w:tcPr>
            <w:tcW w:w="0" w:type="auto"/>
          </w:tcPr>
          <w:p w14:paraId="568BD421" w14:textId="03A74D63" w:rsidR="00A705E3" w:rsidRDefault="00A705E3" w:rsidP="00383DE5">
            <w:pPr>
              <w:pStyle w:val="Prrafodelista"/>
              <w:spacing w:after="0" w:line="240" w:lineRule="auto"/>
              <w:ind w:left="0"/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A705E3">
              <w:rPr>
                <w:rFonts w:ascii="Calibri Light" w:hAnsi="Calibri Light" w:cs="Arial"/>
                <w:b/>
                <w:i/>
                <w:noProof/>
                <w:sz w:val="24"/>
                <w:lang w:val="es-EC" w:eastAsia="es-EC"/>
              </w:rPr>
              <w:drawing>
                <wp:inline distT="0" distB="0" distL="0" distR="0" wp14:anchorId="44509420" wp14:editId="541E4DB6">
                  <wp:extent cx="2160000" cy="1147669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55E508" w14:textId="208DB7B7" w:rsidR="00A705E3" w:rsidRDefault="00A705E3" w:rsidP="00383DE5">
            <w:pPr>
              <w:pStyle w:val="Prrafodelista"/>
              <w:spacing w:after="0" w:line="240" w:lineRule="auto"/>
              <w:ind w:left="0"/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A705E3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53C3619D" wp14:editId="6605DADB">
                  <wp:extent cx="2160000" cy="1147669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7BC7C" w14:textId="77777777" w:rsidR="00A705E3" w:rsidRPr="00BE5B36" w:rsidRDefault="00A705E3" w:rsidP="00383DE5">
      <w:pPr>
        <w:pStyle w:val="Prrafodelista"/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6CBFA833" w14:textId="1E6FF013" w:rsidR="00DB2B89" w:rsidRPr="00BE5B36" w:rsidRDefault="00DB2B89" w:rsidP="00DB2B89">
      <w:pPr>
        <w:pStyle w:val="Prrafodelista"/>
        <w:numPr>
          <w:ilvl w:val="0"/>
          <w:numId w:val="2"/>
        </w:numPr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Salida de emergencia 11</w:t>
      </w:r>
    </w:p>
    <w:p w14:paraId="24EFFE82" w14:textId="603A351E" w:rsidR="00DB2B89" w:rsidRPr="00BE5B36" w:rsidRDefault="00841E09" w:rsidP="00DB2B89">
      <w:pPr>
        <w:pStyle w:val="Prrafodelista"/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Ejecución de anillos. Trabajas de viga de entronque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17"/>
        <w:gridCol w:w="3617"/>
      </w:tblGrid>
      <w:tr w:rsidR="00A705E3" w14:paraId="20259886" w14:textId="77777777" w:rsidTr="00A705E3">
        <w:trPr>
          <w:jc w:val="center"/>
        </w:trPr>
        <w:tc>
          <w:tcPr>
            <w:tcW w:w="0" w:type="auto"/>
          </w:tcPr>
          <w:p w14:paraId="50AF7F5E" w14:textId="3834AA70" w:rsidR="00A705E3" w:rsidRDefault="00A705E3" w:rsidP="00383DE5">
            <w:pPr>
              <w:pStyle w:val="Prrafodelista"/>
              <w:spacing w:after="0" w:line="240" w:lineRule="auto"/>
              <w:ind w:left="0"/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A705E3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1F780AFC" wp14:editId="48140A50">
                  <wp:extent cx="2160000" cy="1147669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B61A8D" w14:textId="2F82F710" w:rsidR="00A705E3" w:rsidRDefault="00A705E3" w:rsidP="00383DE5">
            <w:pPr>
              <w:pStyle w:val="Prrafodelista"/>
              <w:spacing w:after="0" w:line="240" w:lineRule="auto"/>
              <w:ind w:left="0"/>
              <w:jc w:val="both"/>
              <w:rPr>
                <w:rFonts w:ascii="Calibri Light" w:eastAsia="Times New Roman" w:hAnsi="Calibri Light" w:cs="Arial"/>
                <w:sz w:val="24"/>
                <w:szCs w:val="24"/>
                <w:lang w:val="es-ES_tradnl" w:eastAsia="es-ES"/>
              </w:rPr>
            </w:pPr>
            <w:r w:rsidRPr="00A705E3">
              <w:rPr>
                <w:rFonts w:ascii="Calibri Light" w:eastAsia="Times New Roman" w:hAnsi="Calibri Light" w:cs="Arial"/>
                <w:noProof/>
                <w:sz w:val="24"/>
                <w:szCs w:val="24"/>
                <w:lang w:val="es-EC" w:eastAsia="es-EC"/>
              </w:rPr>
              <w:drawing>
                <wp:inline distT="0" distB="0" distL="0" distR="0" wp14:anchorId="22D052B8" wp14:editId="2ABB0E9D">
                  <wp:extent cx="2160000" cy="1147669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39599" w14:textId="77777777" w:rsidR="00DB2B89" w:rsidRPr="00BE5B36" w:rsidRDefault="00DB2B89" w:rsidP="00383DE5">
      <w:pPr>
        <w:pStyle w:val="Prrafodelista"/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728ED649" w14:textId="77777777" w:rsidR="00DB2B89" w:rsidRPr="00BE5B36" w:rsidRDefault="00DB2B89" w:rsidP="00383DE5">
      <w:pPr>
        <w:pStyle w:val="Prrafodelista"/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34EF99F4" w14:textId="02B8389D" w:rsidR="00FC6485" w:rsidRPr="00BE5B36" w:rsidRDefault="00383DE5" w:rsidP="00FC6485">
      <w:pPr>
        <w:pStyle w:val="Prrafodelista"/>
        <w:numPr>
          <w:ilvl w:val="0"/>
          <w:numId w:val="16"/>
        </w:numPr>
        <w:spacing w:after="0" w:line="240" w:lineRule="auto"/>
        <w:ind w:left="567"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Pozo de </w:t>
      </w:r>
      <w:r w:rsidR="007729CF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v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entilación 12 (Parque La Carolina, atrás de la tribuna de los </w:t>
      </w:r>
      <w:r w:rsidR="00627C7E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S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hyris)</w:t>
      </w:r>
    </w:p>
    <w:p w14:paraId="05E3C685" w14:textId="7B79FE77" w:rsidR="00973C08" w:rsidRPr="00BE5B36" w:rsidRDefault="002A418D" w:rsidP="002A051F">
      <w:pPr>
        <w:pStyle w:val="Prrafodelista"/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Construcción de</w:t>
      </w:r>
      <w:r w:rsidR="00973C08"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 hormigón de revestimiento en contrabovedas</w:t>
      </w:r>
    </w:p>
    <w:p w14:paraId="18DD998C" w14:textId="77777777" w:rsidR="00383DE5" w:rsidRPr="00BE5B36" w:rsidRDefault="00383DE5" w:rsidP="00383DE5">
      <w:pPr>
        <w:spacing w:after="0" w:line="240" w:lineRule="auto"/>
        <w:ind w:left="502"/>
        <w:contextualSpacing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262EF7F1" w14:textId="77777777" w:rsidR="00BF374D" w:rsidRPr="00BE5B36" w:rsidRDefault="00BF374D" w:rsidP="00BF374D">
      <w:pPr>
        <w:pStyle w:val="Prrafodelista"/>
        <w:spacing w:after="0" w:line="240" w:lineRule="auto"/>
        <w:ind w:left="502"/>
        <w:jc w:val="both"/>
        <w:rPr>
          <w:rFonts w:ascii="Calibri Light" w:eastAsia="Times New Roman" w:hAnsi="Calibri Light" w:cs="Arial"/>
          <w:sz w:val="24"/>
          <w:szCs w:val="24"/>
          <w:lang w:val="es-ES_tradnl" w:eastAsia="es-ES"/>
        </w:rPr>
      </w:pPr>
    </w:p>
    <w:p w14:paraId="362A7ECA" w14:textId="1CCA0DCE" w:rsidR="00383DE5" w:rsidRPr="00BE5B36" w:rsidRDefault="00383DE5" w:rsidP="00383DE5">
      <w:pPr>
        <w:numPr>
          <w:ilvl w:val="0"/>
          <w:numId w:val="2"/>
        </w:numPr>
        <w:spacing w:after="0" w:line="240" w:lineRule="auto"/>
        <w:ind w:left="567"/>
        <w:contextualSpacing/>
        <w:jc w:val="both"/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</w:pP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Pozo de </w:t>
      </w:r>
      <w:r w:rsidR="007729CF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v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entilación 14 y </w:t>
      </w:r>
      <w:r w:rsidR="007729CF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p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 xml:space="preserve">ozo de </w:t>
      </w:r>
      <w:r w:rsidR="007729CF"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b</w:t>
      </w:r>
      <w:r w:rsidRPr="00BE5B36">
        <w:rPr>
          <w:rFonts w:ascii="Calibri Light" w:eastAsia="Times New Roman" w:hAnsi="Calibri Light" w:cs="Arial"/>
          <w:b/>
          <w:sz w:val="24"/>
          <w:szCs w:val="24"/>
          <w:lang w:val="es-ES_tradnl" w:eastAsia="es-ES"/>
        </w:rPr>
        <w:t>ombeo 13 (Av. Amazonas entre Calles Río Coca y Barberis)</w:t>
      </w:r>
    </w:p>
    <w:p w14:paraId="14D70184" w14:textId="4CCDCD63" w:rsidR="00152657" w:rsidRDefault="00E74AD7" w:rsidP="0032645C">
      <w:pPr>
        <w:pStyle w:val="Prrafodelista"/>
        <w:spacing w:after="0" w:line="240" w:lineRule="auto"/>
        <w:ind w:left="502"/>
        <w:jc w:val="both"/>
        <w:rPr>
          <w:rFonts w:ascii="Calibri Light" w:hAnsi="Calibri Light" w:cs="Arial"/>
          <w:b/>
          <w:color w:val="FF0000"/>
          <w:sz w:val="24"/>
          <w:lang w:val="es-ES_tradnl"/>
        </w:rPr>
      </w:pPr>
      <w:r w:rsidRPr="00BE5B36">
        <w:rPr>
          <w:rFonts w:ascii="Calibri Light" w:eastAsia="Times New Roman" w:hAnsi="Calibri Light" w:cs="Arial"/>
          <w:sz w:val="24"/>
          <w:szCs w:val="24"/>
          <w:lang w:val="es-ES_tradnl" w:eastAsia="es-ES"/>
        </w:rPr>
        <w:t>Construcción de hormigón de revestimiento en contraboveda ambas galerías.</w:t>
      </w:r>
      <w:r>
        <w:rPr>
          <w:rFonts w:ascii="Calibri Light" w:eastAsia="Times New Roman" w:hAnsi="Calibri Light" w:cs="Arial"/>
          <w:sz w:val="24"/>
          <w:szCs w:val="24"/>
          <w:lang w:val="es-ES_tradnl" w:eastAsia="es-ES"/>
        </w:rPr>
        <w:t xml:space="preserve">  </w:t>
      </w:r>
    </w:p>
    <w:p w14:paraId="44B3B447" w14:textId="66D21092" w:rsidR="00E53CFA" w:rsidRPr="00E74AD7" w:rsidRDefault="00E53CFA" w:rsidP="005B3F9B">
      <w:pPr>
        <w:pStyle w:val="Estilo1"/>
        <w:numPr>
          <w:ilvl w:val="0"/>
          <w:numId w:val="0"/>
        </w:numPr>
        <w:spacing w:after="0" w:line="240" w:lineRule="auto"/>
        <w:ind w:left="720"/>
        <w:jc w:val="both"/>
        <w:rPr>
          <w:lang w:val="es-ES_tradnl"/>
        </w:rPr>
      </w:pPr>
    </w:p>
    <w:sectPr w:rsidR="00E53CFA" w:rsidRPr="00E74AD7" w:rsidSect="00E53CFA">
      <w:headerReference w:type="default" r:id="rId38"/>
      <w:footerReference w:type="default" r:id="rId3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FC752" w14:textId="77777777" w:rsidR="00DF5ECC" w:rsidRDefault="00DF5ECC" w:rsidP="00E90024">
      <w:pPr>
        <w:spacing w:after="0" w:line="240" w:lineRule="auto"/>
      </w:pPr>
      <w:r>
        <w:separator/>
      </w:r>
    </w:p>
  </w:endnote>
  <w:endnote w:type="continuationSeparator" w:id="0">
    <w:p w14:paraId="18DEA5B9" w14:textId="77777777" w:rsidR="00DF5ECC" w:rsidRDefault="00DF5ECC" w:rsidP="00E9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27603" w14:textId="77777777" w:rsidR="00F509CD" w:rsidRPr="001F011E" w:rsidRDefault="00F509CD" w:rsidP="00383DE5">
    <w:pPr>
      <w:framePr w:wrap="around" w:vAnchor="text" w:hAnchor="page" w:x="10081" w:y="-204"/>
      <w:tabs>
        <w:tab w:val="center" w:pos="4252"/>
        <w:tab w:val="right" w:pos="8504"/>
      </w:tabs>
      <w:jc w:val="center"/>
      <w:rPr>
        <w:rFonts w:ascii="Calibri Light" w:hAnsi="Calibri Light" w:cstheme="minorHAnsi"/>
        <w:sz w:val="18"/>
        <w:szCs w:val="18"/>
      </w:rPr>
    </w:pPr>
    <w:r w:rsidRPr="001F011E">
      <w:rPr>
        <w:rFonts w:ascii="Calibri Light" w:hAnsi="Calibri Light" w:cstheme="minorHAnsi"/>
        <w:sz w:val="18"/>
        <w:szCs w:val="18"/>
      </w:rPr>
      <w:t xml:space="preserve">Pág. </w:t>
    </w:r>
    <w:r w:rsidRPr="001F011E">
      <w:rPr>
        <w:rFonts w:ascii="Calibri Light" w:hAnsi="Calibri Light" w:cstheme="minorHAnsi"/>
        <w:sz w:val="18"/>
        <w:szCs w:val="18"/>
      </w:rPr>
      <w:fldChar w:fldCharType="begin"/>
    </w:r>
    <w:r w:rsidRPr="001F011E">
      <w:rPr>
        <w:rFonts w:ascii="Calibri Light" w:hAnsi="Calibri Light" w:cstheme="minorHAnsi"/>
        <w:sz w:val="18"/>
        <w:szCs w:val="18"/>
      </w:rPr>
      <w:instrText xml:space="preserve"> PAGE   \* MERGEFORMAT </w:instrText>
    </w:r>
    <w:r w:rsidRPr="001F011E">
      <w:rPr>
        <w:rFonts w:ascii="Calibri Light" w:hAnsi="Calibri Light" w:cstheme="minorHAnsi"/>
        <w:sz w:val="18"/>
        <w:szCs w:val="18"/>
      </w:rPr>
      <w:fldChar w:fldCharType="separate"/>
    </w:r>
    <w:r w:rsidR="00AB5C87">
      <w:rPr>
        <w:rFonts w:ascii="Calibri Light" w:hAnsi="Calibri Light" w:cstheme="minorHAnsi"/>
        <w:noProof/>
        <w:sz w:val="18"/>
        <w:szCs w:val="18"/>
      </w:rPr>
      <w:t>2</w:t>
    </w:r>
    <w:r w:rsidRPr="001F011E">
      <w:rPr>
        <w:rFonts w:ascii="Calibri Light" w:hAnsi="Calibri Light" w:cstheme="minorHAnsi"/>
        <w:sz w:val="18"/>
        <w:szCs w:val="18"/>
      </w:rPr>
      <w:fldChar w:fldCharType="end"/>
    </w:r>
    <w:r w:rsidRPr="001F011E">
      <w:rPr>
        <w:rFonts w:ascii="Calibri Light" w:hAnsi="Calibri Light" w:cstheme="minorHAnsi"/>
        <w:sz w:val="18"/>
        <w:szCs w:val="18"/>
      </w:rPr>
      <w:t xml:space="preserve"> de </w:t>
    </w:r>
    <w:r w:rsidRPr="001F011E">
      <w:rPr>
        <w:rFonts w:ascii="Calibri Light" w:hAnsi="Calibri Light" w:cstheme="minorHAnsi"/>
        <w:sz w:val="18"/>
        <w:szCs w:val="18"/>
      </w:rPr>
      <w:fldChar w:fldCharType="begin"/>
    </w:r>
    <w:r w:rsidRPr="001F011E">
      <w:rPr>
        <w:rFonts w:ascii="Calibri Light" w:hAnsi="Calibri Light" w:cstheme="minorHAnsi"/>
        <w:sz w:val="18"/>
        <w:szCs w:val="18"/>
      </w:rPr>
      <w:instrText xml:space="preserve"> NUMPAGES   \* MERGEFORMAT </w:instrText>
    </w:r>
    <w:r w:rsidRPr="001F011E">
      <w:rPr>
        <w:rFonts w:ascii="Calibri Light" w:hAnsi="Calibri Light" w:cstheme="minorHAnsi"/>
        <w:sz w:val="18"/>
        <w:szCs w:val="18"/>
      </w:rPr>
      <w:fldChar w:fldCharType="separate"/>
    </w:r>
    <w:r w:rsidR="00AB5C87">
      <w:rPr>
        <w:rFonts w:ascii="Calibri Light" w:hAnsi="Calibri Light" w:cstheme="minorHAnsi"/>
        <w:noProof/>
        <w:sz w:val="18"/>
        <w:szCs w:val="18"/>
      </w:rPr>
      <w:t>10</w:t>
    </w:r>
    <w:r w:rsidRPr="001F011E">
      <w:rPr>
        <w:rFonts w:ascii="Calibri Light" w:hAnsi="Calibri Light" w:cstheme="minorHAnsi"/>
        <w:sz w:val="18"/>
        <w:szCs w:val="18"/>
      </w:rPr>
      <w:fldChar w:fldCharType="end"/>
    </w:r>
  </w:p>
  <w:p w14:paraId="2146266F" w14:textId="77777777" w:rsidR="00F509CD" w:rsidRDefault="00F509CD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57216" behindDoc="0" locked="0" layoutInCell="1" allowOverlap="1" wp14:anchorId="56A4CCF4" wp14:editId="0B579039">
          <wp:simplePos x="0" y="0"/>
          <wp:positionH relativeFrom="column">
            <wp:posOffset>-19685</wp:posOffset>
          </wp:positionH>
          <wp:positionV relativeFrom="paragraph">
            <wp:posOffset>-255270</wp:posOffset>
          </wp:positionV>
          <wp:extent cx="835660" cy="227965"/>
          <wp:effectExtent l="0" t="0" r="2540" b="63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227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0024"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39449D8B" wp14:editId="185CB83D">
          <wp:simplePos x="0" y="0"/>
          <wp:positionH relativeFrom="margin">
            <wp:align>center</wp:align>
          </wp:positionH>
          <wp:positionV relativeFrom="margin">
            <wp:posOffset>9196070</wp:posOffset>
          </wp:positionV>
          <wp:extent cx="5447030" cy="262890"/>
          <wp:effectExtent l="0" t="0" r="1270" b="381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262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602CA" w14:textId="77777777" w:rsidR="00DF5ECC" w:rsidRDefault="00DF5ECC" w:rsidP="00E90024">
      <w:pPr>
        <w:spacing w:after="0" w:line="240" w:lineRule="auto"/>
      </w:pPr>
      <w:r>
        <w:separator/>
      </w:r>
    </w:p>
  </w:footnote>
  <w:footnote w:type="continuationSeparator" w:id="0">
    <w:p w14:paraId="120F56A1" w14:textId="77777777" w:rsidR="00DF5ECC" w:rsidRDefault="00DF5ECC" w:rsidP="00E90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EF46B" w14:textId="5D2C5488" w:rsidR="00F509CD" w:rsidRDefault="00F509CD" w:rsidP="00433620">
    <w:pPr>
      <w:pStyle w:val="Encabezado"/>
      <w:jc w:val="right"/>
    </w:pPr>
    <w:r>
      <w:rPr>
        <w:noProof/>
        <w:lang w:val="es-EC" w:eastAsia="es-EC"/>
      </w:rPr>
      <w:drawing>
        <wp:inline distT="0" distB="0" distL="0" distR="0" wp14:anchorId="08B3DFD8" wp14:editId="779F0D4C">
          <wp:extent cx="1374563" cy="693057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ito 2017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969" cy="693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C2C84"/>
    <w:multiLevelType w:val="hybridMultilevel"/>
    <w:tmpl w:val="5D24A020"/>
    <w:lvl w:ilvl="0" w:tplc="EF0EB0F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B7D6918"/>
    <w:multiLevelType w:val="hybridMultilevel"/>
    <w:tmpl w:val="31A296F6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81D25"/>
    <w:multiLevelType w:val="hybridMultilevel"/>
    <w:tmpl w:val="7AF0EA7C"/>
    <w:lvl w:ilvl="0" w:tplc="3F0AD154">
      <w:numFmt w:val="bullet"/>
      <w:lvlText w:val="-"/>
      <w:lvlJc w:val="left"/>
      <w:pPr>
        <w:ind w:left="1222" w:hanging="360"/>
      </w:pPr>
      <w:rPr>
        <w:rFonts w:ascii="Verdana" w:eastAsia="Times New Roman" w:hAnsi="Verdana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>
    <w:nsid w:val="18291B82"/>
    <w:multiLevelType w:val="hybridMultilevel"/>
    <w:tmpl w:val="A7760A4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579F9"/>
    <w:multiLevelType w:val="hybridMultilevel"/>
    <w:tmpl w:val="445AC59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65161"/>
    <w:multiLevelType w:val="hybridMultilevel"/>
    <w:tmpl w:val="F4BA2D74"/>
    <w:lvl w:ilvl="0" w:tplc="3F0AD154">
      <w:numFmt w:val="bullet"/>
      <w:lvlText w:val="-"/>
      <w:lvlJc w:val="left"/>
      <w:pPr>
        <w:ind w:left="502" w:hanging="360"/>
      </w:pPr>
      <w:rPr>
        <w:rFonts w:ascii="Verdana" w:eastAsia="Times New Roman" w:hAnsi="Verdana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9683ABA"/>
    <w:multiLevelType w:val="hybridMultilevel"/>
    <w:tmpl w:val="91A87402"/>
    <w:lvl w:ilvl="0" w:tplc="DC5424CC">
      <w:start w:val="1"/>
      <w:numFmt w:val="decimal"/>
      <w:pStyle w:val="Estilo1"/>
      <w:lvlText w:val="%1."/>
      <w:lvlJc w:val="left"/>
      <w:pPr>
        <w:ind w:left="644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F8565A"/>
    <w:multiLevelType w:val="hybridMultilevel"/>
    <w:tmpl w:val="16F41008"/>
    <w:lvl w:ilvl="0" w:tplc="0C0A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C335451"/>
    <w:multiLevelType w:val="hybridMultilevel"/>
    <w:tmpl w:val="F6F263A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0F7184"/>
    <w:multiLevelType w:val="hybridMultilevel"/>
    <w:tmpl w:val="B350B3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C2390"/>
    <w:multiLevelType w:val="multilevel"/>
    <w:tmpl w:val="3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64C52D5"/>
    <w:multiLevelType w:val="hybridMultilevel"/>
    <w:tmpl w:val="4BEAE4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E432DD2A"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64B72"/>
    <w:multiLevelType w:val="hybridMultilevel"/>
    <w:tmpl w:val="353CB61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8F6B02"/>
    <w:multiLevelType w:val="hybridMultilevel"/>
    <w:tmpl w:val="08389C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F1CBE"/>
    <w:multiLevelType w:val="hybridMultilevel"/>
    <w:tmpl w:val="ACEC882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E4648E"/>
    <w:multiLevelType w:val="multilevel"/>
    <w:tmpl w:val="5D24A020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64053FA"/>
    <w:multiLevelType w:val="hybridMultilevel"/>
    <w:tmpl w:val="B53653F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250F0"/>
    <w:multiLevelType w:val="hybridMultilevel"/>
    <w:tmpl w:val="BB342C1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05620"/>
    <w:multiLevelType w:val="hybridMultilevel"/>
    <w:tmpl w:val="0FA8E3F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FDC2A98"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7F1621"/>
    <w:multiLevelType w:val="hybridMultilevel"/>
    <w:tmpl w:val="2996BB2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09C408B"/>
    <w:multiLevelType w:val="hybridMultilevel"/>
    <w:tmpl w:val="5636C108"/>
    <w:lvl w:ilvl="0" w:tplc="2F261D74">
      <w:start w:val="7"/>
      <w:numFmt w:val="bullet"/>
      <w:lvlText w:val="-"/>
      <w:lvlJc w:val="left"/>
      <w:pPr>
        <w:ind w:left="1060" w:hanging="360"/>
      </w:pPr>
      <w:rPr>
        <w:rFonts w:ascii="Calibri Light" w:eastAsia="Times New Roman" w:hAnsi="Calibri Light" w:cs="Arial" w:hint="default"/>
      </w:rPr>
    </w:lvl>
    <w:lvl w:ilvl="1" w:tplc="0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519E5DFD"/>
    <w:multiLevelType w:val="hybridMultilevel"/>
    <w:tmpl w:val="DAC0A6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8D27C6"/>
    <w:multiLevelType w:val="hybridMultilevel"/>
    <w:tmpl w:val="3082511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700A22"/>
    <w:multiLevelType w:val="hybridMultilevel"/>
    <w:tmpl w:val="C6BEDD6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425219"/>
    <w:multiLevelType w:val="hybridMultilevel"/>
    <w:tmpl w:val="083A1748"/>
    <w:lvl w:ilvl="0" w:tplc="0F826A94">
      <w:start w:val="7"/>
      <w:numFmt w:val="bullet"/>
      <w:lvlText w:val="-"/>
      <w:lvlJc w:val="left"/>
      <w:pPr>
        <w:ind w:left="927" w:hanging="360"/>
      </w:pPr>
      <w:rPr>
        <w:rFonts w:ascii="Calibri Light" w:eastAsia="Times New Roman" w:hAnsi="Calibri Light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68AF4705"/>
    <w:multiLevelType w:val="hybridMultilevel"/>
    <w:tmpl w:val="49FCB6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3341A1"/>
    <w:multiLevelType w:val="hybridMultilevel"/>
    <w:tmpl w:val="E4D4195A"/>
    <w:lvl w:ilvl="0" w:tplc="0C0A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4C2C31"/>
    <w:multiLevelType w:val="hybridMultilevel"/>
    <w:tmpl w:val="17BA87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67003F"/>
    <w:multiLevelType w:val="hybridMultilevel"/>
    <w:tmpl w:val="35E86CC2"/>
    <w:lvl w:ilvl="0" w:tplc="0C0A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73815AEE"/>
    <w:multiLevelType w:val="hybridMultilevel"/>
    <w:tmpl w:val="5494237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3C3227"/>
    <w:multiLevelType w:val="hybridMultilevel"/>
    <w:tmpl w:val="988CE0A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C15A28"/>
    <w:multiLevelType w:val="hybridMultilevel"/>
    <w:tmpl w:val="00DC606C"/>
    <w:lvl w:ilvl="0" w:tplc="0C0A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6"/>
  </w:num>
  <w:num w:numId="5">
    <w:abstractNumId w:val="27"/>
  </w:num>
  <w:num w:numId="6">
    <w:abstractNumId w:val="9"/>
  </w:num>
  <w:num w:numId="7">
    <w:abstractNumId w:val="17"/>
  </w:num>
  <w:num w:numId="8">
    <w:abstractNumId w:val="8"/>
  </w:num>
  <w:num w:numId="9">
    <w:abstractNumId w:val="28"/>
  </w:num>
  <w:num w:numId="10">
    <w:abstractNumId w:val="26"/>
  </w:num>
  <w:num w:numId="11">
    <w:abstractNumId w:val="3"/>
  </w:num>
  <w:num w:numId="12">
    <w:abstractNumId w:val="4"/>
  </w:num>
  <w:num w:numId="13">
    <w:abstractNumId w:val="7"/>
  </w:num>
  <w:num w:numId="14">
    <w:abstractNumId w:val="23"/>
  </w:num>
  <w:num w:numId="15">
    <w:abstractNumId w:val="25"/>
  </w:num>
  <w:num w:numId="16">
    <w:abstractNumId w:val="2"/>
  </w:num>
  <w:num w:numId="17">
    <w:abstractNumId w:val="30"/>
  </w:num>
  <w:num w:numId="18">
    <w:abstractNumId w:val="6"/>
  </w:num>
  <w:num w:numId="19">
    <w:abstractNumId w:val="6"/>
  </w:num>
  <w:num w:numId="20">
    <w:abstractNumId w:val="13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15"/>
  </w:num>
  <w:num w:numId="28">
    <w:abstractNumId w:val="29"/>
  </w:num>
  <w:num w:numId="29">
    <w:abstractNumId w:val="6"/>
  </w:num>
  <w:num w:numId="30">
    <w:abstractNumId w:val="11"/>
  </w:num>
  <w:num w:numId="31">
    <w:abstractNumId w:val="31"/>
  </w:num>
  <w:num w:numId="32">
    <w:abstractNumId w:val="1"/>
  </w:num>
  <w:num w:numId="33">
    <w:abstractNumId w:val="14"/>
  </w:num>
  <w:num w:numId="34">
    <w:abstractNumId w:val="6"/>
  </w:num>
  <w:num w:numId="35">
    <w:abstractNumId w:val="18"/>
  </w:num>
  <w:num w:numId="36">
    <w:abstractNumId w:val="12"/>
  </w:num>
  <w:num w:numId="37">
    <w:abstractNumId w:val="6"/>
  </w:num>
  <w:num w:numId="38">
    <w:abstractNumId w:val="19"/>
  </w:num>
  <w:num w:numId="39">
    <w:abstractNumId w:val="22"/>
  </w:num>
  <w:num w:numId="40">
    <w:abstractNumId w:val="24"/>
  </w:num>
  <w:num w:numId="41">
    <w:abstractNumId w:val="21"/>
  </w:num>
  <w:num w:numId="42">
    <w:abstractNumId w:val="20"/>
  </w:num>
  <w:num w:numId="43">
    <w:abstractNumId w:val="6"/>
  </w:num>
  <w:num w:numId="44">
    <w:abstractNumId w:val="10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2D"/>
    <w:rsid w:val="00013985"/>
    <w:rsid w:val="00016C8A"/>
    <w:rsid w:val="00022D10"/>
    <w:rsid w:val="00047C7A"/>
    <w:rsid w:val="00056238"/>
    <w:rsid w:val="00060035"/>
    <w:rsid w:val="00063CC2"/>
    <w:rsid w:val="0007007E"/>
    <w:rsid w:val="00072A04"/>
    <w:rsid w:val="00074717"/>
    <w:rsid w:val="00087035"/>
    <w:rsid w:val="00096E25"/>
    <w:rsid w:val="000A386D"/>
    <w:rsid w:val="000A65F0"/>
    <w:rsid w:val="000B57DE"/>
    <w:rsid w:val="000B66E3"/>
    <w:rsid w:val="000C1106"/>
    <w:rsid w:val="000C4B8B"/>
    <w:rsid w:val="000D13FB"/>
    <w:rsid w:val="000D187F"/>
    <w:rsid w:val="000E0963"/>
    <w:rsid w:val="000E289F"/>
    <w:rsid w:val="000E4CB0"/>
    <w:rsid w:val="000F0F06"/>
    <w:rsid w:val="001014D0"/>
    <w:rsid w:val="00102B0B"/>
    <w:rsid w:val="001059E3"/>
    <w:rsid w:val="00111E3E"/>
    <w:rsid w:val="00116206"/>
    <w:rsid w:val="00121500"/>
    <w:rsid w:val="00127A97"/>
    <w:rsid w:val="001306FE"/>
    <w:rsid w:val="00136E7C"/>
    <w:rsid w:val="00137B74"/>
    <w:rsid w:val="001409B7"/>
    <w:rsid w:val="00152657"/>
    <w:rsid w:val="001561FD"/>
    <w:rsid w:val="00160818"/>
    <w:rsid w:val="0016438F"/>
    <w:rsid w:val="00165357"/>
    <w:rsid w:val="00167CF9"/>
    <w:rsid w:val="0018179C"/>
    <w:rsid w:val="00183F20"/>
    <w:rsid w:val="0018636E"/>
    <w:rsid w:val="00192284"/>
    <w:rsid w:val="001933F0"/>
    <w:rsid w:val="00194172"/>
    <w:rsid w:val="001A2099"/>
    <w:rsid w:val="001A4C27"/>
    <w:rsid w:val="001B0F88"/>
    <w:rsid w:val="001B678E"/>
    <w:rsid w:val="001C20A9"/>
    <w:rsid w:val="001C35AE"/>
    <w:rsid w:val="001D67F8"/>
    <w:rsid w:val="001E312E"/>
    <w:rsid w:val="001E3E57"/>
    <w:rsid w:val="001E4D5C"/>
    <w:rsid w:val="001F4F8E"/>
    <w:rsid w:val="00203BDE"/>
    <w:rsid w:val="002057E1"/>
    <w:rsid w:val="002150E8"/>
    <w:rsid w:val="0021576B"/>
    <w:rsid w:val="0022418C"/>
    <w:rsid w:val="002351B0"/>
    <w:rsid w:val="00240194"/>
    <w:rsid w:val="002473C7"/>
    <w:rsid w:val="002533E8"/>
    <w:rsid w:val="00254589"/>
    <w:rsid w:val="0025503D"/>
    <w:rsid w:val="00263F4C"/>
    <w:rsid w:val="00265674"/>
    <w:rsid w:val="00265691"/>
    <w:rsid w:val="002735EB"/>
    <w:rsid w:val="00275B6C"/>
    <w:rsid w:val="00275DDF"/>
    <w:rsid w:val="00277D1A"/>
    <w:rsid w:val="002A051F"/>
    <w:rsid w:val="002A418D"/>
    <w:rsid w:val="002A41F6"/>
    <w:rsid w:val="002C008F"/>
    <w:rsid w:val="002C4803"/>
    <w:rsid w:val="002C5B81"/>
    <w:rsid w:val="002D5728"/>
    <w:rsid w:val="002D6B27"/>
    <w:rsid w:val="002D7E23"/>
    <w:rsid w:val="002E3BB9"/>
    <w:rsid w:val="002E7BFB"/>
    <w:rsid w:val="002F5CBD"/>
    <w:rsid w:val="002F71BE"/>
    <w:rsid w:val="00302D51"/>
    <w:rsid w:val="0032645C"/>
    <w:rsid w:val="003269E7"/>
    <w:rsid w:val="00333A6B"/>
    <w:rsid w:val="00335834"/>
    <w:rsid w:val="0034478D"/>
    <w:rsid w:val="00344F95"/>
    <w:rsid w:val="00346144"/>
    <w:rsid w:val="00355051"/>
    <w:rsid w:val="00360042"/>
    <w:rsid w:val="00370782"/>
    <w:rsid w:val="0037334F"/>
    <w:rsid w:val="003818D8"/>
    <w:rsid w:val="00383DE5"/>
    <w:rsid w:val="00383EE2"/>
    <w:rsid w:val="00383FE5"/>
    <w:rsid w:val="00390061"/>
    <w:rsid w:val="003923A8"/>
    <w:rsid w:val="003933B0"/>
    <w:rsid w:val="003A1C31"/>
    <w:rsid w:val="003A29A2"/>
    <w:rsid w:val="003A6F99"/>
    <w:rsid w:val="003B21E5"/>
    <w:rsid w:val="003B3709"/>
    <w:rsid w:val="003C30B7"/>
    <w:rsid w:val="003C4FDE"/>
    <w:rsid w:val="003D100C"/>
    <w:rsid w:val="003D1C35"/>
    <w:rsid w:val="003F10DE"/>
    <w:rsid w:val="003F2C54"/>
    <w:rsid w:val="003F5BD0"/>
    <w:rsid w:val="003F5C8B"/>
    <w:rsid w:val="004047AF"/>
    <w:rsid w:val="00410635"/>
    <w:rsid w:val="00417297"/>
    <w:rsid w:val="004179DB"/>
    <w:rsid w:val="00417C52"/>
    <w:rsid w:val="004229E0"/>
    <w:rsid w:val="00426A7B"/>
    <w:rsid w:val="00427AA6"/>
    <w:rsid w:val="00430C63"/>
    <w:rsid w:val="00433620"/>
    <w:rsid w:val="00435561"/>
    <w:rsid w:val="0044070C"/>
    <w:rsid w:val="00444A0C"/>
    <w:rsid w:val="00444D3C"/>
    <w:rsid w:val="004452FF"/>
    <w:rsid w:val="004471B5"/>
    <w:rsid w:val="00453E4F"/>
    <w:rsid w:val="00461205"/>
    <w:rsid w:val="00462DB2"/>
    <w:rsid w:val="00477F5E"/>
    <w:rsid w:val="00482250"/>
    <w:rsid w:val="0049271F"/>
    <w:rsid w:val="004A0EBD"/>
    <w:rsid w:val="004B0270"/>
    <w:rsid w:val="004B2EE8"/>
    <w:rsid w:val="004B5169"/>
    <w:rsid w:val="004B7127"/>
    <w:rsid w:val="004E6C21"/>
    <w:rsid w:val="004F2993"/>
    <w:rsid w:val="004F458F"/>
    <w:rsid w:val="00500516"/>
    <w:rsid w:val="00501E69"/>
    <w:rsid w:val="00505D41"/>
    <w:rsid w:val="0050795C"/>
    <w:rsid w:val="005137C7"/>
    <w:rsid w:val="00517682"/>
    <w:rsid w:val="0053732A"/>
    <w:rsid w:val="0054459B"/>
    <w:rsid w:val="0054566E"/>
    <w:rsid w:val="00553289"/>
    <w:rsid w:val="00555200"/>
    <w:rsid w:val="005570A7"/>
    <w:rsid w:val="00561D7F"/>
    <w:rsid w:val="00564452"/>
    <w:rsid w:val="00564504"/>
    <w:rsid w:val="0057058E"/>
    <w:rsid w:val="00575B8E"/>
    <w:rsid w:val="00577CA7"/>
    <w:rsid w:val="005931EC"/>
    <w:rsid w:val="005A7291"/>
    <w:rsid w:val="005B3F9B"/>
    <w:rsid w:val="005B7D32"/>
    <w:rsid w:val="005C016D"/>
    <w:rsid w:val="005C67CC"/>
    <w:rsid w:val="005C78C1"/>
    <w:rsid w:val="005D214F"/>
    <w:rsid w:val="005E09FD"/>
    <w:rsid w:val="005E3B0B"/>
    <w:rsid w:val="005E59C4"/>
    <w:rsid w:val="00601E96"/>
    <w:rsid w:val="00601ED1"/>
    <w:rsid w:val="00617E60"/>
    <w:rsid w:val="00623A7B"/>
    <w:rsid w:val="00624D7A"/>
    <w:rsid w:val="0062553C"/>
    <w:rsid w:val="00627C7E"/>
    <w:rsid w:val="00631C17"/>
    <w:rsid w:val="0063513E"/>
    <w:rsid w:val="006378AE"/>
    <w:rsid w:val="0064683D"/>
    <w:rsid w:val="00653193"/>
    <w:rsid w:val="00664D80"/>
    <w:rsid w:val="00670333"/>
    <w:rsid w:val="00673868"/>
    <w:rsid w:val="00674CC6"/>
    <w:rsid w:val="0068046B"/>
    <w:rsid w:val="00680796"/>
    <w:rsid w:val="00692462"/>
    <w:rsid w:val="00695DA1"/>
    <w:rsid w:val="006A536C"/>
    <w:rsid w:val="006A5D2D"/>
    <w:rsid w:val="006B6B84"/>
    <w:rsid w:val="006D77DB"/>
    <w:rsid w:val="006E5D4C"/>
    <w:rsid w:val="006E7AAB"/>
    <w:rsid w:val="006E7E71"/>
    <w:rsid w:val="006F40E0"/>
    <w:rsid w:val="006F40F2"/>
    <w:rsid w:val="00702436"/>
    <w:rsid w:val="007176B0"/>
    <w:rsid w:val="00724817"/>
    <w:rsid w:val="00725D4D"/>
    <w:rsid w:val="00725E87"/>
    <w:rsid w:val="00726321"/>
    <w:rsid w:val="0073198E"/>
    <w:rsid w:val="007426C8"/>
    <w:rsid w:val="00746FE5"/>
    <w:rsid w:val="00751A79"/>
    <w:rsid w:val="00751D31"/>
    <w:rsid w:val="00754E60"/>
    <w:rsid w:val="00763AEC"/>
    <w:rsid w:val="00764658"/>
    <w:rsid w:val="007729CF"/>
    <w:rsid w:val="00783659"/>
    <w:rsid w:val="007841B1"/>
    <w:rsid w:val="0078513C"/>
    <w:rsid w:val="00790FA5"/>
    <w:rsid w:val="00793F65"/>
    <w:rsid w:val="007A3D9A"/>
    <w:rsid w:val="007A4215"/>
    <w:rsid w:val="007A5F04"/>
    <w:rsid w:val="007B35D2"/>
    <w:rsid w:val="007C0350"/>
    <w:rsid w:val="007C620B"/>
    <w:rsid w:val="007C6D05"/>
    <w:rsid w:val="007D6A63"/>
    <w:rsid w:val="007F3348"/>
    <w:rsid w:val="007F3C23"/>
    <w:rsid w:val="007F3C3C"/>
    <w:rsid w:val="007F6B9D"/>
    <w:rsid w:val="008013E8"/>
    <w:rsid w:val="008047E5"/>
    <w:rsid w:val="008050F7"/>
    <w:rsid w:val="00811649"/>
    <w:rsid w:val="0081489A"/>
    <w:rsid w:val="00830A5D"/>
    <w:rsid w:val="00831506"/>
    <w:rsid w:val="0083615C"/>
    <w:rsid w:val="0083616E"/>
    <w:rsid w:val="00840E3E"/>
    <w:rsid w:val="00841E09"/>
    <w:rsid w:val="00842574"/>
    <w:rsid w:val="008435B2"/>
    <w:rsid w:val="00843E10"/>
    <w:rsid w:val="008579E2"/>
    <w:rsid w:val="00857AB1"/>
    <w:rsid w:val="008606D8"/>
    <w:rsid w:val="0086081D"/>
    <w:rsid w:val="00862E6C"/>
    <w:rsid w:val="00870F48"/>
    <w:rsid w:val="00876163"/>
    <w:rsid w:val="00877428"/>
    <w:rsid w:val="00886AAB"/>
    <w:rsid w:val="00886C0F"/>
    <w:rsid w:val="008943F9"/>
    <w:rsid w:val="00896C1E"/>
    <w:rsid w:val="00896CE3"/>
    <w:rsid w:val="008A2158"/>
    <w:rsid w:val="008A638C"/>
    <w:rsid w:val="008A7583"/>
    <w:rsid w:val="008B25F3"/>
    <w:rsid w:val="008B790F"/>
    <w:rsid w:val="008B7F4C"/>
    <w:rsid w:val="008C327A"/>
    <w:rsid w:val="008C3C01"/>
    <w:rsid w:val="008C4C2A"/>
    <w:rsid w:val="009075B5"/>
    <w:rsid w:val="009140A4"/>
    <w:rsid w:val="009165D2"/>
    <w:rsid w:val="00921F32"/>
    <w:rsid w:val="009322F8"/>
    <w:rsid w:val="009401B1"/>
    <w:rsid w:val="009448A6"/>
    <w:rsid w:val="00952F95"/>
    <w:rsid w:val="00953836"/>
    <w:rsid w:val="0095741C"/>
    <w:rsid w:val="00963926"/>
    <w:rsid w:val="00972F2E"/>
    <w:rsid w:val="00973C08"/>
    <w:rsid w:val="009740E0"/>
    <w:rsid w:val="00986E51"/>
    <w:rsid w:val="00987F38"/>
    <w:rsid w:val="00993DD7"/>
    <w:rsid w:val="009B2BCB"/>
    <w:rsid w:val="009D4A68"/>
    <w:rsid w:val="009D7940"/>
    <w:rsid w:val="009D7D63"/>
    <w:rsid w:val="009E7A7C"/>
    <w:rsid w:val="009F2925"/>
    <w:rsid w:val="009F58E1"/>
    <w:rsid w:val="00A01C2A"/>
    <w:rsid w:val="00A06FBD"/>
    <w:rsid w:val="00A12383"/>
    <w:rsid w:val="00A1240F"/>
    <w:rsid w:val="00A13D3F"/>
    <w:rsid w:val="00A15FBD"/>
    <w:rsid w:val="00A23B44"/>
    <w:rsid w:val="00A23CE4"/>
    <w:rsid w:val="00A2571F"/>
    <w:rsid w:val="00A27173"/>
    <w:rsid w:val="00A353AC"/>
    <w:rsid w:val="00A37010"/>
    <w:rsid w:val="00A3720A"/>
    <w:rsid w:val="00A430DC"/>
    <w:rsid w:val="00A47242"/>
    <w:rsid w:val="00A5246D"/>
    <w:rsid w:val="00A5443A"/>
    <w:rsid w:val="00A56105"/>
    <w:rsid w:val="00A63B3E"/>
    <w:rsid w:val="00A7056B"/>
    <w:rsid w:val="00A705E3"/>
    <w:rsid w:val="00A7559C"/>
    <w:rsid w:val="00A772A2"/>
    <w:rsid w:val="00A835FF"/>
    <w:rsid w:val="00A84217"/>
    <w:rsid w:val="00A9361E"/>
    <w:rsid w:val="00AA3E03"/>
    <w:rsid w:val="00AA4740"/>
    <w:rsid w:val="00AB5C87"/>
    <w:rsid w:val="00AB64E9"/>
    <w:rsid w:val="00AB6AE6"/>
    <w:rsid w:val="00AC18BE"/>
    <w:rsid w:val="00AC3060"/>
    <w:rsid w:val="00AC3794"/>
    <w:rsid w:val="00AC3EDE"/>
    <w:rsid w:val="00AD5830"/>
    <w:rsid w:val="00B12530"/>
    <w:rsid w:val="00B25DDE"/>
    <w:rsid w:val="00B26D1A"/>
    <w:rsid w:val="00B4290F"/>
    <w:rsid w:val="00B5249B"/>
    <w:rsid w:val="00B65FF5"/>
    <w:rsid w:val="00B66338"/>
    <w:rsid w:val="00B87AA6"/>
    <w:rsid w:val="00B914D3"/>
    <w:rsid w:val="00B91F13"/>
    <w:rsid w:val="00B92462"/>
    <w:rsid w:val="00B97A60"/>
    <w:rsid w:val="00BA0C90"/>
    <w:rsid w:val="00BA4A56"/>
    <w:rsid w:val="00BA702B"/>
    <w:rsid w:val="00BC5F2D"/>
    <w:rsid w:val="00BD719D"/>
    <w:rsid w:val="00BE2FB3"/>
    <w:rsid w:val="00BE5B36"/>
    <w:rsid w:val="00BF0857"/>
    <w:rsid w:val="00BF374D"/>
    <w:rsid w:val="00BF716A"/>
    <w:rsid w:val="00C026E2"/>
    <w:rsid w:val="00C11C83"/>
    <w:rsid w:val="00C128D1"/>
    <w:rsid w:val="00C15E4B"/>
    <w:rsid w:val="00C231BE"/>
    <w:rsid w:val="00C35532"/>
    <w:rsid w:val="00C40841"/>
    <w:rsid w:val="00C45109"/>
    <w:rsid w:val="00C4561C"/>
    <w:rsid w:val="00C47D36"/>
    <w:rsid w:val="00C5319F"/>
    <w:rsid w:val="00C561E1"/>
    <w:rsid w:val="00C60CFD"/>
    <w:rsid w:val="00C63757"/>
    <w:rsid w:val="00C63AAE"/>
    <w:rsid w:val="00C709DF"/>
    <w:rsid w:val="00C8225A"/>
    <w:rsid w:val="00C83DF6"/>
    <w:rsid w:val="00C83F80"/>
    <w:rsid w:val="00C9254C"/>
    <w:rsid w:val="00CB59E6"/>
    <w:rsid w:val="00CC3018"/>
    <w:rsid w:val="00CC5977"/>
    <w:rsid w:val="00CD0293"/>
    <w:rsid w:val="00CD2186"/>
    <w:rsid w:val="00CD5717"/>
    <w:rsid w:val="00CD61A1"/>
    <w:rsid w:val="00CD7ADB"/>
    <w:rsid w:val="00CE10F6"/>
    <w:rsid w:val="00CF043B"/>
    <w:rsid w:val="00CF1706"/>
    <w:rsid w:val="00CF1A3C"/>
    <w:rsid w:val="00CF49A8"/>
    <w:rsid w:val="00CF55CA"/>
    <w:rsid w:val="00D05C85"/>
    <w:rsid w:val="00D17CF7"/>
    <w:rsid w:val="00D24F9B"/>
    <w:rsid w:val="00D31E2D"/>
    <w:rsid w:val="00D329D2"/>
    <w:rsid w:val="00D34E35"/>
    <w:rsid w:val="00D50373"/>
    <w:rsid w:val="00D524F2"/>
    <w:rsid w:val="00D53124"/>
    <w:rsid w:val="00D5346C"/>
    <w:rsid w:val="00D543D9"/>
    <w:rsid w:val="00D55FB2"/>
    <w:rsid w:val="00D578E9"/>
    <w:rsid w:val="00D60379"/>
    <w:rsid w:val="00D6213B"/>
    <w:rsid w:val="00D63CB6"/>
    <w:rsid w:val="00D6724B"/>
    <w:rsid w:val="00D71E9D"/>
    <w:rsid w:val="00D71EAB"/>
    <w:rsid w:val="00D7328F"/>
    <w:rsid w:val="00D776EF"/>
    <w:rsid w:val="00D84C48"/>
    <w:rsid w:val="00D8660A"/>
    <w:rsid w:val="00D8746D"/>
    <w:rsid w:val="00D905D8"/>
    <w:rsid w:val="00D92791"/>
    <w:rsid w:val="00D93092"/>
    <w:rsid w:val="00D97E76"/>
    <w:rsid w:val="00DA610E"/>
    <w:rsid w:val="00DA6A03"/>
    <w:rsid w:val="00DB2B89"/>
    <w:rsid w:val="00DB3368"/>
    <w:rsid w:val="00DB6586"/>
    <w:rsid w:val="00DB6C73"/>
    <w:rsid w:val="00DC772A"/>
    <w:rsid w:val="00DD415A"/>
    <w:rsid w:val="00DD5962"/>
    <w:rsid w:val="00DD6A55"/>
    <w:rsid w:val="00DE077A"/>
    <w:rsid w:val="00DE37FA"/>
    <w:rsid w:val="00DE4161"/>
    <w:rsid w:val="00DE770F"/>
    <w:rsid w:val="00DF2B4F"/>
    <w:rsid w:val="00DF2CD4"/>
    <w:rsid w:val="00DF57F7"/>
    <w:rsid w:val="00DF5ECC"/>
    <w:rsid w:val="00DF6517"/>
    <w:rsid w:val="00E00F35"/>
    <w:rsid w:val="00E016C0"/>
    <w:rsid w:val="00E0249B"/>
    <w:rsid w:val="00E1032C"/>
    <w:rsid w:val="00E12D00"/>
    <w:rsid w:val="00E15F46"/>
    <w:rsid w:val="00E22980"/>
    <w:rsid w:val="00E340F3"/>
    <w:rsid w:val="00E409D1"/>
    <w:rsid w:val="00E4587C"/>
    <w:rsid w:val="00E500DA"/>
    <w:rsid w:val="00E53CFA"/>
    <w:rsid w:val="00E5692B"/>
    <w:rsid w:val="00E56EA4"/>
    <w:rsid w:val="00E57559"/>
    <w:rsid w:val="00E6258D"/>
    <w:rsid w:val="00E74AD7"/>
    <w:rsid w:val="00E74C4D"/>
    <w:rsid w:val="00E7609A"/>
    <w:rsid w:val="00E8247B"/>
    <w:rsid w:val="00E84D9D"/>
    <w:rsid w:val="00E875E9"/>
    <w:rsid w:val="00E90024"/>
    <w:rsid w:val="00E94B86"/>
    <w:rsid w:val="00EA235A"/>
    <w:rsid w:val="00EA3138"/>
    <w:rsid w:val="00EA601E"/>
    <w:rsid w:val="00EB0F60"/>
    <w:rsid w:val="00EB3F9D"/>
    <w:rsid w:val="00EB40FE"/>
    <w:rsid w:val="00EB5720"/>
    <w:rsid w:val="00EC0469"/>
    <w:rsid w:val="00EC2AD0"/>
    <w:rsid w:val="00ED08C8"/>
    <w:rsid w:val="00EE5B02"/>
    <w:rsid w:val="00EE7112"/>
    <w:rsid w:val="00F02071"/>
    <w:rsid w:val="00F026ED"/>
    <w:rsid w:val="00F03162"/>
    <w:rsid w:val="00F120CF"/>
    <w:rsid w:val="00F135E5"/>
    <w:rsid w:val="00F1618E"/>
    <w:rsid w:val="00F33C0F"/>
    <w:rsid w:val="00F35F7D"/>
    <w:rsid w:val="00F36E12"/>
    <w:rsid w:val="00F473FD"/>
    <w:rsid w:val="00F509CD"/>
    <w:rsid w:val="00F512C7"/>
    <w:rsid w:val="00F57B4A"/>
    <w:rsid w:val="00F6060F"/>
    <w:rsid w:val="00F6253A"/>
    <w:rsid w:val="00F67AF7"/>
    <w:rsid w:val="00F7704D"/>
    <w:rsid w:val="00F87CB8"/>
    <w:rsid w:val="00F967D3"/>
    <w:rsid w:val="00FA75B8"/>
    <w:rsid w:val="00FB0A50"/>
    <w:rsid w:val="00FB1730"/>
    <w:rsid w:val="00FB21B2"/>
    <w:rsid w:val="00FC6485"/>
    <w:rsid w:val="00F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C71F417"/>
  <w15:docId w15:val="{EB22E0EE-0CF0-4F07-BE14-3DD48BD4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02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900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024"/>
  </w:style>
  <w:style w:type="paragraph" w:styleId="Piedepgina">
    <w:name w:val="footer"/>
    <w:basedOn w:val="Normal"/>
    <w:link w:val="PiedepginaCar"/>
    <w:uiPriority w:val="99"/>
    <w:unhideWhenUsed/>
    <w:rsid w:val="00E900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024"/>
  </w:style>
  <w:style w:type="paragraph" w:styleId="Prrafodelista">
    <w:name w:val="List Paragraph"/>
    <w:aliases w:val="cuadro ghf1,PARRAFOS"/>
    <w:basedOn w:val="Normal"/>
    <w:link w:val="PrrafodelistaCar"/>
    <w:uiPriority w:val="34"/>
    <w:qFormat/>
    <w:rsid w:val="00383DE5"/>
    <w:pPr>
      <w:spacing w:after="160" w:line="259" w:lineRule="auto"/>
      <w:ind w:left="720"/>
      <w:contextualSpacing/>
    </w:pPr>
  </w:style>
  <w:style w:type="character" w:customStyle="1" w:styleId="PrrafodelistaCar">
    <w:name w:val="Párrafo de lista Car"/>
    <w:aliases w:val="cuadro ghf1 Car,PARRAFOS Car"/>
    <w:link w:val="Prrafodelista"/>
    <w:uiPriority w:val="34"/>
    <w:locked/>
    <w:rsid w:val="00383DE5"/>
  </w:style>
  <w:style w:type="paragraph" w:customStyle="1" w:styleId="Estilo1">
    <w:name w:val="Estilo1"/>
    <w:basedOn w:val="Prrafodelista"/>
    <w:link w:val="Estilo1Car"/>
    <w:qFormat/>
    <w:rsid w:val="00383DE5"/>
    <w:pPr>
      <w:numPr>
        <w:numId w:val="1"/>
      </w:numPr>
    </w:pPr>
    <w:rPr>
      <w:rFonts w:ascii="Gill Sans MT" w:eastAsia="Times New Roman" w:hAnsi="Gill Sans MT" w:cs="Times New Roman"/>
      <w:szCs w:val="24"/>
      <w:lang w:val="es-PE" w:eastAsia="es-ES"/>
    </w:rPr>
  </w:style>
  <w:style w:type="character" w:customStyle="1" w:styleId="Estilo1Car">
    <w:name w:val="Estilo1 Car"/>
    <w:link w:val="Estilo1"/>
    <w:rsid w:val="00383DE5"/>
    <w:rPr>
      <w:rFonts w:ascii="Gill Sans MT" w:eastAsia="Times New Roman" w:hAnsi="Gill Sans MT" w:cs="Times New Roman"/>
      <w:szCs w:val="24"/>
      <w:lang w:val="es-PE" w:eastAsia="es-ES"/>
    </w:rPr>
  </w:style>
  <w:style w:type="paragraph" w:styleId="NormalWeb">
    <w:name w:val="Normal (Web)"/>
    <w:basedOn w:val="Normal"/>
    <w:uiPriority w:val="99"/>
    <w:unhideWhenUsed/>
    <w:rsid w:val="00577CA7"/>
    <w:pPr>
      <w:spacing w:after="0" w:line="240" w:lineRule="auto"/>
    </w:pPr>
    <w:rPr>
      <w:rFonts w:ascii="Times New Roman" w:hAnsi="Times New Roman" w:cs="Times New Roman"/>
      <w:sz w:val="24"/>
      <w:szCs w:val="24"/>
      <w:lang w:val="es-EC" w:eastAsia="es-EC"/>
    </w:rPr>
  </w:style>
  <w:style w:type="paragraph" w:styleId="Textosinformato">
    <w:name w:val="Plain Text"/>
    <w:basedOn w:val="Normal"/>
    <w:link w:val="TextosinformatoCar"/>
    <w:uiPriority w:val="99"/>
    <w:unhideWhenUsed/>
    <w:rsid w:val="008C327A"/>
    <w:pPr>
      <w:spacing w:after="0" w:line="240" w:lineRule="auto"/>
    </w:pPr>
    <w:rPr>
      <w:rFonts w:ascii="Calibri" w:hAnsi="Calibri"/>
      <w:szCs w:val="21"/>
      <w:lang w:val="es-EC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C327A"/>
    <w:rPr>
      <w:rFonts w:ascii="Calibri" w:hAnsi="Calibri"/>
      <w:szCs w:val="21"/>
      <w:lang w:val="es-EC"/>
    </w:rPr>
  </w:style>
  <w:style w:type="paragraph" w:customStyle="1" w:styleId="xxxxmsonormal">
    <w:name w:val="x_xxxmsonormal"/>
    <w:basedOn w:val="Normal"/>
    <w:rsid w:val="005552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C" w:eastAsia="es-EC"/>
    </w:rPr>
  </w:style>
  <w:style w:type="paragraph" w:customStyle="1" w:styleId="xxxmsonormal">
    <w:name w:val="x_xxmsonormal"/>
    <w:basedOn w:val="Normal"/>
    <w:rsid w:val="005552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C" w:eastAsia="es-EC"/>
    </w:rPr>
  </w:style>
  <w:style w:type="table" w:styleId="Tablaconcuadrcula">
    <w:name w:val="Table Grid"/>
    <w:basedOn w:val="Tablanormal"/>
    <w:uiPriority w:val="59"/>
    <w:rsid w:val="00717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NUL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emf"/><Relationship Id="rId1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1068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Almeida</dc:creator>
  <cp:lastModifiedBy>Wilmer Jara</cp:lastModifiedBy>
  <cp:revision>2</cp:revision>
  <cp:lastPrinted>2018-04-27T19:11:00Z</cp:lastPrinted>
  <dcterms:created xsi:type="dcterms:W3CDTF">2018-07-24T19:49:00Z</dcterms:created>
  <dcterms:modified xsi:type="dcterms:W3CDTF">2018-07-24T19:49:00Z</dcterms:modified>
</cp:coreProperties>
</file>