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1985"/>
        <w:gridCol w:w="6845"/>
      </w:tblGrid>
      <w:tr w:rsidR="00F77B92" w:rsidRPr="00192F2A" w:rsidTr="004F1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30" w:type="dxa"/>
            <w:gridSpan w:val="2"/>
          </w:tcPr>
          <w:p w:rsidR="00F77B92" w:rsidRPr="00192F2A" w:rsidRDefault="0058150D" w:rsidP="00F77B9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92F2A">
              <w:rPr>
                <w:rFonts w:asciiTheme="majorHAnsi" w:hAnsiTheme="majorHAnsi"/>
                <w:sz w:val="20"/>
                <w:szCs w:val="20"/>
              </w:rPr>
              <w:t xml:space="preserve">disposición de escombros </w:t>
            </w:r>
            <w:r w:rsidR="00F77B92" w:rsidRPr="00192F2A">
              <w:rPr>
                <w:rFonts w:asciiTheme="majorHAnsi" w:hAnsiTheme="majorHAnsi"/>
                <w:sz w:val="20"/>
                <w:szCs w:val="20"/>
              </w:rPr>
              <w:t>horario diurno</w:t>
            </w:r>
            <w:r w:rsidR="00767C3F" w:rsidRPr="00192F2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92F2A">
              <w:rPr>
                <w:rFonts w:asciiTheme="majorHAnsi" w:hAnsiTheme="majorHAnsi"/>
                <w:sz w:val="20"/>
                <w:szCs w:val="20"/>
              </w:rPr>
              <w:t>(</w:t>
            </w:r>
            <w:r w:rsidR="00767C3F" w:rsidRPr="00192F2A">
              <w:rPr>
                <w:rFonts w:asciiTheme="majorHAnsi" w:hAnsiTheme="majorHAnsi"/>
                <w:sz w:val="20"/>
                <w:szCs w:val="20"/>
              </w:rPr>
              <w:t>7h00 a 19h00</w:t>
            </w:r>
            <w:r w:rsidR="00F77B92" w:rsidRPr="00192F2A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  <w:p w:rsidR="00F77B92" w:rsidRPr="00192F2A" w:rsidRDefault="00F77B92" w:rsidP="00F77B9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92F2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7B92" w:rsidRPr="00192F2A" w:rsidTr="004F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77B92" w:rsidRPr="00192F2A" w:rsidRDefault="004F1AF2" w:rsidP="00420C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Detalle del serv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>icio</w:t>
            </w:r>
          </w:p>
        </w:tc>
        <w:tc>
          <w:tcPr>
            <w:tcW w:w="6845" w:type="dxa"/>
          </w:tcPr>
          <w:p w:rsidR="009A5472" w:rsidRPr="00192F2A" w:rsidRDefault="007577FB" w:rsidP="007577FB">
            <w:pPr>
              <w:autoSpaceDE w:val="0"/>
              <w:autoSpaceDN w:val="0"/>
              <w:ind w:right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r w:rsidRPr="00192F2A">
              <w:rPr>
                <w:rFonts w:asciiTheme="majorHAnsi" w:hAnsiTheme="majorHAnsi" w:cs="Arial"/>
                <w:sz w:val="20"/>
                <w:szCs w:val="20"/>
                <w:lang w:val="es-ES"/>
              </w:rPr>
              <w:t>El Mo</w:t>
            </w:r>
            <w:r w:rsidR="0058150D" w:rsidRPr="00192F2A">
              <w:rPr>
                <w:rFonts w:asciiTheme="majorHAnsi" w:hAnsiTheme="majorHAnsi" w:cs="Arial"/>
                <w:sz w:val="20"/>
                <w:szCs w:val="20"/>
                <w:lang w:val="es-ES"/>
              </w:rPr>
              <w:t>delo de la Gestión de Escombros</w:t>
            </w:r>
            <w:r w:rsidRPr="00192F2A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 relaciona los procesos que</w:t>
            </w:r>
            <w:r w:rsidR="0058150D" w:rsidRPr="00192F2A">
              <w:rPr>
                <w:rFonts w:asciiTheme="majorHAnsi" w:hAnsiTheme="majorHAnsi" w:cs="Arial"/>
                <w:sz w:val="20"/>
                <w:szCs w:val="20"/>
                <w:lang w:val="es-ES"/>
              </w:rPr>
              <w:t>,</w:t>
            </w:r>
            <w:r w:rsidRPr="00192F2A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 producto de las demoliciones, tierra de excavación, obras civiles y demás actividades que generen material asimilable a escombros, requieren ser almacenados en lugares adecuados y en condiciones especiales, que garanticen la seguridad con el entorno, mitigue los posibles impactos con el medio ambiente.</w:t>
            </w:r>
          </w:p>
        </w:tc>
      </w:tr>
      <w:tr w:rsidR="009F49F9" w:rsidRPr="00192F2A" w:rsidTr="004F1AF2">
        <w:tblPrEx>
          <w:tblCellMar>
            <w:left w:w="70" w:type="dxa"/>
            <w:right w:w="70" w:type="dxa"/>
          </w:tblCellMar>
        </w:tblPrEx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F49F9" w:rsidRPr="00470BDE" w:rsidRDefault="009F49F9" w:rsidP="009F49F9">
            <w:pPr>
              <w:rPr>
                <w:rFonts w:asciiTheme="majorHAnsi" w:hAnsiTheme="majorHAnsi"/>
                <w:sz w:val="20"/>
                <w:szCs w:val="20"/>
              </w:rPr>
            </w:pPr>
            <w:r w:rsidRPr="00470BDE">
              <w:rPr>
                <w:rFonts w:asciiTheme="majorHAnsi" w:hAnsiTheme="majorHAnsi"/>
                <w:sz w:val="20"/>
                <w:szCs w:val="20"/>
              </w:rPr>
              <w:t xml:space="preserve">fórmula polinómica </w:t>
            </w:r>
          </w:p>
        </w:tc>
        <w:tc>
          <w:tcPr>
            <w:tcW w:w="6845" w:type="dxa"/>
          </w:tcPr>
          <w:p w:rsidR="009F49F9" w:rsidRPr="00285FD6" w:rsidRDefault="009F49F9" w:rsidP="009F49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K=0,10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+0,69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Cop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Cop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+0,11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+0,10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Sm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Sm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</m:oMath>
            <w:r w:rsidRPr="00285FD6">
              <w:rPr>
                <w:rFonts w:asciiTheme="majorHAnsi" w:eastAsiaTheme="minorEastAsia" w:hAnsiTheme="majorHAnsi" w:cs="Arial"/>
                <w:b/>
                <w:sz w:val="20"/>
                <w:szCs w:val="20"/>
              </w:rPr>
              <w:t xml:space="preserve"> </w:t>
            </w:r>
          </w:p>
          <w:p w:rsidR="009F49F9" w:rsidRDefault="009F49F9" w:rsidP="009F49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9F49F9" w:rsidRPr="00470BDE" w:rsidRDefault="009F49F9" w:rsidP="009F49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Variables: </w:t>
            </w:r>
          </w:p>
          <w:p w:rsidR="009F49F9" w:rsidRPr="00470BDE" w:rsidRDefault="009F49F9" w:rsidP="009F49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K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=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>Factor de ajuste a la tarifa inicial</w:t>
            </w:r>
          </w:p>
          <w:p w:rsidR="009F49F9" w:rsidRPr="00470BDE" w:rsidRDefault="009F49F9" w:rsidP="009F49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I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= </w:t>
            </w:r>
            <w:r>
              <w:rPr>
                <w:rFonts w:asciiTheme="majorHAnsi" w:hAnsiTheme="majorHAnsi" w:cs="Arial"/>
                <w:sz w:val="20"/>
                <w:szCs w:val="20"/>
              </w:rPr>
              <w:t>Índice de precios al Consumidor</w:t>
            </w:r>
          </w:p>
          <w:p w:rsidR="009F49F9" w:rsidRPr="00470BDE" w:rsidRDefault="009F49F9" w:rsidP="009F49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Cop</w:t>
            </w:r>
            <w:proofErr w:type="spellEnd"/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= Costos operativos </w:t>
            </w:r>
          </w:p>
          <w:p w:rsidR="009F49F9" w:rsidRPr="00470BDE" w:rsidRDefault="009F49F9" w:rsidP="009F49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Ca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= Costos administrativos </w:t>
            </w:r>
          </w:p>
          <w:p w:rsidR="009F49F9" w:rsidRDefault="009F49F9" w:rsidP="009F49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Sm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>= Salarios mínimos</w:t>
            </w: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:rsidR="009F49F9" w:rsidRPr="00470BDE" w:rsidRDefault="009F49F9" w:rsidP="009F49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5640">
              <w:rPr>
                <w:rFonts w:asciiTheme="majorHAnsi" w:hAnsiTheme="majorHAnsi" w:cs="Arial"/>
                <w:sz w:val="20"/>
                <w:szCs w:val="20"/>
              </w:rPr>
              <w:t>t = año</w:t>
            </w:r>
          </w:p>
        </w:tc>
      </w:tr>
      <w:tr w:rsidR="00F77B92" w:rsidRPr="00192F2A" w:rsidTr="004F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77B92" w:rsidRPr="00192F2A" w:rsidRDefault="00F77B92" w:rsidP="00420C24">
            <w:pPr>
              <w:rPr>
                <w:rFonts w:asciiTheme="majorHAnsi" w:hAnsiTheme="majorHAnsi"/>
                <w:sz w:val="20"/>
                <w:szCs w:val="20"/>
              </w:rPr>
            </w:pPr>
            <w:r w:rsidRPr="00192F2A">
              <w:rPr>
                <w:rFonts w:asciiTheme="majorHAnsi" w:hAnsiTheme="majorHAnsi"/>
                <w:sz w:val="20"/>
                <w:szCs w:val="20"/>
              </w:rPr>
              <w:t>Aspectos Técnicos y Costos</w:t>
            </w:r>
          </w:p>
          <w:p w:rsidR="00F77B92" w:rsidRPr="00192F2A" w:rsidRDefault="00F77B92" w:rsidP="00420C2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45" w:type="dxa"/>
          </w:tcPr>
          <w:p w:rsidR="0035259A" w:rsidRPr="00192F2A" w:rsidRDefault="0035259A" w:rsidP="0035259A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92F2A">
              <w:rPr>
                <w:rFonts w:asciiTheme="majorHAnsi" w:hAnsiTheme="majorHAnsi" w:cs="Helvetica"/>
                <w:b/>
                <w:sz w:val="20"/>
                <w:szCs w:val="20"/>
              </w:rPr>
              <w:t xml:space="preserve">M3 Ingresados </w:t>
            </w:r>
            <w:r w:rsidRPr="00192F2A">
              <w:rPr>
                <w:rFonts w:asciiTheme="majorHAnsi" w:hAnsiTheme="majorHAnsi" w:cs="Arial"/>
                <w:b/>
                <w:sz w:val="20"/>
                <w:szCs w:val="20"/>
              </w:rPr>
              <w:t>anualmente</w:t>
            </w:r>
          </w:p>
          <w:p w:rsidR="0035259A" w:rsidRPr="00192F2A" w:rsidRDefault="0035259A" w:rsidP="0035259A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b/>
                <w:sz w:val="20"/>
                <w:szCs w:val="20"/>
              </w:rPr>
            </w:pPr>
          </w:p>
          <w:p w:rsidR="0035259A" w:rsidRPr="00192F2A" w:rsidRDefault="0035259A" w:rsidP="0035259A">
            <w:pPr>
              <w:pStyle w:val="Textocomentari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</w:rPr>
            </w:pPr>
            <w:r w:rsidRPr="00192F2A">
              <w:rPr>
                <w:rFonts w:asciiTheme="majorHAnsi" w:hAnsiTheme="majorHAnsi" w:cs="Helvetica"/>
              </w:rPr>
              <w:t xml:space="preserve">A continuación, se puede observar un estimado de los m3 que ingresaron al Troje 4 para el año 2016: </w:t>
            </w:r>
          </w:p>
          <w:p w:rsidR="0035259A" w:rsidRPr="00192F2A" w:rsidRDefault="0035259A" w:rsidP="0035259A">
            <w:pPr>
              <w:pStyle w:val="Textocomentari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</w:rPr>
            </w:pPr>
          </w:p>
          <w:p w:rsidR="0058150D" w:rsidRPr="00FA3408" w:rsidRDefault="0058150D" w:rsidP="0058150D">
            <w:pPr>
              <w:pStyle w:val="Descripcin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bookmarkStart w:id="1" w:name="_Ref486864284"/>
            <w:r w:rsidRPr="00FA3408">
              <w:rPr>
                <w:rFonts w:asciiTheme="majorHAnsi" w:hAnsiTheme="majorHAnsi"/>
                <w:sz w:val="20"/>
              </w:rPr>
              <w:t xml:space="preserve">Tabla </w:t>
            </w:r>
            <w:r w:rsidRPr="00FA3408">
              <w:rPr>
                <w:rFonts w:asciiTheme="majorHAnsi" w:hAnsiTheme="majorHAnsi"/>
                <w:sz w:val="20"/>
              </w:rPr>
              <w:fldChar w:fldCharType="begin"/>
            </w:r>
            <w:r w:rsidRPr="00FA3408">
              <w:rPr>
                <w:rFonts w:asciiTheme="majorHAnsi" w:hAnsiTheme="majorHAnsi"/>
                <w:sz w:val="20"/>
              </w:rPr>
              <w:instrText xml:space="preserve"> SEQ Tabla \* ARABIC </w:instrText>
            </w:r>
            <w:r w:rsidRPr="00FA3408">
              <w:rPr>
                <w:rFonts w:asciiTheme="majorHAnsi" w:hAnsiTheme="majorHAnsi"/>
                <w:sz w:val="20"/>
              </w:rPr>
              <w:fldChar w:fldCharType="separate"/>
            </w:r>
            <w:r w:rsidR="00FA3408" w:rsidRPr="00FA3408">
              <w:rPr>
                <w:rFonts w:asciiTheme="majorHAnsi" w:hAnsiTheme="majorHAnsi"/>
                <w:noProof/>
                <w:sz w:val="20"/>
              </w:rPr>
              <w:t>1</w:t>
            </w:r>
            <w:r w:rsidRPr="00FA3408">
              <w:rPr>
                <w:rFonts w:asciiTheme="majorHAnsi" w:hAnsiTheme="majorHAnsi"/>
                <w:sz w:val="20"/>
              </w:rPr>
              <w:fldChar w:fldCharType="end"/>
            </w:r>
            <w:bookmarkEnd w:id="1"/>
            <w:r w:rsidRPr="00FA3408">
              <w:rPr>
                <w:rFonts w:asciiTheme="majorHAnsi" w:hAnsiTheme="majorHAnsi"/>
                <w:sz w:val="20"/>
              </w:rPr>
              <w:t>. Volumen ingresado en el Troje 4, Año 2016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33"/>
              <w:gridCol w:w="1833"/>
            </w:tblGrid>
            <w:tr w:rsidR="0058150D" w:rsidRPr="00192F2A" w:rsidTr="0058150D">
              <w:trPr>
                <w:trHeight w:val="255"/>
                <w:jc w:val="center"/>
              </w:trPr>
              <w:tc>
                <w:tcPr>
                  <w:tcW w:w="1833" w:type="dxa"/>
                  <w:shd w:val="clear" w:color="auto" w:fill="D0CECE" w:themeFill="background2" w:themeFillShade="E6"/>
                  <w:vAlign w:val="center"/>
                </w:tcPr>
                <w:p w:rsidR="0058150D" w:rsidRPr="00192F2A" w:rsidRDefault="0058150D" w:rsidP="0058150D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1833" w:type="dxa"/>
                  <w:shd w:val="clear" w:color="auto" w:fill="D0CECE" w:themeFill="background2" w:themeFillShade="E6"/>
                  <w:vAlign w:val="center"/>
                </w:tcPr>
                <w:p w:rsidR="0058150D" w:rsidRPr="00192F2A" w:rsidRDefault="0058150D" w:rsidP="0058150D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Volumen Ingresado (m</w:t>
                  </w:r>
                  <w:r w:rsidRPr="00192F2A">
                    <w:rPr>
                      <w:rFonts w:asciiTheme="majorHAnsi" w:hAnsiTheme="majorHAnsi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192F2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58150D" w:rsidRPr="00192F2A" w:rsidTr="0058150D">
              <w:trPr>
                <w:trHeight w:val="255"/>
                <w:jc w:val="center"/>
              </w:trPr>
              <w:tc>
                <w:tcPr>
                  <w:tcW w:w="1833" w:type="dxa"/>
                </w:tcPr>
                <w:p w:rsidR="0058150D" w:rsidRPr="00192F2A" w:rsidRDefault="0058150D" w:rsidP="005815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 xml:space="preserve">Enero </w:t>
                  </w:r>
                </w:p>
              </w:tc>
              <w:tc>
                <w:tcPr>
                  <w:tcW w:w="1833" w:type="dxa"/>
                </w:tcPr>
                <w:p w:rsidR="0058150D" w:rsidRPr="00192F2A" w:rsidRDefault="0058150D" w:rsidP="005815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82.118,92</w:t>
                  </w:r>
                </w:p>
              </w:tc>
            </w:tr>
            <w:tr w:rsidR="0058150D" w:rsidRPr="00192F2A" w:rsidTr="0058150D">
              <w:trPr>
                <w:trHeight w:val="255"/>
                <w:jc w:val="center"/>
              </w:trPr>
              <w:tc>
                <w:tcPr>
                  <w:tcW w:w="1833" w:type="dxa"/>
                </w:tcPr>
                <w:p w:rsidR="0058150D" w:rsidRPr="00192F2A" w:rsidRDefault="0058150D" w:rsidP="005815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Febrero</w:t>
                  </w:r>
                </w:p>
              </w:tc>
              <w:tc>
                <w:tcPr>
                  <w:tcW w:w="1833" w:type="dxa"/>
                </w:tcPr>
                <w:p w:rsidR="0058150D" w:rsidRPr="00192F2A" w:rsidRDefault="0058150D" w:rsidP="005815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133.252,54</w:t>
                  </w:r>
                </w:p>
              </w:tc>
            </w:tr>
            <w:tr w:rsidR="0058150D" w:rsidRPr="00192F2A" w:rsidTr="0058150D">
              <w:trPr>
                <w:trHeight w:val="255"/>
                <w:jc w:val="center"/>
              </w:trPr>
              <w:tc>
                <w:tcPr>
                  <w:tcW w:w="1833" w:type="dxa"/>
                </w:tcPr>
                <w:p w:rsidR="0058150D" w:rsidRPr="00192F2A" w:rsidRDefault="0058150D" w:rsidP="005815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Marzo</w:t>
                  </w:r>
                </w:p>
              </w:tc>
              <w:tc>
                <w:tcPr>
                  <w:tcW w:w="1833" w:type="dxa"/>
                </w:tcPr>
                <w:p w:rsidR="0058150D" w:rsidRPr="00192F2A" w:rsidRDefault="0058150D" w:rsidP="005815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202.356,81</w:t>
                  </w:r>
                </w:p>
              </w:tc>
            </w:tr>
            <w:tr w:rsidR="0058150D" w:rsidRPr="00192F2A" w:rsidTr="0058150D">
              <w:trPr>
                <w:trHeight w:val="255"/>
                <w:jc w:val="center"/>
              </w:trPr>
              <w:tc>
                <w:tcPr>
                  <w:tcW w:w="1833" w:type="dxa"/>
                </w:tcPr>
                <w:p w:rsidR="0058150D" w:rsidRPr="00192F2A" w:rsidRDefault="0058150D" w:rsidP="005815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Abril</w:t>
                  </w:r>
                </w:p>
              </w:tc>
              <w:tc>
                <w:tcPr>
                  <w:tcW w:w="1833" w:type="dxa"/>
                </w:tcPr>
                <w:p w:rsidR="0058150D" w:rsidRPr="00192F2A" w:rsidRDefault="0058150D" w:rsidP="005815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131.886,62</w:t>
                  </w:r>
                </w:p>
              </w:tc>
            </w:tr>
            <w:tr w:rsidR="0058150D" w:rsidRPr="00192F2A" w:rsidTr="0058150D">
              <w:trPr>
                <w:trHeight w:val="255"/>
                <w:jc w:val="center"/>
              </w:trPr>
              <w:tc>
                <w:tcPr>
                  <w:tcW w:w="1833" w:type="dxa"/>
                </w:tcPr>
                <w:p w:rsidR="0058150D" w:rsidRPr="00192F2A" w:rsidRDefault="0058150D" w:rsidP="005815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Mayo</w:t>
                  </w:r>
                </w:p>
              </w:tc>
              <w:tc>
                <w:tcPr>
                  <w:tcW w:w="1833" w:type="dxa"/>
                </w:tcPr>
                <w:p w:rsidR="0058150D" w:rsidRPr="00192F2A" w:rsidRDefault="0058150D" w:rsidP="005815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130.265,55</w:t>
                  </w:r>
                </w:p>
              </w:tc>
            </w:tr>
            <w:tr w:rsidR="0058150D" w:rsidRPr="00192F2A" w:rsidTr="0058150D">
              <w:trPr>
                <w:trHeight w:val="255"/>
                <w:jc w:val="center"/>
              </w:trPr>
              <w:tc>
                <w:tcPr>
                  <w:tcW w:w="1833" w:type="dxa"/>
                </w:tcPr>
                <w:p w:rsidR="0058150D" w:rsidRPr="00192F2A" w:rsidRDefault="0058150D" w:rsidP="005815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Junio</w:t>
                  </w:r>
                </w:p>
              </w:tc>
              <w:tc>
                <w:tcPr>
                  <w:tcW w:w="1833" w:type="dxa"/>
                </w:tcPr>
                <w:p w:rsidR="0058150D" w:rsidRPr="00192F2A" w:rsidRDefault="0058150D" w:rsidP="005815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169.259,41</w:t>
                  </w:r>
                </w:p>
              </w:tc>
            </w:tr>
            <w:tr w:rsidR="0058150D" w:rsidRPr="00192F2A" w:rsidTr="0058150D">
              <w:trPr>
                <w:trHeight w:val="255"/>
                <w:jc w:val="center"/>
              </w:trPr>
              <w:tc>
                <w:tcPr>
                  <w:tcW w:w="1833" w:type="dxa"/>
                </w:tcPr>
                <w:p w:rsidR="0058150D" w:rsidRPr="00192F2A" w:rsidRDefault="0058150D" w:rsidP="005815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Julio</w:t>
                  </w:r>
                </w:p>
              </w:tc>
              <w:tc>
                <w:tcPr>
                  <w:tcW w:w="1833" w:type="dxa"/>
                </w:tcPr>
                <w:p w:rsidR="0058150D" w:rsidRPr="00192F2A" w:rsidRDefault="0058150D" w:rsidP="005815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215.888,95</w:t>
                  </w:r>
                </w:p>
              </w:tc>
            </w:tr>
            <w:tr w:rsidR="0058150D" w:rsidRPr="00192F2A" w:rsidTr="0058150D">
              <w:trPr>
                <w:trHeight w:val="239"/>
                <w:jc w:val="center"/>
              </w:trPr>
              <w:tc>
                <w:tcPr>
                  <w:tcW w:w="1833" w:type="dxa"/>
                </w:tcPr>
                <w:p w:rsidR="0058150D" w:rsidRPr="00192F2A" w:rsidRDefault="0058150D" w:rsidP="005815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Agosto</w:t>
                  </w:r>
                </w:p>
              </w:tc>
              <w:tc>
                <w:tcPr>
                  <w:tcW w:w="1833" w:type="dxa"/>
                </w:tcPr>
                <w:p w:rsidR="0058150D" w:rsidRPr="00192F2A" w:rsidRDefault="0058150D" w:rsidP="005815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197.901,07</w:t>
                  </w:r>
                </w:p>
              </w:tc>
            </w:tr>
            <w:tr w:rsidR="0058150D" w:rsidRPr="00192F2A" w:rsidTr="0058150D">
              <w:trPr>
                <w:trHeight w:val="255"/>
                <w:jc w:val="center"/>
              </w:trPr>
              <w:tc>
                <w:tcPr>
                  <w:tcW w:w="1833" w:type="dxa"/>
                </w:tcPr>
                <w:p w:rsidR="0058150D" w:rsidRPr="00192F2A" w:rsidRDefault="0058150D" w:rsidP="005815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Septiembre</w:t>
                  </w:r>
                </w:p>
              </w:tc>
              <w:tc>
                <w:tcPr>
                  <w:tcW w:w="1833" w:type="dxa"/>
                </w:tcPr>
                <w:p w:rsidR="0058150D" w:rsidRPr="00192F2A" w:rsidRDefault="0058150D" w:rsidP="005815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139.499,31</w:t>
                  </w:r>
                </w:p>
              </w:tc>
            </w:tr>
            <w:tr w:rsidR="0058150D" w:rsidRPr="00192F2A" w:rsidTr="0058150D">
              <w:trPr>
                <w:trHeight w:val="255"/>
                <w:jc w:val="center"/>
              </w:trPr>
              <w:tc>
                <w:tcPr>
                  <w:tcW w:w="1833" w:type="dxa"/>
                </w:tcPr>
                <w:p w:rsidR="0058150D" w:rsidRPr="00192F2A" w:rsidRDefault="0058150D" w:rsidP="005815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Octubre</w:t>
                  </w:r>
                </w:p>
              </w:tc>
              <w:tc>
                <w:tcPr>
                  <w:tcW w:w="1833" w:type="dxa"/>
                </w:tcPr>
                <w:p w:rsidR="0058150D" w:rsidRPr="00192F2A" w:rsidRDefault="0058150D" w:rsidP="005815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186.420,94</w:t>
                  </w:r>
                </w:p>
              </w:tc>
            </w:tr>
            <w:tr w:rsidR="0058150D" w:rsidRPr="00192F2A" w:rsidTr="0058150D">
              <w:trPr>
                <w:trHeight w:val="255"/>
                <w:jc w:val="center"/>
              </w:trPr>
              <w:tc>
                <w:tcPr>
                  <w:tcW w:w="1833" w:type="dxa"/>
                </w:tcPr>
                <w:p w:rsidR="0058150D" w:rsidRPr="00192F2A" w:rsidRDefault="0058150D" w:rsidP="005815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Noviembre*</w:t>
                  </w:r>
                </w:p>
              </w:tc>
              <w:tc>
                <w:tcPr>
                  <w:tcW w:w="1833" w:type="dxa"/>
                </w:tcPr>
                <w:p w:rsidR="0058150D" w:rsidRPr="00192F2A" w:rsidRDefault="0058150D" w:rsidP="005815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158.885,01</w:t>
                  </w:r>
                </w:p>
              </w:tc>
            </w:tr>
            <w:tr w:rsidR="0058150D" w:rsidRPr="00192F2A" w:rsidTr="0058150D">
              <w:trPr>
                <w:trHeight w:val="255"/>
                <w:jc w:val="center"/>
              </w:trPr>
              <w:tc>
                <w:tcPr>
                  <w:tcW w:w="1833" w:type="dxa"/>
                </w:tcPr>
                <w:p w:rsidR="0058150D" w:rsidRPr="00192F2A" w:rsidRDefault="0058150D" w:rsidP="005815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Diciembre*</w:t>
                  </w:r>
                </w:p>
              </w:tc>
              <w:tc>
                <w:tcPr>
                  <w:tcW w:w="1833" w:type="dxa"/>
                </w:tcPr>
                <w:p w:rsidR="0058150D" w:rsidRPr="00192F2A" w:rsidRDefault="0058150D" w:rsidP="005815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sz w:val="20"/>
                      <w:szCs w:val="20"/>
                    </w:rPr>
                    <w:t>158.885,01</w:t>
                  </w:r>
                </w:p>
              </w:tc>
            </w:tr>
            <w:tr w:rsidR="0058150D" w:rsidRPr="00192F2A" w:rsidTr="0058150D">
              <w:trPr>
                <w:trHeight w:val="255"/>
                <w:jc w:val="center"/>
              </w:trPr>
              <w:tc>
                <w:tcPr>
                  <w:tcW w:w="1833" w:type="dxa"/>
                  <w:shd w:val="clear" w:color="auto" w:fill="8496B0" w:themeFill="text2" w:themeFillTint="99"/>
                </w:tcPr>
                <w:p w:rsidR="0058150D" w:rsidRPr="00192F2A" w:rsidRDefault="0058150D" w:rsidP="0058150D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833" w:type="dxa"/>
                  <w:shd w:val="clear" w:color="auto" w:fill="8496B0" w:themeFill="text2" w:themeFillTint="99"/>
                </w:tcPr>
                <w:p w:rsidR="0058150D" w:rsidRPr="00192F2A" w:rsidRDefault="0058150D" w:rsidP="0058150D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192F2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1.906.620,13</w:t>
                  </w:r>
                </w:p>
              </w:tc>
            </w:tr>
          </w:tbl>
          <w:p w:rsidR="0035259A" w:rsidRPr="00192F2A" w:rsidRDefault="0035259A" w:rsidP="00352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sz w:val="20"/>
                <w:szCs w:val="20"/>
              </w:rPr>
            </w:pPr>
            <w:r w:rsidRPr="00192F2A">
              <w:rPr>
                <w:rFonts w:asciiTheme="majorHAnsi" w:hAnsiTheme="majorHAnsi" w:cs="Helvetica"/>
                <w:sz w:val="18"/>
                <w:szCs w:val="20"/>
              </w:rPr>
              <w:t>Fuente: Cuadro de mando integral</w:t>
            </w:r>
            <w:r w:rsidRPr="00192F2A">
              <w:rPr>
                <w:rFonts w:asciiTheme="majorHAnsi" w:hAnsiTheme="majorHAnsi" w:cs="Helvetica"/>
                <w:sz w:val="20"/>
                <w:szCs w:val="20"/>
              </w:rPr>
              <w:t xml:space="preserve"> </w:t>
            </w:r>
          </w:p>
          <w:p w:rsidR="0035259A" w:rsidRPr="00192F2A" w:rsidRDefault="0035259A" w:rsidP="0035259A">
            <w:pPr>
              <w:pStyle w:val="Textocoment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sz w:val="18"/>
              </w:rPr>
            </w:pPr>
            <w:r w:rsidRPr="00192F2A">
              <w:rPr>
                <w:rFonts w:asciiTheme="majorHAnsi" w:hAnsiTheme="majorHAnsi" w:cs="Helvetica"/>
                <w:sz w:val="18"/>
              </w:rPr>
              <w:t xml:space="preserve">*Valores Proyectados </w:t>
            </w:r>
          </w:p>
          <w:p w:rsidR="0035259A" w:rsidRPr="00192F2A" w:rsidRDefault="0035259A" w:rsidP="0035259A">
            <w:pPr>
              <w:pStyle w:val="Textocoment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</w:rPr>
            </w:pPr>
          </w:p>
          <w:p w:rsidR="0035259A" w:rsidRPr="00192F2A" w:rsidRDefault="0035259A" w:rsidP="0035259A">
            <w:pPr>
              <w:pStyle w:val="Textocomentari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</w:rPr>
            </w:pPr>
            <w:r w:rsidRPr="00192F2A">
              <w:rPr>
                <w:rFonts w:asciiTheme="majorHAnsi" w:hAnsiTheme="majorHAnsi" w:cs="Helvetica"/>
              </w:rPr>
              <w:t>C</w:t>
            </w:r>
            <w:r w:rsidR="0058150D" w:rsidRPr="00192F2A">
              <w:rPr>
                <w:rFonts w:asciiTheme="majorHAnsi" w:hAnsiTheme="majorHAnsi" w:cs="Helvetica"/>
              </w:rPr>
              <w:t xml:space="preserve">omo se observa en la </w:t>
            </w:r>
            <w:r w:rsidR="0058150D" w:rsidRPr="00192F2A">
              <w:rPr>
                <w:rFonts w:asciiTheme="majorHAnsi" w:hAnsiTheme="majorHAnsi" w:cs="Helvetica"/>
              </w:rPr>
              <w:fldChar w:fldCharType="begin"/>
            </w:r>
            <w:r w:rsidR="0058150D" w:rsidRPr="00192F2A">
              <w:rPr>
                <w:rFonts w:asciiTheme="majorHAnsi" w:hAnsiTheme="majorHAnsi" w:cs="Helvetica"/>
              </w:rPr>
              <w:instrText xml:space="preserve"> REF _Ref486864284 \h </w:instrText>
            </w:r>
            <w:r w:rsidR="00192F2A">
              <w:rPr>
                <w:rFonts w:asciiTheme="majorHAnsi" w:hAnsiTheme="majorHAnsi" w:cs="Helvetica"/>
              </w:rPr>
              <w:instrText xml:space="preserve"> \* MERGEFORMAT </w:instrText>
            </w:r>
            <w:r w:rsidR="0058150D" w:rsidRPr="00192F2A">
              <w:rPr>
                <w:rFonts w:asciiTheme="majorHAnsi" w:hAnsiTheme="majorHAnsi" w:cs="Helvetica"/>
              </w:rPr>
            </w:r>
            <w:r w:rsidR="0058150D" w:rsidRPr="00192F2A">
              <w:rPr>
                <w:rFonts w:asciiTheme="majorHAnsi" w:hAnsiTheme="majorHAnsi" w:cs="Helvetica"/>
              </w:rPr>
              <w:fldChar w:fldCharType="separate"/>
            </w:r>
            <w:r w:rsidR="0058150D" w:rsidRPr="000E259D">
              <w:rPr>
                <w:rFonts w:asciiTheme="majorHAnsi" w:hAnsiTheme="majorHAnsi"/>
                <w:i/>
                <w:iCs/>
                <w:color w:val="44546A" w:themeColor="text2"/>
                <w:szCs w:val="18"/>
              </w:rPr>
              <w:t>Tabla 1</w:t>
            </w:r>
            <w:r w:rsidR="0058150D" w:rsidRPr="00192F2A">
              <w:rPr>
                <w:rFonts w:asciiTheme="majorHAnsi" w:hAnsiTheme="majorHAnsi" w:cs="Helvetica"/>
              </w:rPr>
              <w:fldChar w:fldCharType="end"/>
            </w:r>
            <w:r w:rsidR="00466A53" w:rsidRPr="00192F2A">
              <w:rPr>
                <w:rFonts w:asciiTheme="majorHAnsi" w:hAnsiTheme="majorHAnsi" w:cs="Helvetica"/>
              </w:rPr>
              <w:t>,</w:t>
            </w:r>
            <w:r w:rsidRPr="00192F2A">
              <w:rPr>
                <w:rFonts w:asciiTheme="majorHAnsi" w:hAnsiTheme="majorHAnsi" w:cs="Helvetica"/>
              </w:rPr>
              <w:t xml:space="preserve"> </w:t>
            </w:r>
            <w:r w:rsidR="00466A53" w:rsidRPr="00192F2A">
              <w:rPr>
                <w:rFonts w:asciiTheme="majorHAnsi" w:hAnsiTheme="majorHAnsi" w:cs="Helvetica"/>
              </w:rPr>
              <w:t>durante</w:t>
            </w:r>
            <w:r w:rsidRPr="00192F2A">
              <w:rPr>
                <w:rFonts w:asciiTheme="majorHAnsi" w:hAnsiTheme="majorHAnsi" w:cs="Helvetica"/>
              </w:rPr>
              <w:t xml:space="preserve"> el año 2016 ingresaron al Troje 4 aproximadamente 1.906.620,13 m3 de escombros, de los cuales el 93% corresponde al horario diurno, mientras que el 7% ingresa durante el horario nocturno. Cabe mencionar que estos porcentajes se utilizaron para determinar los costos e inversiones del operador en los diferentes horarios, diferenciando aquellos insumos que se emplean únicamente durante la noche.</w:t>
            </w:r>
          </w:p>
          <w:p w:rsidR="0035259A" w:rsidRDefault="0035259A" w:rsidP="0035259A">
            <w:pPr>
              <w:pStyle w:val="Textocomentari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</w:rPr>
            </w:pPr>
          </w:p>
          <w:p w:rsidR="004F1AF2" w:rsidRPr="00192F2A" w:rsidRDefault="004F1AF2" w:rsidP="0035259A">
            <w:pPr>
              <w:pStyle w:val="Textocomentari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</w:rPr>
            </w:pPr>
          </w:p>
          <w:p w:rsidR="0035259A" w:rsidRPr="00192F2A" w:rsidRDefault="0035259A" w:rsidP="0035259A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92F2A">
              <w:rPr>
                <w:rFonts w:asciiTheme="majorHAnsi" w:hAnsiTheme="majorHAnsi" w:cs="Helvetica"/>
                <w:b/>
                <w:sz w:val="20"/>
                <w:szCs w:val="20"/>
              </w:rPr>
              <w:lastRenderedPageBreak/>
              <w:t>Inversiones Operador</w:t>
            </w:r>
          </w:p>
          <w:p w:rsidR="0035259A" w:rsidRPr="00192F2A" w:rsidRDefault="0035259A" w:rsidP="003525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sz w:val="20"/>
                <w:szCs w:val="20"/>
              </w:rPr>
            </w:pPr>
          </w:p>
          <w:p w:rsidR="0035259A" w:rsidRPr="00192F2A" w:rsidRDefault="0035259A" w:rsidP="003525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sz w:val="20"/>
                <w:szCs w:val="20"/>
              </w:rPr>
            </w:pPr>
            <w:r w:rsidRPr="00192F2A">
              <w:rPr>
                <w:rFonts w:asciiTheme="majorHAnsi" w:hAnsiTheme="majorHAnsi" w:cs="Helvetica"/>
                <w:sz w:val="20"/>
                <w:szCs w:val="20"/>
              </w:rPr>
              <w:t xml:space="preserve">Para la operación de una escombrera de similares características al Troje 4, se requieren </w:t>
            </w:r>
            <w:r w:rsidR="00466A53" w:rsidRPr="00192F2A">
              <w:rPr>
                <w:rFonts w:asciiTheme="majorHAnsi" w:hAnsiTheme="majorHAnsi" w:cs="Helvetica"/>
                <w:sz w:val="20"/>
                <w:szCs w:val="20"/>
              </w:rPr>
              <w:t xml:space="preserve">una inversión inicial aproximada de </w:t>
            </w:r>
            <w:r w:rsidR="00466A53" w:rsidRPr="00192F2A">
              <w:rPr>
                <w:rFonts w:asciiTheme="majorHAnsi" w:hAnsiTheme="majorHAnsi" w:cs="Helvetica"/>
                <w:b/>
                <w:sz w:val="20"/>
                <w:szCs w:val="20"/>
              </w:rPr>
              <w:t xml:space="preserve">$3.448.420,50 </w:t>
            </w:r>
            <w:r w:rsidR="00466A53" w:rsidRPr="00192F2A">
              <w:rPr>
                <w:rFonts w:asciiTheme="majorHAnsi" w:hAnsiTheme="majorHAnsi" w:cs="Helvetica"/>
                <w:sz w:val="20"/>
                <w:szCs w:val="20"/>
              </w:rPr>
              <w:t xml:space="preserve">que incluye maquinaria y equipamiento, como se puede apreciar en la </w:t>
            </w:r>
            <w:r w:rsidR="000E259D" w:rsidRPr="000E259D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  <w:fldChar w:fldCharType="begin"/>
            </w:r>
            <w:r w:rsidR="000E259D" w:rsidRPr="000E259D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  <w:instrText xml:space="preserve"> REF _Ref486866535 \h </w:instrText>
            </w:r>
            <w:r w:rsidR="000E259D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  <w:instrText xml:space="preserve"> \* MERGEFORMAT </w:instrText>
            </w:r>
            <w:r w:rsidR="000E259D" w:rsidRPr="000E259D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</w:r>
            <w:r w:rsidR="000E259D" w:rsidRPr="000E259D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  <w:fldChar w:fldCharType="separate"/>
            </w:r>
            <w:r w:rsidR="000E259D" w:rsidRPr="000E259D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  <w:t>Tabla 2</w:t>
            </w:r>
            <w:r w:rsidR="000E259D" w:rsidRPr="000E259D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  <w:fldChar w:fldCharType="end"/>
            </w:r>
            <w:r w:rsidR="000E259D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  <w:t>.</w:t>
            </w:r>
          </w:p>
          <w:p w:rsidR="0035259A" w:rsidRPr="00192F2A" w:rsidRDefault="0035259A" w:rsidP="003525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sz w:val="20"/>
                <w:szCs w:val="20"/>
              </w:rPr>
            </w:pPr>
          </w:p>
          <w:p w:rsidR="00466A53" w:rsidRPr="00FA3408" w:rsidRDefault="00466A53" w:rsidP="00466A53">
            <w:pPr>
              <w:pStyle w:val="Descripcin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bookmarkStart w:id="2" w:name="_Ref486866535"/>
            <w:r w:rsidRPr="00FA3408">
              <w:rPr>
                <w:rFonts w:asciiTheme="majorHAnsi" w:hAnsiTheme="majorHAnsi"/>
                <w:sz w:val="20"/>
              </w:rPr>
              <w:t xml:space="preserve">Tabla </w:t>
            </w:r>
            <w:r w:rsidRPr="00FA3408">
              <w:rPr>
                <w:rFonts w:asciiTheme="majorHAnsi" w:hAnsiTheme="majorHAnsi"/>
                <w:sz w:val="20"/>
              </w:rPr>
              <w:fldChar w:fldCharType="begin"/>
            </w:r>
            <w:r w:rsidRPr="00FA3408">
              <w:rPr>
                <w:rFonts w:asciiTheme="majorHAnsi" w:hAnsiTheme="majorHAnsi"/>
                <w:sz w:val="20"/>
              </w:rPr>
              <w:instrText xml:space="preserve"> SEQ Tabla \* ARABIC </w:instrText>
            </w:r>
            <w:r w:rsidRPr="00FA3408">
              <w:rPr>
                <w:rFonts w:asciiTheme="majorHAnsi" w:hAnsiTheme="majorHAnsi"/>
                <w:sz w:val="20"/>
              </w:rPr>
              <w:fldChar w:fldCharType="separate"/>
            </w:r>
            <w:r w:rsidR="00FA3408" w:rsidRPr="00FA3408">
              <w:rPr>
                <w:rFonts w:asciiTheme="majorHAnsi" w:hAnsiTheme="majorHAnsi"/>
                <w:noProof/>
                <w:sz w:val="20"/>
              </w:rPr>
              <w:t>2</w:t>
            </w:r>
            <w:r w:rsidRPr="00FA3408">
              <w:rPr>
                <w:rFonts w:asciiTheme="majorHAnsi" w:hAnsiTheme="majorHAnsi"/>
                <w:sz w:val="20"/>
              </w:rPr>
              <w:fldChar w:fldCharType="end"/>
            </w:r>
            <w:bookmarkEnd w:id="2"/>
            <w:r w:rsidRPr="00FA3408">
              <w:rPr>
                <w:rFonts w:asciiTheme="majorHAnsi" w:hAnsiTheme="majorHAnsi"/>
                <w:sz w:val="20"/>
              </w:rPr>
              <w:t>. Inversión inicial Escombrera</w:t>
            </w:r>
          </w:p>
          <w:tbl>
            <w:tblPr>
              <w:tblStyle w:val="Tablaconcuadrcula"/>
              <w:tblW w:w="6524" w:type="dxa"/>
              <w:jc w:val="center"/>
              <w:tblLook w:val="04A0" w:firstRow="1" w:lastRow="0" w:firstColumn="1" w:lastColumn="0" w:noHBand="0" w:noVBand="1"/>
            </w:tblPr>
            <w:tblGrid>
              <w:gridCol w:w="2967"/>
              <w:gridCol w:w="862"/>
              <w:gridCol w:w="1366"/>
              <w:gridCol w:w="1329"/>
            </w:tblGrid>
            <w:tr w:rsidR="00D31827" w:rsidRPr="00192F2A" w:rsidTr="004F1AF2">
              <w:trPr>
                <w:trHeight w:val="388"/>
                <w:jc w:val="center"/>
              </w:trPr>
              <w:tc>
                <w:tcPr>
                  <w:tcW w:w="2967" w:type="dxa"/>
                  <w:shd w:val="clear" w:color="auto" w:fill="D0CECE" w:themeFill="background2" w:themeFillShade="E6"/>
                  <w:vAlign w:val="center"/>
                </w:tcPr>
                <w:p w:rsidR="00466A53" w:rsidRPr="00192F2A" w:rsidRDefault="00466A53" w:rsidP="004F1AF2">
                  <w:pPr>
                    <w:jc w:val="center"/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  <w:t>Inversión</w:t>
                  </w:r>
                </w:p>
              </w:tc>
              <w:tc>
                <w:tcPr>
                  <w:tcW w:w="862" w:type="dxa"/>
                  <w:shd w:val="clear" w:color="auto" w:fill="D0CECE" w:themeFill="background2" w:themeFillShade="E6"/>
                  <w:vAlign w:val="center"/>
                </w:tcPr>
                <w:p w:rsidR="00466A53" w:rsidRPr="00192F2A" w:rsidRDefault="00466A53" w:rsidP="004F1AF2">
                  <w:pPr>
                    <w:jc w:val="center"/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  <w:t>Cantidad</w:t>
                  </w:r>
                </w:p>
              </w:tc>
              <w:tc>
                <w:tcPr>
                  <w:tcW w:w="1366" w:type="dxa"/>
                  <w:shd w:val="clear" w:color="auto" w:fill="D0CECE" w:themeFill="background2" w:themeFillShade="E6"/>
                  <w:vAlign w:val="center"/>
                </w:tcPr>
                <w:p w:rsidR="00466A53" w:rsidRPr="00192F2A" w:rsidRDefault="00466A53" w:rsidP="004F1AF2">
                  <w:pPr>
                    <w:jc w:val="center"/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  <w:t>Valor/Unidad</w:t>
                  </w:r>
                </w:p>
              </w:tc>
              <w:tc>
                <w:tcPr>
                  <w:tcW w:w="1329" w:type="dxa"/>
                  <w:shd w:val="clear" w:color="auto" w:fill="D0CECE" w:themeFill="background2" w:themeFillShade="E6"/>
                  <w:vAlign w:val="center"/>
                </w:tcPr>
                <w:p w:rsidR="00466A53" w:rsidRPr="00192F2A" w:rsidRDefault="00466A53" w:rsidP="004F1AF2">
                  <w:pPr>
                    <w:jc w:val="center"/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  <w:t>Valor</w:t>
                  </w:r>
                </w:p>
              </w:tc>
            </w:tr>
            <w:tr w:rsidR="00466A53" w:rsidRPr="00192F2A" w:rsidTr="004F1AF2">
              <w:trPr>
                <w:jc w:val="center"/>
              </w:trPr>
              <w:tc>
                <w:tcPr>
                  <w:tcW w:w="6524" w:type="dxa"/>
                  <w:gridSpan w:val="4"/>
                  <w:shd w:val="clear" w:color="auto" w:fill="8496B0" w:themeFill="text2" w:themeFillTint="99"/>
                </w:tcPr>
                <w:p w:rsidR="00466A53" w:rsidRPr="00192F2A" w:rsidRDefault="00466A53" w:rsidP="0035259A">
                  <w:pPr>
                    <w:jc w:val="center"/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  <w:t>Maquinaria</w:t>
                  </w:r>
                </w:p>
              </w:tc>
            </w:tr>
            <w:tr w:rsidR="00D31827" w:rsidRPr="00192F2A" w:rsidTr="004F1AF2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567520" w:rsidRPr="00192F2A" w:rsidRDefault="00567520" w:rsidP="00567520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Tractor D155</w:t>
                  </w:r>
                </w:p>
              </w:tc>
              <w:tc>
                <w:tcPr>
                  <w:tcW w:w="862" w:type="dxa"/>
                </w:tcPr>
                <w:p w:rsidR="00567520" w:rsidRPr="00192F2A" w:rsidRDefault="00567520" w:rsidP="00567520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1366" w:type="dxa"/>
                  <w:vAlign w:val="center"/>
                </w:tcPr>
                <w:p w:rsidR="00567520" w:rsidRPr="00192F2A" w:rsidRDefault="00D31827" w:rsidP="00192F2A">
                  <w:pPr>
                    <w:jc w:val="right"/>
                    <w:rPr>
                      <w:rFonts w:asciiTheme="majorHAnsi" w:hAnsiTheme="majorHAnsi"/>
                      <w:sz w:val="18"/>
                      <w:szCs w:val="16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 w:rsidR="004F1AF2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</w:t>
                  </w:r>
                  <w:r w:rsidR="00567520" w:rsidRPr="00192F2A">
                    <w:rPr>
                      <w:rFonts w:asciiTheme="majorHAnsi" w:hAnsiTheme="majorHAnsi"/>
                      <w:sz w:val="18"/>
                      <w:szCs w:val="16"/>
                    </w:rPr>
                    <w:t>450.000,00</w:t>
                  </w:r>
                </w:p>
              </w:tc>
              <w:tc>
                <w:tcPr>
                  <w:tcW w:w="1329" w:type="dxa"/>
                  <w:vAlign w:val="center"/>
                </w:tcPr>
                <w:p w:rsidR="00567520" w:rsidRPr="00192F2A" w:rsidRDefault="00D31827" w:rsidP="00192F2A">
                  <w:pPr>
                    <w:jc w:val="right"/>
                    <w:rPr>
                      <w:rFonts w:asciiTheme="majorHAnsi" w:hAnsiTheme="majorHAnsi"/>
                      <w:sz w:val="18"/>
                      <w:szCs w:val="16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$     </w:t>
                  </w:r>
                  <w:r w:rsidR="00567520" w:rsidRPr="00192F2A">
                    <w:rPr>
                      <w:rFonts w:asciiTheme="majorHAnsi" w:hAnsiTheme="majorHAnsi"/>
                      <w:sz w:val="18"/>
                      <w:szCs w:val="16"/>
                    </w:rPr>
                    <w:t>900.000,00</w:t>
                  </w:r>
                </w:p>
              </w:tc>
            </w:tr>
            <w:tr w:rsidR="00D31827" w:rsidRPr="00192F2A" w:rsidTr="004F1AF2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567520" w:rsidRPr="00192F2A" w:rsidRDefault="00567520" w:rsidP="00567520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Tractor D8L</w:t>
                  </w:r>
                </w:p>
              </w:tc>
              <w:tc>
                <w:tcPr>
                  <w:tcW w:w="862" w:type="dxa"/>
                </w:tcPr>
                <w:p w:rsidR="00567520" w:rsidRPr="00192F2A" w:rsidRDefault="00567520" w:rsidP="00567520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366" w:type="dxa"/>
                  <w:vAlign w:val="center"/>
                </w:tcPr>
                <w:p w:rsidR="00567520" w:rsidRPr="00192F2A" w:rsidRDefault="00D31827" w:rsidP="00192F2A">
                  <w:pPr>
                    <w:jc w:val="right"/>
                    <w:rPr>
                      <w:rFonts w:asciiTheme="majorHAnsi" w:hAnsiTheme="majorHAnsi"/>
                      <w:sz w:val="18"/>
                      <w:szCs w:val="16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 w:rsidR="004F1AF2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</w:t>
                  </w:r>
                  <w:r w:rsidR="00567520" w:rsidRPr="00192F2A">
                    <w:rPr>
                      <w:rFonts w:asciiTheme="majorHAnsi" w:hAnsiTheme="majorHAnsi"/>
                      <w:sz w:val="18"/>
                      <w:szCs w:val="16"/>
                    </w:rPr>
                    <w:t>510.000,00</w:t>
                  </w:r>
                </w:p>
              </w:tc>
              <w:tc>
                <w:tcPr>
                  <w:tcW w:w="1329" w:type="dxa"/>
                  <w:vAlign w:val="center"/>
                </w:tcPr>
                <w:p w:rsidR="00567520" w:rsidRPr="00192F2A" w:rsidRDefault="00D31827" w:rsidP="00192F2A">
                  <w:pPr>
                    <w:jc w:val="right"/>
                    <w:rPr>
                      <w:rFonts w:asciiTheme="majorHAnsi" w:hAnsiTheme="majorHAnsi"/>
                      <w:sz w:val="18"/>
                      <w:szCs w:val="16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$     </w:t>
                  </w:r>
                  <w:r w:rsidR="00567520" w:rsidRPr="00192F2A">
                    <w:rPr>
                      <w:rFonts w:asciiTheme="majorHAnsi" w:hAnsiTheme="majorHAnsi"/>
                      <w:sz w:val="18"/>
                      <w:szCs w:val="16"/>
                    </w:rPr>
                    <w:t>510.000,00</w:t>
                  </w:r>
                </w:p>
              </w:tc>
            </w:tr>
            <w:tr w:rsidR="00D31827" w:rsidRPr="00192F2A" w:rsidTr="004F1AF2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567520" w:rsidRPr="00192F2A" w:rsidRDefault="00567520" w:rsidP="00567520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Tractor D65</w:t>
                  </w:r>
                </w:p>
              </w:tc>
              <w:tc>
                <w:tcPr>
                  <w:tcW w:w="862" w:type="dxa"/>
                </w:tcPr>
                <w:p w:rsidR="00567520" w:rsidRPr="00192F2A" w:rsidRDefault="00567520" w:rsidP="00567520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366" w:type="dxa"/>
                  <w:vAlign w:val="center"/>
                </w:tcPr>
                <w:p w:rsidR="00567520" w:rsidRPr="00192F2A" w:rsidRDefault="00192F2A" w:rsidP="00192F2A">
                  <w:pPr>
                    <w:jc w:val="right"/>
                    <w:rPr>
                      <w:rFonts w:asciiTheme="majorHAnsi" w:hAnsiTheme="majorHAnsi"/>
                      <w:sz w:val="18"/>
                      <w:szCs w:val="16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 w:rsidR="004F1AF2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="00D31827"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</w:t>
                  </w:r>
                  <w:r w:rsidR="00567520" w:rsidRPr="00192F2A">
                    <w:rPr>
                      <w:rFonts w:asciiTheme="majorHAnsi" w:hAnsiTheme="majorHAnsi"/>
                      <w:sz w:val="18"/>
                      <w:szCs w:val="16"/>
                    </w:rPr>
                    <w:t>450.000,00</w:t>
                  </w:r>
                </w:p>
              </w:tc>
              <w:tc>
                <w:tcPr>
                  <w:tcW w:w="1329" w:type="dxa"/>
                  <w:vAlign w:val="center"/>
                </w:tcPr>
                <w:p w:rsidR="00567520" w:rsidRPr="00192F2A" w:rsidRDefault="00D31827" w:rsidP="00192F2A">
                  <w:pPr>
                    <w:jc w:val="right"/>
                    <w:rPr>
                      <w:rFonts w:asciiTheme="majorHAnsi" w:hAnsiTheme="majorHAnsi"/>
                      <w:sz w:val="18"/>
                      <w:szCs w:val="16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$     </w:t>
                  </w:r>
                  <w:r w:rsidR="00567520" w:rsidRPr="00192F2A">
                    <w:rPr>
                      <w:rFonts w:asciiTheme="majorHAnsi" w:hAnsiTheme="majorHAnsi"/>
                      <w:sz w:val="18"/>
                      <w:szCs w:val="16"/>
                    </w:rPr>
                    <w:t>450.000,00</w:t>
                  </w:r>
                </w:p>
              </w:tc>
            </w:tr>
            <w:tr w:rsidR="00D31827" w:rsidRPr="00192F2A" w:rsidTr="004F1AF2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567520" w:rsidRPr="00192F2A" w:rsidRDefault="00567520" w:rsidP="00567520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Excavadora de Oruga</w:t>
                  </w:r>
                </w:p>
              </w:tc>
              <w:tc>
                <w:tcPr>
                  <w:tcW w:w="862" w:type="dxa"/>
                </w:tcPr>
                <w:p w:rsidR="00567520" w:rsidRPr="00192F2A" w:rsidRDefault="00567520" w:rsidP="00567520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366" w:type="dxa"/>
                  <w:vAlign w:val="center"/>
                </w:tcPr>
                <w:p w:rsidR="00567520" w:rsidRPr="00192F2A" w:rsidRDefault="00D31827" w:rsidP="00192F2A">
                  <w:pPr>
                    <w:jc w:val="right"/>
                    <w:rPr>
                      <w:rFonts w:asciiTheme="majorHAnsi" w:hAnsiTheme="majorHAnsi"/>
                      <w:sz w:val="18"/>
                      <w:szCs w:val="16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 w:rsidR="004F1AF2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</w:t>
                  </w:r>
                  <w:r w:rsidR="00567520" w:rsidRPr="00192F2A">
                    <w:rPr>
                      <w:rFonts w:asciiTheme="majorHAnsi" w:hAnsiTheme="majorHAnsi"/>
                      <w:sz w:val="18"/>
                      <w:szCs w:val="16"/>
                    </w:rPr>
                    <w:t>320.000,00</w:t>
                  </w:r>
                </w:p>
              </w:tc>
              <w:tc>
                <w:tcPr>
                  <w:tcW w:w="1329" w:type="dxa"/>
                  <w:vAlign w:val="center"/>
                </w:tcPr>
                <w:p w:rsidR="00567520" w:rsidRPr="00192F2A" w:rsidRDefault="00D31827" w:rsidP="00192F2A">
                  <w:pPr>
                    <w:jc w:val="right"/>
                    <w:rPr>
                      <w:rFonts w:asciiTheme="majorHAnsi" w:hAnsiTheme="majorHAnsi"/>
                      <w:sz w:val="18"/>
                      <w:szCs w:val="16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 w:rsidR="00192F2A"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="00567520" w:rsidRPr="00192F2A">
                    <w:rPr>
                      <w:rFonts w:asciiTheme="majorHAnsi" w:hAnsiTheme="majorHAnsi"/>
                      <w:sz w:val="18"/>
                      <w:szCs w:val="16"/>
                    </w:rPr>
                    <w:t>320.000,00</w:t>
                  </w:r>
                </w:p>
              </w:tc>
            </w:tr>
            <w:tr w:rsidR="00D31827" w:rsidRPr="00192F2A" w:rsidTr="004F1AF2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567520" w:rsidRPr="00192F2A" w:rsidRDefault="00567520" w:rsidP="00567520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Motoniveladora</w:t>
                  </w:r>
                </w:p>
              </w:tc>
              <w:tc>
                <w:tcPr>
                  <w:tcW w:w="862" w:type="dxa"/>
                </w:tcPr>
                <w:p w:rsidR="00567520" w:rsidRPr="00192F2A" w:rsidRDefault="00567520" w:rsidP="00567520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366" w:type="dxa"/>
                  <w:vAlign w:val="center"/>
                </w:tcPr>
                <w:p w:rsidR="00567520" w:rsidRPr="00192F2A" w:rsidRDefault="00D31827" w:rsidP="00192F2A">
                  <w:pPr>
                    <w:jc w:val="right"/>
                    <w:rPr>
                      <w:rFonts w:asciiTheme="majorHAnsi" w:hAnsiTheme="majorHAnsi"/>
                      <w:sz w:val="18"/>
                      <w:szCs w:val="16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 w:rsidR="004F1AF2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</w:t>
                  </w:r>
                  <w:r w:rsidR="00567520" w:rsidRPr="00192F2A">
                    <w:rPr>
                      <w:rFonts w:asciiTheme="majorHAnsi" w:hAnsiTheme="majorHAnsi"/>
                      <w:sz w:val="18"/>
                      <w:szCs w:val="16"/>
                    </w:rPr>
                    <w:t>420.000,00</w:t>
                  </w:r>
                </w:p>
              </w:tc>
              <w:tc>
                <w:tcPr>
                  <w:tcW w:w="1329" w:type="dxa"/>
                  <w:vAlign w:val="center"/>
                </w:tcPr>
                <w:p w:rsidR="00567520" w:rsidRPr="00192F2A" w:rsidRDefault="00D31827" w:rsidP="00192F2A">
                  <w:pPr>
                    <w:jc w:val="right"/>
                    <w:rPr>
                      <w:rFonts w:asciiTheme="majorHAnsi" w:hAnsiTheme="majorHAnsi"/>
                      <w:sz w:val="18"/>
                      <w:szCs w:val="16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$     </w:t>
                  </w:r>
                  <w:r w:rsidR="00567520" w:rsidRPr="00192F2A">
                    <w:rPr>
                      <w:rFonts w:asciiTheme="majorHAnsi" w:hAnsiTheme="majorHAnsi"/>
                      <w:sz w:val="18"/>
                      <w:szCs w:val="16"/>
                    </w:rPr>
                    <w:t>420.000,00</w:t>
                  </w:r>
                </w:p>
              </w:tc>
            </w:tr>
            <w:tr w:rsidR="00D31827" w:rsidRPr="00192F2A" w:rsidTr="004F1AF2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567520" w:rsidRPr="00192F2A" w:rsidRDefault="00567520" w:rsidP="00567520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Rodillo pata de cabra</w:t>
                  </w:r>
                </w:p>
              </w:tc>
              <w:tc>
                <w:tcPr>
                  <w:tcW w:w="862" w:type="dxa"/>
                </w:tcPr>
                <w:p w:rsidR="00567520" w:rsidRPr="00192F2A" w:rsidRDefault="00567520" w:rsidP="00567520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366" w:type="dxa"/>
                  <w:vAlign w:val="center"/>
                </w:tcPr>
                <w:p w:rsidR="00567520" w:rsidRPr="00192F2A" w:rsidRDefault="00D31827" w:rsidP="00192F2A">
                  <w:pPr>
                    <w:jc w:val="right"/>
                    <w:rPr>
                      <w:rFonts w:asciiTheme="majorHAnsi" w:hAnsiTheme="majorHAnsi"/>
                      <w:sz w:val="18"/>
                      <w:szCs w:val="16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 w:rsidR="004F1AF2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</w:t>
                  </w:r>
                  <w:r w:rsidR="00567520" w:rsidRPr="00192F2A">
                    <w:rPr>
                      <w:rFonts w:asciiTheme="majorHAnsi" w:hAnsiTheme="majorHAnsi"/>
                      <w:sz w:val="18"/>
                      <w:szCs w:val="16"/>
                    </w:rPr>
                    <w:t>145.000,00</w:t>
                  </w:r>
                </w:p>
              </w:tc>
              <w:tc>
                <w:tcPr>
                  <w:tcW w:w="1329" w:type="dxa"/>
                  <w:vAlign w:val="center"/>
                </w:tcPr>
                <w:p w:rsidR="00567520" w:rsidRPr="00192F2A" w:rsidRDefault="00D31827" w:rsidP="00192F2A">
                  <w:pPr>
                    <w:jc w:val="right"/>
                    <w:rPr>
                      <w:rFonts w:asciiTheme="majorHAnsi" w:hAnsiTheme="majorHAnsi"/>
                      <w:sz w:val="18"/>
                      <w:szCs w:val="16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$     </w:t>
                  </w:r>
                  <w:r w:rsidR="00567520" w:rsidRPr="00192F2A">
                    <w:rPr>
                      <w:rFonts w:asciiTheme="majorHAnsi" w:hAnsiTheme="majorHAnsi"/>
                      <w:sz w:val="18"/>
                      <w:szCs w:val="16"/>
                    </w:rPr>
                    <w:t>145.000,00</w:t>
                  </w:r>
                </w:p>
              </w:tc>
            </w:tr>
            <w:tr w:rsidR="00D31827" w:rsidRPr="00192F2A" w:rsidTr="004F1AF2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567520" w:rsidRPr="00192F2A" w:rsidRDefault="00567520" w:rsidP="00567520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Tanquero para control de polvos</w:t>
                  </w:r>
                </w:p>
              </w:tc>
              <w:tc>
                <w:tcPr>
                  <w:tcW w:w="862" w:type="dxa"/>
                </w:tcPr>
                <w:p w:rsidR="00567520" w:rsidRPr="00192F2A" w:rsidRDefault="00567520" w:rsidP="00567520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366" w:type="dxa"/>
                  <w:vAlign w:val="center"/>
                </w:tcPr>
                <w:p w:rsidR="00567520" w:rsidRPr="00192F2A" w:rsidRDefault="00D31827" w:rsidP="00192F2A">
                  <w:pPr>
                    <w:jc w:val="right"/>
                    <w:rPr>
                      <w:rFonts w:asciiTheme="majorHAnsi" w:hAnsiTheme="majorHAnsi"/>
                      <w:sz w:val="18"/>
                      <w:szCs w:val="16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 w:rsidR="004F1AF2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</w:t>
                  </w:r>
                  <w:r w:rsidR="00567520" w:rsidRPr="00192F2A">
                    <w:rPr>
                      <w:rFonts w:asciiTheme="majorHAnsi" w:hAnsiTheme="majorHAnsi"/>
                      <w:sz w:val="18"/>
                      <w:szCs w:val="16"/>
                    </w:rPr>
                    <w:t>100.000,00</w:t>
                  </w:r>
                </w:p>
              </w:tc>
              <w:tc>
                <w:tcPr>
                  <w:tcW w:w="1329" w:type="dxa"/>
                  <w:vAlign w:val="center"/>
                </w:tcPr>
                <w:p w:rsidR="00567520" w:rsidRPr="00192F2A" w:rsidRDefault="00D31827" w:rsidP="00192F2A">
                  <w:pPr>
                    <w:jc w:val="right"/>
                    <w:rPr>
                      <w:rFonts w:asciiTheme="majorHAnsi" w:hAnsiTheme="majorHAnsi"/>
                      <w:sz w:val="18"/>
                      <w:szCs w:val="16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 w:rsidR="00192F2A"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="00567520" w:rsidRPr="00192F2A">
                    <w:rPr>
                      <w:rFonts w:asciiTheme="majorHAnsi" w:hAnsiTheme="majorHAnsi"/>
                      <w:sz w:val="18"/>
                      <w:szCs w:val="16"/>
                    </w:rPr>
                    <w:t>100.000,00</w:t>
                  </w:r>
                </w:p>
              </w:tc>
            </w:tr>
            <w:tr w:rsidR="00D31827" w:rsidRPr="00192F2A" w:rsidTr="004F1AF2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567520" w:rsidRPr="00192F2A" w:rsidRDefault="00567520" w:rsidP="00567520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Cargadora frontal para bacheos</w:t>
                  </w:r>
                </w:p>
              </w:tc>
              <w:tc>
                <w:tcPr>
                  <w:tcW w:w="862" w:type="dxa"/>
                </w:tcPr>
                <w:p w:rsidR="00567520" w:rsidRPr="00192F2A" w:rsidRDefault="00567520" w:rsidP="00567520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366" w:type="dxa"/>
                  <w:vAlign w:val="center"/>
                </w:tcPr>
                <w:p w:rsidR="00567520" w:rsidRPr="00192F2A" w:rsidRDefault="00D31827" w:rsidP="00192F2A">
                  <w:pPr>
                    <w:jc w:val="right"/>
                    <w:rPr>
                      <w:rFonts w:asciiTheme="majorHAnsi" w:hAnsiTheme="majorHAnsi"/>
                      <w:sz w:val="18"/>
                      <w:szCs w:val="16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 w:rsidR="004F1AF2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="00192F2A"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</w:t>
                  </w:r>
                  <w:r w:rsidR="00567520" w:rsidRPr="00192F2A">
                    <w:rPr>
                      <w:rFonts w:asciiTheme="majorHAnsi" w:hAnsiTheme="majorHAnsi"/>
                      <w:sz w:val="18"/>
                      <w:szCs w:val="16"/>
                    </w:rPr>
                    <w:t>215.000,00</w:t>
                  </w:r>
                </w:p>
              </w:tc>
              <w:tc>
                <w:tcPr>
                  <w:tcW w:w="1329" w:type="dxa"/>
                  <w:vAlign w:val="center"/>
                </w:tcPr>
                <w:p w:rsidR="00567520" w:rsidRPr="00192F2A" w:rsidRDefault="00D31827" w:rsidP="00192F2A">
                  <w:pPr>
                    <w:jc w:val="right"/>
                    <w:rPr>
                      <w:rFonts w:asciiTheme="majorHAnsi" w:hAnsiTheme="majorHAnsi"/>
                      <w:sz w:val="18"/>
                      <w:szCs w:val="16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$     </w:t>
                  </w:r>
                  <w:r w:rsidR="00567520" w:rsidRPr="00192F2A">
                    <w:rPr>
                      <w:rFonts w:asciiTheme="majorHAnsi" w:hAnsiTheme="majorHAnsi"/>
                      <w:sz w:val="18"/>
                      <w:szCs w:val="16"/>
                    </w:rPr>
                    <w:t>215.000,00</w:t>
                  </w:r>
                </w:p>
              </w:tc>
            </w:tr>
            <w:tr w:rsidR="00567520" w:rsidRPr="00192F2A" w:rsidTr="004F1AF2">
              <w:trPr>
                <w:jc w:val="center"/>
              </w:trPr>
              <w:tc>
                <w:tcPr>
                  <w:tcW w:w="6524" w:type="dxa"/>
                  <w:gridSpan w:val="4"/>
                  <w:shd w:val="clear" w:color="auto" w:fill="8496B0" w:themeFill="text2" w:themeFillTint="99"/>
                  <w:vAlign w:val="center"/>
                </w:tcPr>
                <w:p w:rsidR="00567520" w:rsidRPr="00192F2A" w:rsidRDefault="00567520" w:rsidP="0035259A">
                  <w:pPr>
                    <w:jc w:val="center"/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  <w:t>Equipamiento Escombreras</w:t>
                  </w:r>
                </w:p>
              </w:tc>
            </w:tr>
            <w:tr w:rsidR="00567520" w:rsidRPr="00192F2A" w:rsidTr="004F1AF2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567520" w:rsidRPr="00192F2A" w:rsidRDefault="00567520" w:rsidP="00567520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Campers tipo oficina 20 pies</w:t>
                  </w:r>
                </w:p>
              </w:tc>
              <w:tc>
                <w:tcPr>
                  <w:tcW w:w="862" w:type="dxa"/>
                </w:tcPr>
                <w:p w:rsidR="00567520" w:rsidRPr="00192F2A" w:rsidRDefault="00567520" w:rsidP="00567520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1366" w:type="dxa"/>
                  <w:vAlign w:val="center"/>
                </w:tcPr>
                <w:p w:rsidR="00567520" w:rsidRPr="00192F2A" w:rsidRDefault="00D31827" w:rsidP="00192F2A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 w:rsidR="004F1AF2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 </w:t>
                  </w:r>
                  <w:r w:rsidR="00567520"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7.934,40</w:t>
                  </w:r>
                </w:p>
              </w:tc>
              <w:tc>
                <w:tcPr>
                  <w:tcW w:w="1329" w:type="dxa"/>
                  <w:vAlign w:val="center"/>
                </w:tcPr>
                <w:p w:rsidR="00567520" w:rsidRPr="00192F2A" w:rsidRDefault="00D31827" w:rsidP="00192F2A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 w:rsidR="00192F2A"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  </w:t>
                  </w:r>
                  <w:r w:rsidR="00567520"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15.868,80</w:t>
                  </w:r>
                </w:p>
              </w:tc>
            </w:tr>
            <w:tr w:rsidR="00567520" w:rsidRPr="00192F2A" w:rsidTr="004F1AF2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567520" w:rsidRPr="00192F2A" w:rsidRDefault="00567520" w:rsidP="00567520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Garitas de guardianía 1,2 x 1,2</w:t>
                  </w:r>
                </w:p>
              </w:tc>
              <w:tc>
                <w:tcPr>
                  <w:tcW w:w="862" w:type="dxa"/>
                </w:tcPr>
                <w:p w:rsidR="00567520" w:rsidRPr="00192F2A" w:rsidRDefault="00567520" w:rsidP="00567520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366" w:type="dxa"/>
                  <w:vAlign w:val="center"/>
                </w:tcPr>
                <w:p w:rsidR="00567520" w:rsidRPr="00192F2A" w:rsidRDefault="00D31827" w:rsidP="00192F2A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 w:rsidR="004F1AF2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 </w:t>
                  </w:r>
                  <w:r w:rsidR="00567520"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2.508,00</w:t>
                  </w:r>
                </w:p>
              </w:tc>
              <w:tc>
                <w:tcPr>
                  <w:tcW w:w="1329" w:type="dxa"/>
                  <w:vAlign w:val="center"/>
                </w:tcPr>
                <w:p w:rsidR="00567520" w:rsidRPr="00192F2A" w:rsidRDefault="00D31827" w:rsidP="00192F2A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$         </w:t>
                  </w:r>
                  <w:r w:rsidR="00567520"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2.508,00</w:t>
                  </w:r>
                </w:p>
              </w:tc>
            </w:tr>
            <w:tr w:rsidR="00567520" w:rsidRPr="00192F2A" w:rsidTr="004F1AF2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567520" w:rsidRPr="00192F2A" w:rsidRDefault="00567520" w:rsidP="00567520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Baterías Sanitarias</w:t>
                  </w:r>
                </w:p>
              </w:tc>
              <w:tc>
                <w:tcPr>
                  <w:tcW w:w="862" w:type="dxa"/>
                </w:tcPr>
                <w:p w:rsidR="00567520" w:rsidRPr="00192F2A" w:rsidRDefault="00567520" w:rsidP="00567520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366" w:type="dxa"/>
                  <w:vAlign w:val="center"/>
                </w:tcPr>
                <w:p w:rsidR="00567520" w:rsidRPr="00192F2A" w:rsidRDefault="00D31827" w:rsidP="00192F2A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 w:rsidR="004F1AF2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 </w:t>
                  </w:r>
                  <w:r w:rsidR="00567520"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9.690,00</w:t>
                  </w:r>
                </w:p>
              </w:tc>
              <w:tc>
                <w:tcPr>
                  <w:tcW w:w="1329" w:type="dxa"/>
                  <w:vAlign w:val="center"/>
                </w:tcPr>
                <w:p w:rsidR="00567520" w:rsidRPr="00192F2A" w:rsidRDefault="00D31827" w:rsidP="00192F2A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$         </w:t>
                  </w:r>
                  <w:r w:rsidR="00567520"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9.690,00</w:t>
                  </w:r>
                </w:p>
              </w:tc>
            </w:tr>
            <w:tr w:rsidR="00567520" w:rsidRPr="00192F2A" w:rsidTr="004F1AF2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567520" w:rsidRPr="00192F2A" w:rsidRDefault="00567520" w:rsidP="00567520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Sistemas CCTV</w:t>
                  </w:r>
                </w:p>
              </w:tc>
              <w:tc>
                <w:tcPr>
                  <w:tcW w:w="862" w:type="dxa"/>
                </w:tcPr>
                <w:p w:rsidR="00567520" w:rsidRPr="00192F2A" w:rsidRDefault="00567520" w:rsidP="00567520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366" w:type="dxa"/>
                  <w:vAlign w:val="center"/>
                </w:tcPr>
                <w:p w:rsidR="00567520" w:rsidRPr="00192F2A" w:rsidRDefault="00D31827" w:rsidP="00192F2A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 w:rsidR="004F1AF2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  </w:t>
                  </w:r>
                  <w:r w:rsidR="00567520"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26.676,00</w:t>
                  </w:r>
                </w:p>
              </w:tc>
              <w:tc>
                <w:tcPr>
                  <w:tcW w:w="1329" w:type="dxa"/>
                  <w:vAlign w:val="center"/>
                </w:tcPr>
                <w:p w:rsidR="00567520" w:rsidRPr="00192F2A" w:rsidRDefault="00D31827" w:rsidP="00192F2A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 w:rsidR="00192F2A"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  </w:t>
                  </w:r>
                  <w:r w:rsidR="00567520"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26.676,00</w:t>
                  </w:r>
                </w:p>
              </w:tc>
            </w:tr>
            <w:tr w:rsidR="00567520" w:rsidRPr="00192F2A" w:rsidTr="004F1AF2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567520" w:rsidRPr="00192F2A" w:rsidRDefault="00567520" w:rsidP="00567520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Sistema de facturación</w:t>
                  </w:r>
                </w:p>
              </w:tc>
              <w:tc>
                <w:tcPr>
                  <w:tcW w:w="862" w:type="dxa"/>
                </w:tcPr>
                <w:p w:rsidR="00567520" w:rsidRPr="00192F2A" w:rsidRDefault="00567520" w:rsidP="00567520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366" w:type="dxa"/>
                  <w:vAlign w:val="center"/>
                </w:tcPr>
                <w:p w:rsidR="00567520" w:rsidRPr="00192F2A" w:rsidRDefault="00D31827" w:rsidP="00192F2A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 w:rsidR="004F1AF2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 </w:t>
                  </w:r>
                  <w:r w:rsidR="00567520"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6.498,00</w:t>
                  </w:r>
                </w:p>
              </w:tc>
              <w:tc>
                <w:tcPr>
                  <w:tcW w:w="1329" w:type="dxa"/>
                  <w:vAlign w:val="center"/>
                </w:tcPr>
                <w:p w:rsidR="00567520" w:rsidRPr="00192F2A" w:rsidRDefault="00D31827" w:rsidP="00192F2A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 w:rsidR="00192F2A"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    </w:t>
                  </w:r>
                  <w:r w:rsidR="00567520"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6.498,00</w:t>
                  </w:r>
                </w:p>
              </w:tc>
            </w:tr>
            <w:tr w:rsidR="00567520" w:rsidRPr="00192F2A" w:rsidTr="004F1AF2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567520" w:rsidRPr="00192F2A" w:rsidRDefault="00567520" w:rsidP="00567520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Sistema de control de acceso</w:t>
                  </w:r>
                </w:p>
              </w:tc>
              <w:tc>
                <w:tcPr>
                  <w:tcW w:w="862" w:type="dxa"/>
                </w:tcPr>
                <w:p w:rsidR="00567520" w:rsidRPr="00192F2A" w:rsidRDefault="00567520" w:rsidP="00567520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366" w:type="dxa"/>
                  <w:vAlign w:val="center"/>
                </w:tcPr>
                <w:p w:rsidR="00567520" w:rsidRPr="00192F2A" w:rsidRDefault="00D31827" w:rsidP="00192F2A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 w:rsidR="004F1AF2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 </w:t>
                  </w:r>
                  <w:r w:rsidR="00567520"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9.120,00</w:t>
                  </w:r>
                </w:p>
              </w:tc>
              <w:tc>
                <w:tcPr>
                  <w:tcW w:w="1329" w:type="dxa"/>
                  <w:vAlign w:val="center"/>
                </w:tcPr>
                <w:p w:rsidR="00567520" w:rsidRPr="00192F2A" w:rsidRDefault="00D31827" w:rsidP="00192F2A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$         </w:t>
                  </w:r>
                  <w:r w:rsidR="00567520"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9.120,00</w:t>
                  </w:r>
                </w:p>
              </w:tc>
            </w:tr>
            <w:tr w:rsidR="00567520" w:rsidRPr="00192F2A" w:rsidTr="004F1AF2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567520" w:rsidRPr="00192F2A" w:rsidRDefault="00567520" w:rsidP="00567520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Cabinas de cobro 1,2 x 1,2</w:t>
                  </w:r>
                </w:p>
              </w:tc>
              <w:tc>
                <w:tcPr>
                  <w:tcW w:w="862" w:type="dxa"/>
                </w:tcPr>
                <w:p w:rsidR="00567520" w:rsidRPr="00192F2A" w:rsidRDefault="00567520" w:rsidP="00567520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1366" w:type="dxa"/>
                  <w:vAlign w:val="center"/>
                </w:tcPr>
                <w:p w:rsidR="00567520" w:rsidRPr="00192F2A" w:rsidRDefault="00D31827" w:rsidP="00192F2A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 w:rsidR="004F1AF2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 </w:t>
                  </w:r>
                  <w:r w:rsidR="00567520"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2.622,00</w:t>
                  </w:r>
                </w:p>
              </w:tc>
              <w:tc>
                <w:tcPr>
                  <w:tcW w:w="1329" w:type="dxa"/>
                  <w:vAlign w:val="center"/>
                </w:tcPr>
                <w:p w:rsidR="00567520" w:rsidRPr="00192F2A" w:rsidRDefault="00D31827" w:rsidP="00192F2A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$         </w:t>
                  </w:r>
                  <w:r w:rsidR="00567520"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2.622,00</w:t>
                  </w:r>
                </w:p>
              </w:tc>
            </w:tr>
            <w:tr w:rsidR="00567520" w:rsidRPr="00192F2A" w:rsidTr="004F1AF2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567520" w:rsidRPr="00192F2A" w:rsidRDefault="00567520" w:rsidP="00567520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Generador Eléctrico</w:t>
                  </w:r>
                </w:p>
              </w:tc>
              <w:tc>
                <w:tcPr>
                  <w:tcW w:w="862" w:type="dxa"/>
                </w:tcPr>
                <w:p w:rsidR="00567520" w:rsidRPr="00192F2A" w:rsidRDefault="00567520" w:rsidP="00567520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366" w:type="dxa"/>
                  <w:vAlign w:val="center"/>
                </w:tcPr>
                <w:p w:rsidR="00567520" w:rsidRPr="00192F2A" w:rsidRDefault="00D31827" w:rsidP="00192F2A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 w:rsidR="004F1AF2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 </w:t>
                  </w: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6</w:t>
                  </w:r>
                  <w:r w:rsidR="00567520"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.000,00</w:t>
                  </w:r>
                </w:p>
              </w:tc>
              <w:tc>
                <w:tcPr>
                  <w:tcW w:w="1329" w:type="dxa"/>
                  <w:vAlign w:val="center"/>
                </w:tcPr>
                <w:p w:rsidR="00567520" w:rsidRPr="00192F2A" w:rsidRDefault="00D31827" w:rsidP="00192F2A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$         </w:t>
                  </w: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6</w:t>
                  </w:r>
                  <w:r w:rsidR="00567520"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.000,00</w:t>
                  </w:r>
                </w:p>
              </w:tc>
            </w:tr>
            <w:tr w:rsidR="00567520" w:rsidRPr="00192F2A" w:rsidTr="004F1AF2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567520" w:rsidRPr="00192F2A" w:rsidRDefault="00567520" w:rsidP="00567520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Radio Comunicación</w:t>
                  </w:r>
                </w:p>
              </w:tc>
              <w:tc>
                <w:tcPr>
                  <w:tcW w:w="862" w:type="dxa"/>
                </w:tcPr>
                <w:p w:rsidR="00567520" w:rsidRPr="00192F2A" w:rsidRDefault="00567520" w:rsidP="00567520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1366" w:type="dxa"/>
                  <w:vAlign w:val="center"/>
                </w:tcPr>
                <w:p w:rsidR="00567520" w:rsidRPr="00192F2A" w:rsidRDefault="00D31827" w:rsidP="00D31827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 w:rsidR="004F1AF2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    </w:t>
                  </w: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670,32</w:t>
                  </w:r>
                </w:p>
              </w:tc>
              <w:tc>
                <w:tcPr>
                  <w:tcW w:w="1329" w:type="dxa"/>
                  <w:vAlign w:val="center"/>
                </w:tcPr>
                <w:p w:rsidR="00567520" w:rsidRPr="00192F2A" w:rsidRDefault="00D31827" w:rsidP="00192F2A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$            </w:t>
                  </w: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670,32</w:t>
                  </w:r>
                </w:p>
              </w:tc>
            </w:tr>
            <w:tr w:rsidR="00567520" w:rsidRPr="00192F2A" w:rsidTr="004F1AF2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567520" w:rsidRPr="00192F2A" w:rsidRDefault="00567520" w:rsidP="00567520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Equipos adicionales (biométrico y teléfono)</w:t>
                  </w:r>
                </w:p>
              </w:tc>
              <w:tc>
                <w:tcPr>
                  <w:tcW w:w="862" w:type="dxa"/>
                  <w:vAlign w:val="center"/>
                </w:tcPr>
                <w:p w:rsidR="00567520" w:rsidRPr="00192F2A" w:rsidRDefault="00567520" w:rsidP="00D31827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1366" w:type="dxa"/>
                  <w:vAlign w:val="center"/>
                </w:tcPr>
                <w:p w:rsidR="00567520" w:rsidRPr="00192F2A" w:rsidRDefault="00D31827" w:rsidP="00D31827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>$</w:t>
                  </w:r>
                  <w:r w:rsidR="004F1AF2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    </w:t>
                  </w: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746,70</w:t>
                  </w:r>
                </w:p>
              </w:tc>
              <w:tc>
                <w:tcPr>
                  <w:tcW w:w="1329" w:type="dxa"/>
                  <w:vAlign w:val="center"/>
                </w:tcPr>
                <w:p w:rsidR="00567520" w:rsidRPr="00192F2A" w:rsidRDefault="00D31827" w:rsidP="00D31827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$         </w:t>
                  </w: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1.493,40</w:t>
                  </w:r>
                </w:p>
              </w:tc>
            </w:tr>
            <w:tr w:rsidR="00567520" w:rsidRPr="00192F2A" w:rsidTr="004F1AF2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567520" w:rsidRPr="00192F2A" w:rsidRDefault="00567520" w:rsidP="00567520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Cableado Estructurado</w:t>
                  </w:r>
                </w:p>
              </w:tc>
              <w:tc>
                <w:tcPr>
                  <w:tcW w:w="862" w:type="dxa"/>
                </w:tcPr>
                <w:p w:rsidR="00567520" w:rsidRPr="00192F2A" w:rsidRDefault="00567520" w:rsidP="00567520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366" w:type="dxa"/>
                  <w:vAlign w:val="center"/>
                </w:tcPr>
                <w:p w:rsidR="00567520" w:rsidRPr="00192F2A" w:rsidRDefault="00D31827" w:rsidP="00D31827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$ </w:t>
                  </w:r>
                  <w:r w:rsidR="004F1AF2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1.767,00</w:t>
                  </w:r>
                </w:p>
              </w:tc>
              <w:tc>
                <w:tcPr>
                  <w:tcW w:w="1329" w:type="dxa"/>
                  <w:vAlign w:val="center"/>
                </w:tcPr>
                <w:p w:rsidR="00567520" w:rsidRPr="00192F2A" w:rsidRDefault="00D31827" w:rsidP="00D31827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$         </w:t>
                  </w: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1.767,00</w:t>
                  </w:r>
                </w:p>
              </w:tc>
            </w:tr>
            <w:tr w:rsidR="00567520" w:rsidRPr="00192F2A" w:rsidTr="004F1AF2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567520" w:rsidRPr="00192F2A" w:rsidRDefault="00567520" w:rsidP="00567520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Torres de Iluminación</w:t>
                  </w:r>
                </w:p>
              </w:tc>
              <w:tc>
                <w:tcPr>
                  <w:tcW w:w="862" w:type="dxa"/>
                </w:tcPr>
                <w:p w:rsidR="00567520" w:rsidRPr="00192F2A" w:rsidRDefault="00567520" w:rsidP="00567520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1366" w:type="dxa"/>
                  <w:vAlign w:val="center"/>
                </w:tcPr>
                <w:p w:rsidR="00567520" w:rsidRPr="00192F2A" w:rsidRDefault="00D31827" w:rsidP="00D31827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$ </w:t>
                  </w:r>
                  <w:r w:rsidR="004F1AF2">
                    <w:rPr>
                      <w:rFonts w:asciiTheme="majorHAnsi" w:hAnsiTheme="majorHAnsi"/>
                      <w:sz w:val="18"/>
                      <w:szCs w:val="16"/>
                    </w:rPr>
                    <w:t xml:space="preserve">    </w:t>
                  </w: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  </w:t>
                  </w: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13.266,80</w:t>
                  </w:r>
                </w:p>
              </w:tc>
              <w:tc>
                <w:tcPr>
                  <w:tcW w:w="1329" w:type="dxa"/>
                  <w:vAlign w:val="center"/>
                </w:tcPr>
                <w:p w:rsidR="00567520" w:rsidRPr="00192F2A" w:rsidRDefault="00D31827" w:rsidP="00D31827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/>
                      <w:sz w:val="18"/>
                      <w:szCs w:val="16"/>
                    </w:rPr>
                    <w:t xml:space="preserve">$       </w:t>
                  </w: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26.533,59</w:t>
                  </w:r>
                </w:p>
              </w:tc>
            </w:tr>
            <w:tr w:rsidR="00567520" w:rsidRPr="00192F2A" w:rsidTr="004F1AF2">
              <w:trPr>
                <w:jc w:val="center"/>
              </w:trPr>
              <w:tc>
                <w:tcPr>
                  <w:tcW w:w="6524" w:type="dxa"/>
                  <w:gridSpan w:val="4"/>
                  <w:shd w:val="clear" w:color="auto" w:fill="8496B0" w:themeFill="text2" w:themeFillTint="99"/>
                  <w:vAlign w:val="center"/>
                </w:tcPr>
                <w:p w:rsidR="00567520" w:rsidRPr="00192F2A" w:rsidRDefault="00567520" w:rsidP="0035259A">
                  <w:pPr>
                    <w:jc w:val="center"/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  <w:t>Varios Equipamiento Escombreras</w:t>
                  </w:r>
                </w:p>
              </w:tc>
            </w:tr>
            <w:tr w:rsidR="00567520" w:rsidRPr="00192F2A" w:rsidTr="004F1AF2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567520" w:rsidRPr="00192F2A" w:rsidRDefault="00567520" w:rsidP="00567520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Acometidas de instalaciones eléctricas</w:t>
                  </w:r>
                </w:p>
              </w:tc>
              <w:tc>
                <w:tcPr>
                  <w:tcW w:w="862" w:type="dxa"/>
                </w:tcPr>
                <w:p w:rsidR="00567520" w:rsidRPr="00192F2A" w:rsidRDefault="00567520" w:rsidP="00567520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:rsidR="00567520" w:rsidRPr="00192F2A" w:rsidRDefault="00567520" w:rsidP="00567520">
                  <w:pPr>
                    <w:jc w:val="right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567520" w:rsidRPr="00192F2A" w:rsidRDefault="00D31827" w:rsidP="00D31827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$         4.645,06</w:t>
                  </w:r>
                </w:p>
              </w:tc>
            </w:tr>
            <w:tr w:rsidR="00567520" w:rsidRPr="00192F2A" w:rsidTr="004F1AF2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567520" w:rsidRPr="00192F2A" w:rsidRDefault="00567520" w:rsidP="00567520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Acometidas de agua potable</w:t>
                  </w:r>
                </w:p>
              </w:tc>
              <w:tc>
                <w:tcPr>
                  <w:tcW w:w="862" w:type="dxa"/>
                </w:tcPr>
                <w:p w:rsidR="00567520" w:rsidRPr="00192F2A" w:rsidRDefault="00567520" w:rsidP="00567520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:rsidR="00567520" w:rsidRPr="00192F2A" w:rsidRDefault="00567520" w:rsidP="00567520">
                  <w:pPr>
                    <w:jc w:val="right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567520" w:rsidRPr="00192F2A" w:rsidRDefault="00D31827" w:rsidP="00D31827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$         3.251,54</w:t>
                  </w:r>
                </w:p>
              </w:tc>
            </w:tr>
            <w:tr w:rsidR="00567520" w:rsidRPr="00192F2A" w:rsidTr="004F1AF2">
              <w:trPr>
                <w:jc w:val="center"/>
              </w:trPr>
              <w:tc>
                <w:tcPr>
                  <w:tcW w:w="6524" w:type="dxa"/>
                  <w:gridSpan w:val="4"/>
                  <w:shd w:val="clear" w:color="auto" w:fill="8496B0" w:themeFill="text2" w:themeFillTint="99"/>
                  <w:vAlign w:val="center"/>
                </w:tcPr>
                <w:p w:rsidR="00567520" w:rsidRPr="00192F2A" w:rsidRDefault="00567520" w:rsidP="0035259A">
                  <w:pPr>
                    <w:jc w:val="center"/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  <w:t>Obras Civiles</w:t>
                  </w:r>
                </w:p>
              </w:tc>
            </w:tr>
            <w:tr w:rsidR="00567520" w:rsidRPr="00192F2A" w:rsidTr="004F1AF2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567520" w:rsidRPr="00192F2A" w:rsidRDefault="00567520" w:rsidP="00567520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Fosa Séptica</w:t>
                  </w:r>
                </w:p>
              </w:tc>
              <w:tc>
                <w:tcPr>
                  <w:tcW w:w="862" w:type="dxa"/>
                </w:tcPr>
                <w:p w:rsidR="00567520" w:rsidRPr="00192F2A" w:rsidRDefault="00567520" w:rsidP="00567520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:rsidR="00567520" w:rsidRPr="00192F2A" w:rsidRDefault="00567520" w:rsidP="00567520">
                  <w:pPr>
                    <w:jc w:val="right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567520" w:rsidRPr="00192F2A" w:rsidRDefault="00D31827" w:rsidP="00D31827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$         1.2</w:t>
                  </w:r>
                  <w:r w:rsidR="00567520"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00,00</w:t>
                  </w:r>
                </w:p>
              </w:tc>
            </w:tr>
            <w:tr w:rsidR="00567520" w:rsidRPr="00192F2A" w:rsidTr="004F1AF2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567520" w:rsidRPr="00192F2A" w:rsidRDefault="00567520" w:rsidP="00567520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Obras preliminares</w:t>
                  </w:r>
                </w:p>
              </w:tc>
              <w:tc>
                <w:tcPr>
                  <w:tcW w:w="862" w:type="dxa"/>
                </w:tcPr>
                <w:p w:rsidR="00567520" w:rsidRPr="00192F2A" w:rsidRDefault="00567520" w:rsidP="00567520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:rsidR="00567520" w:rsidRPr="00192F2A" w:rsidRDefault="00567520" w:rsidP="00567520">
                  <w:pPr>
                    <w:jc w:val="right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567520" w:rsidRPr="00192F2A" w:rsidRDefault="00D31827" w:rsidP="00D31827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$     24</w:t>
                  </w:r>
                  <w:r w:rsidR="00567520"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0.000,00</w:t>
                  </w:r>
                </w:p>
              </w:tc>
            </w:tr>
            <w:tr w:rsidR="00567520" w:rsidRPr="00192F2A" w:rsidTr="004F1AF2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567520" w:rsidRPr="00192F2A" w:rsidRDefault="00567520" w:rsidP="00567520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Tanque de combustible</w:t>
                  </w:r>
                </w:p>
              </w:tc>
              <w:tc>
                <w:tcPr>
                  <w:tcW w:w="862" w:type="dxa"/>
                </w:tcPr>
                <w:p w:rsidR="00567520" w:rsidRPr="00192F2A" w:rsidRDefault="00567520" w:rsidP="00567520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:rsidR="00567520" w:rsidRPr="00192F2A" w:rsidRDefault="00567520" w:rsidP="00567520">
                  <w:pPr>
                    <w:jc w:val="right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567520" w:rsidRPr="00192F2A" w:rsidRDefault="00D31827" w:rsidP="00D31827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$         8.2</w:t>
                  </w:r>
                  <w:r w:rsidR="00567520"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00,00</w:t>
                  </w:r>
                </w:p>
              </w:tc>
            </w:tr>
            <w:tr w:rsidR="00567520" w:rsidRPr="00192F2A" w:rsidTr="004F1AF2">
              <w:trPr>
                <w:jc w:val="center"/>
              </w:trPr>
              <w:tc>
                <w:tcPr>
                  <w:tcW w:w="6524" w:type="dxa"/>
                  <w:gridSpan w:val="4"/>
                  <w:shd w:val="clear" w:color="auto" w:fill="8496B0" w:themeFill="text2" w:themeFillTint="99"/>
                  <w:vAlign w:val="center"/>
                </w:tcPr>
                <w:p w:rsidR="00567520" w:rsidRPr="00192F2A" w:rsidRDefault="00567520" w:rsidP="0035259A">
                  <w:pPr>
                    <w:jc w:val="center"/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  <w:t>Plan de Manejo Ambiental</w:t>
                  </w:r>
                </w:p>
              </w:tc>
            </w:tr>
            <w:tr w:rsidR="00567520" w:rsidRPr="00192F2A" w:rsidTr="004F1AF2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567520" w:rsidRPr="00192F2A" w:rsidRDefault="00567520" w:rsidP="00567520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Señalética</w:t>
                  </w:r>
                </w:p>
              </w:tc>
              <w:tc>
                <w:tcPr>
                  <w:tcW w:w="862" w:type="dxa"/>
                </w:tcPr>
                <w:p w:rsidR="00567520" w:rsidRPr="00192F2A" w:rsidRDefault="00567520" w:rsidP="00567520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:rsidR="00567520" w:rsidRPr="00192F2A" w:rsidRDefault="00567520" w:rsidP="00567520">
                  <w:pPr>
                    <w:jc w:val="right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567520" w:rsidRPr="00192F2A" w:rsidRDefault="00D31827" w:rsidP="00D31827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$         5</w:t>
                  </w:r>
                  <w:r w:rsidR="00567520"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.000,00</w:t>
                  </w:r>
                </w:p>
              </w:tc>
            </w:tr>
            <w:tr w:rsidR="00567520" w:rsidRPr="00192F2A" w:rsidTr="004F1AF2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567520" w:rsidRPr="00192F2A" w:rsidRDefault="00567520" w:rsidP="00567520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Cunetas Superficiales</w:t>
                  </w:r>
                </w:p>
              </w:tc>
              <w:tc>
                <w:tcPr>
                  <w:tcW w:w="862" w:type="dxa"/>
                </w:tcPr>
                <w:p w:rsidR="00567520" w:rsidRPr="00192F2A" w:rsidRDefault="00567520" w:rsidP="00567520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:rsidR="00567520" w:rsidRPr="00192F2A" w:rsidRDefault="00567520" w:rsidP="00567520">
                  <w:pPr>
                    <w:jc w:val="right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567520" w:rsidRPr="00192F2A" w:rsidRDefault="00D31827" w:rsidP="00D31827">
                  <w:pPr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$       1</w:t>
                  </w:r>
                  <w:r w:rsidR="00567520"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0.000,00</w:t>
                  </w:r>
                </w:p>
              </w:tc>
            </w:tr>
            <w:tr w:rsidR="00567520" w:rsidRPr="00192F2A" w:rsidTr="004F1AF2">
              <w:trPr>
                <w:jc w:val="center"/>
              </w:trPr>
              <w:tc>
                <w:tcPr>
                  <w:tcW w:w="6524" w:type="dxa"/>
                  <w:gridSpan w:val="4"/>
                  <w:shd w:val="clear" w:color="auto" w:fill="8496B0" w:themeFill="text2" w:themeFillTint="99"/>
                  <w:vAlign w:val="center"/>
                </w:tcPr>
                <w:p w:rsidR="00567520" w:rsidRPr="00192F2A" w:rsidRDefault="00567520" w:rsidP="0035259A">
                  <w:pPr>
                    <w:jc w:val="center"/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b/>
                      <w:sz w:val="18"/>
                      <w:szCs w:val="20"/>
                    </w:rPr>
                    <w:t>Equipos de Oficina</w:t>
                  </w:r>
                </w:p>
              </w:tc>
            </w:tr>
            <w:tr w:rsidR="00567520" w:rsidRPr="00192F2A" w:rsidTr="004F1AF2">
              <w:trPr>
                <w:jc w:val="center"/>
              </w:trPr>
              <w:tc>
                <w:tcPr>
                  <w:tcW w:w="2967" w:type="dxa"/>
                  <w:vAlign w:val="center"/>
                </w:tcPr>
                <w:p w:rsidR="00567520" w:rsidRPr="00192F2A" w:rsidRDefault="00567520" w:rsidP="00466A53">
                  <w:pPr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Equipos de oficina (computadora, impresora y equipo de oficina)</w:t>
                  </w:r>
                </w:p>
              </w:tc>
              <w:tc>
                <w:tcPr>
                  <w:tcW w:w="862" w:type="dxa"/>
                </w:tcPr>
                <w:p w:rsidR="00567520" w:rsidRPr="00192F2A" w:rsidRDefault="00567520" w:rsidP="0035259A">
                  <w:pPr>
                    <w:jc w:val="center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:rsidR="00567520" w:rsidRPr="00192F2A" w:rsidRDefault="00567520" w:rsidP="00567520">
                  <w:pPr>
                    <w:jc w:val="right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567520" w:rsidRPr="00192F2A" w:rsidRDefault="00D31827" w:rsidP="00D31827">
                  <w:pPr>
                    <w:jc w:val="right"/>
                    <w:rPr>
                      <w:rFonts w:asciiTheme="majorHAnsi" w:hAnsiTheme="majorHAnsi" w:cs="Helvetica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sz w:val="18"/>
                      <w:szCs w:val="20"/>
                    </w:rPr>
                    <w:t>$         2.043,83</w:t>
                  </w:r>
                </w:p>
              </w:tc>
            </w:tr>
            <w:tr w:rsidR="00D31827" w:rsidRPr="00192F2A" w:rsidTr="004F1AF2">
              <w:trPr>
                <w:jc w:val="center"/>
              </w:trPr>
              <w:tc>
                <w:tcPr>
                  <w:tcW w:w="5195" w:type="dxa"/>
                  <w:gridSpan w:val="3"/>
                  <w:shd w:val="clear" w:color="auto" w:fill="323E4F" w:themeFill="text2" w:themeFillShade="BF"/>
                  <w:vAlign w:val="center"/>
                </w:tcPr>
                <w:p w:rsidR="00D31827" w:rsidRPr="00192F2A" w:rsidRDefault="00D31827" w:rsidP="00567520">
                  <w:pPr>
                    <w:jc w:val="right"/>
                    <w:rPr>
                      <w:rFonts w:asciiTheme="majorHAnsi" w:hAnsiTheme="majorHAnsi" w:cs="Helvetica"/>
                      <w:b/>
                      <w:color w:val="FFFFFF" w:themeColor="background1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b/>
                      <w:color w:val="FFFFFF" w:themeColor="background1"/>
                      <w:sz w:val="18"/>
                      <w:szCs w:val="20"/>
                    </w:rPr>
                    <w:t>TOTAL</w:t>
                  </w:r>
                </w:p>
              </w:tc>
              <w:tc>
                <w:tcPr>
                  <w:tcW w:w="1329" w:type="dxa"/>
                  <w:shd w:val="clear" w:color="auto" w:fill="323E4F" w:themeFill="text2" w:themeFillShade="BF"/>
                  <w:vAlign w:val="center"/>
                </w:tcPr>
                <w:p w:rsidR="00D31827" w:rsidRPr="00192F2A" w:rsidRDefault="00D31827" w:rsidP="00D31827">
                  <w:pPr>
                    <w:jc w:val="right"/>
                    <w:rPr>
                      <w:rFonts w:asciiTheme="majorHAnsi" w:hAnsiTheme="majorHAnsi" w:cs="Helvetica"/>
                      <w:b/>
                      <w:color w:val="FFFFFF" w:themeColor="background1"/>
                      <w:sz w:val="18"/>
                      <w:szCs w:val="20"/>
                    </w:rPr>
                  </w:pPr>
                  <w:r w:rsidRPr="00192F2A">
                    <w:rPr>
                      <w:rFonts w:asciiTheme="majorHAnsi" w:hAnsiTheme="majorHAnsi" w:cs="Helvetica"/>
                      <w:b/>
                      <w:color w:val="FFFFFF" w:themeColor="background1"/>
                      <w:sz w:val="18"/>
                      <w:szCs w:val="20"/>
                    </w:rPr>
                    <w:t>$ 3.448.420,50</w:t>
                  </w:r>
                </w:p>
              </w:tc>
            </w:tr>
          </w:tbl>
          <w:p w:rsidR="0035259A" w:rsidRPr="00192F2A" w:rsidRDefault="0035259A" w:rsidP="00352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sz w:val="16"/>
                <w:szCs w:val="20"/>
              </w:rPr>
            </w:pPr>
            <w:r w:rsidRPr="00192F2A">
              <w:rPr>
                <w:rFonts w:asciiTheme="majorHAnsi" w:hAnsiTheme="majorHAnsi" w:cs="Helvetica"/>
                <w:sz w:val="16"/>
                <w:szCs w:val="20"/>
              </w:rPr>
              <w:t>Fuente: Operador Troje 4, Coordinación de Escombreras, Unidad de Transporte, Coordinación de Tecnologías de Información y Comunicación, Unidad de Transporte, Coordinación de Seguridad, Salud Ocupacional y Ambiente.</w:t>
            </w:r>
          </w:p>
          <w:p w:rsidR="0035259A" w:rsidRPr="00192F2A" w:rsidRDefault="0035259A" w:rsidP="003525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sz w:val="20"/>
                <w:szCs w:val="20"/>
              </w:rPr>
            </w:pPr>
          </w:p>
          <w:p w:rsidR="0035259A" w:rsidRPr="00192F2A" w:rsidRDefault="00192F2A" w:rsidP="003525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sz w:val="20"/>
                <w:szCs w:val="20"/>
              </w:rPr>
            </w:pPr>
            <w:r w:rsidRPr="00192F2A">
              <w:rPr>
                <w:rFonts w:asciiTheme="majorHAnsi" w:hAnsiTheme="majorHAnsi" w:cs="Helvetica"/>
                <w:sz w:val="20"/>
                <w:szCs w:val="20"/>
              </w:rPr>
              <w:t>La inversión necesaria (</w:t>
            </w:r>
            <w:r w:rsidRPr="00192F2A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  <w:fldChar w:fldCharType="begin"/>
            </w:r>
            <w:r w:rsidRPr="00192F2A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  <w:instrText xml:space="preserve"> REF _Ref486866535 \h  \* MERGEFORMAT </w:instrText>
            </w:r>
            <w:r w:rsidRPr="00192F2A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</w:r>
            <w:r w:rsidRPr="00192F2A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  <w:fldChar w:fldCharType="separate"/>
            </w:r>
            <w:r w:rsidRPr="00192F2A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  <w:t>Tabla 2</w:t>
            </w:r>
            <w:r w:rsidRPr="00192F2A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  <w:fldChar w:fldCharType="end"/>
            </w:r>
            <w:r w:rsidRPr="00192F2A">
              <w:rPr>
                <w:rFonts w:asciiTheme="majorHAnsi" w:hAnsiTheme="majorHAnsi" w:cs="Helvetica"/>
                <w:sz w:val="20"/>
                <w:szCs w:val="20"/>
              </w:rPr>
              <w:t>) en el</w:t>
            </w:r>
            <w:r w:rsidR="0035259A" w:rsidRPr="00192F2A">
              <w:rPr>
                <w:rFonts w:asciiTheme="majorHAnsi" w:hAnsiTheme="majorHAnsi" w:cs="Helvetica"/>
                <w:sz w:val="20"/>
                <w:szCs w:val="20"/>
              </w:rPr>
              <w:t xml:space="preserve"> periodo pre operativo para disponer 1.906.620,13 m3, </w:t>
            </w:r>
            <w:r w:rsidRPr="00192F2A">
              <w:rPr>
                <w:rFonts w:asciiTheme="majorHAnsi" w:hAnsiTheme="majorHAnsi" w:cs="Helvetica"/>
                <w:sz w:val="20"/>
                <w:szCs w:val="20"/>
              </w:rPr>
              <w:t>de</w:t>
            </w:r>
            <w:r w:rsidR="0035259A" w:rsidRPr="00192F2A">
              <w:rPr>
                <w:rFonts w:asciiTheme="majorHAnsi" w:hAnsiTheme="majorHAnsi" w:cs="Helvetica"/>
                <w:sz w:val="20"/>
                <w:szCs w:val="20"/>
              </w:rPr>
              <w:t xml:space="preserve">berá ser repuesta de acuerdo a la vida útil de cada activo. </w:t>
            </w:r>
          </w:p>
          <w:p w:rsidR="0035259A" w:rsidRPr="00192F2A" w:rsidRDefault="0035259A" w:rsidP="003525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sz w:val="20"/>
                <w:szCs w:val="20"/>
              </w:rPr>
            </w:pPr>
          </w:p>
          <w:p w:rsidR="0035259A" w:rsidRPr="00192F2A" w:rsidRDefault="0035259A" w:rsidP="0035259A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192F2A">
              <w:rPr>
                <w:rFonts w:asciiTheme="majorHAnsi" w:hAnsiTheme="majorHAnsi" w:cs="Helvetica"/>
                <w:b/>
                <w:sz w:val="20"/>
                <w:szCs w:val="20"/>
              </w:rPr>
              <w:t xml:space="preserve">Costos del Operador </w:t>
            </w:r>
          </w:p>
          <w:p w:rsidR="0035259A" w:rsidRDefault="0035259A" w:rsidP="0035259A">
            <w:pPr>
              <w:pStyle w:val="Prrafodelista"/>
              <w:ind w:left="1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b/>
                <w:sz w:val="20"/>
                <w:szCs w:val="20"/>
              </w:rPr>
            </w:pPr>
          </w:p>
          <w:p w:rsidR="00BE444D" w:rsidRDefault="00BE444D" w:rsidP="00BE444D">
            <w:pPr>
              <w:pStyle w:val="Encabez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bCs/>
                <w:sz w:val="20"/>
                <w:szCs w:val="20"/>
              </w:rPr>
            </w:pPr>
            <w:r w:rsidRPr="00192F2A">
              <w:rPr>
                <w:rFonts w:asciiTheme="majorHAnsi" w:hAnsiTheme="majorHAnsi" w:cs="Helvetica"/>
                <w:bCs/>
                <w:sz w:val="20"/>
                <w:szCs w:val="20"/>
              </w:rPr>
              <w:t xml:space="preserve">Para la operación del Troje 4 en horario diurno se requieren en promedio </w:t>
            </w:r>
            <w:r w:rsidRPr="00BE444D">
              <w:rPr>
                <w:rFonts w:asciiTheme="majorHAnsi" w:hAnsiTheme="majorHAnsi" w:cs="Helvetica"/>
                <w:b/>
                <w:bCs/>
                <w:sz w:val="20"/>
                <w:szCs w:val="20"/>
              </w:rPr>
              <w:t>$1.423.788,79</w:t>
            </w:r>
            <w:r w:rsidRPr="00192F2A">
              <w:rPr>
                <w:rFonts w:asciiTheme="majorHAnsi" w:hAnsiTheme="majorHAnsi" w:cs="Helvetica"/>
                <w:bCs/>
                <w:sz w:val="20"/>
                <w:szCs w:val="20"/>
              </w:rPr>
              <w:t xml:space="preserve"> anuales y una proporción anual de la inversión inicial correspondiente a $ 319.121,98. Estos valores dan como resultado un co</w:t>
            </w:r>
            <w:r>
              <w:rPr>
                <w:rFonts w:asciiTheme="majorHAnsi" w:hAnsiTheme="majorHAnsi" w:cs="Helvetica"/>
                <w:bCs/>
                <w:sz w:val="20"/>
                <w:szCs w:val="20"/>
              </w:rPr>
              <w:t xml:space="preserve">sto total anual aproximado de </w:t>
            </w:r>
            <w:r w:rsidRPr="00BE444D">
              <w:rPr>
                <w:rFonts w:asciiTheme="majorHAnsi" w:hAnsiTheme="majorHAnsi" w:cs="Helvetica"/>
                <w:b/>
                <w:bCs/>
                <w:sz w:val="20"/>
                <w:szCs w:val="20"/>
              </w:rPr>
              <w:t>$1.742.910,77</w:t>
            </w:r>
            <w:r w:rsidRPr="00192F2A">
              <w:rPr>
                <w:rFonts w:asciiTheme="majorHAnsi" w:hAnsiTheme="majorHAnsi" w:cs="Helvetica"/>
                <w:bCs/>
                <w:sz w:val="20"/>
                <w:szCs w:val="20"/>
              </w:rPr>
              <w:t xml:space="preserve">. </w:t>
            </w:r>
          </w:p>
          <w:p w:rsidR="00FA3408" w:rsidRDefault="00FA3408" w:rsidP="00BE444D">
            <w:pPr>
              <w:pStyle w:val="Encabez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bCs/>
                <w:sz w:val="20"/>
                <w:szCs w:val="20"/>
              </w:rPr>
            </w:pPr>
          </w:p>
          <w:p w:rsidR="00FA3408" w:rsidRPr="00192F2A" w:rsidRDefault="00FA3408" w:rsidP="00FA3408">
            <w:pPr>
              <w:pStyle w:val="Encabezado"/>
              <w:ind w:firstLine="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bCs/>
                <w:sz w:val="20"/>
                <w:szCs w:val="20"/>
              </w:rPr>
            </w:pPr>
            <w:r w:rsidRPr="00192F2A">
              <w:rPr>
                <w:rFonts w:asciiTheme="majorHAnsi" w:hAnsiTheme="majorHAnsi" w:cs="Helvetica"/>
                <w:bCs/>
                <w:sz w:val="20"/>
                <w:szCs w:val="20"/>
              </w:rPr>
              <w:t xml:space="preserve">Considerando un ingreso proyectado de 1.771.272,66 m3 para el año 2016 en horario diurno, se obtiene un costo por m3 de </w:t>
            </w:r>
            <w:r>
              <w:rPr>
                <w:rFonts w:asciiTheme="majorHAnsi" w:hAnsiTheme="majorHAnsi" w:cs="Helvetica"/>
                <w:b/>
                <w:bCs/>
                <w:sz w:val="20"/>
                <w:szCs w:val="20"/>
              </w:rPr>
              <w:t>$1,13</w:t>
            </w:r>
            <w:r w:rsidRPr="00192F2A">
              <w:rPr>
                <w:rFonts w:asciiTheme="majorHAnsi" w:hAnsiTheme="majorHAnsi" w:cs="Helvetica"/>
                <w:bCs/>
                <w:sz w:val="20"/>
                <w:szCs w:val="20"/>
              </w:rPr>
              <w:t>, tomando en consideración un 15% de ganancia para el operador</w:t>
            </w:r>
            <w:r>
              <w:rPr>
                <w:rFonts w:asciiTheme="majorHAnsi" w:hAnsiTheme="majorHAnsi" w:cs="Helvetica"/>
                <w:bCs/>
                <w:sz w:val="20"/>
                <w:szCs w:val="20"/>
              </w:rPr>
              <w:t xml:space="preserve"> (</w:t>
            </w:r>
            <w:r w:rsidRPr="00FA3408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  <w:fldChar w:fldCharType="begin"/>
            </w:r>
            <w:r w:rsidRPr="00FA3408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  <w:instrText xml:space="preserve"> REF _Ref486868113 \h  \* MERGEFORMAT </w:instrText>
            </w:r>
            <w:r w:rsidRPr="00FA3408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</w:r>
            <w:r w:rsidRPr="00FA3408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  <w:fldChar w:fldCharType="separate"/>
            </w:r>
            <w:r w:rsidRPr="00FA3408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  <w:t>Tabla 3</w:t>
            </w:r>
            <w:r w:rsidRPr="00FA3408">
              <w:rPr>
                <w:rFonts w:asciiTheme="majorHAnsi" w:hAnsiTheme="majorHAnsi"/>
                <w:i/>
                <w:iCs/>
                <w:color w:val="44546A" w:themeColor="text2"/>
                <w:sz w:val="20"/>
                <w:szCs w:val="18"/>
              </w:rPr>
              <w:fldChar w:fldCharType="end"/>
            </w:r>
            <w:r>
              <w:rPr>
                <w:rFonts w:asciiTheme="majorHAnsi" w:hAnsiTheme="majorHAnsi" w:cs="Helvetica"/>
                <w:bCs/>
                <w:sz w:val="20"/>
                <w:szCs w:val="20"/>
              </w:rPr>
              <w:t>)</w:t>
            </w:r>
            <w:r w:rsidRPr="00192F2A">
              <w:rPr>
                <w:rFonts w:asciiTheme="majorHAnsi" w:hAnsiTheme="majorHAnsi" w:cs="Helvetica"/>
                <w:bCs/>
                <w:sz w:val="20"/>
                <w:szCs w:val="20"/>
              </w:rPr>
              <w:t>.</w:t>
            </w:r>
          </w:p>
          <w:p w:rsidR="00BE444D" w:rsidRPr="00BE444D" w:rsidRDefault="00BE444D" w:rsidP="00BE4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b/>
                <w:sz w:val="20"/>
                <w:szCs w:val="20"/>
              </w:rPr>
            </w:pPr>
          </w:p>
          <w:p w:rsidR="00192F2A" w:rsidRPr="00192F2A" w:rsidRDefault="00192F2A" w:rsidP="00192F2A">
            <w:pPr>
              <w:pStyle w:val="Descripcin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bookmarkStart w:id="3" w:name="_Ref486868113"/>
            <w:r w:rsidRPr="00192F2A">
              <w:rPr>
                <w:rFonts w:asciiTheme="majorHAnsi" w:hAnsiTheme="majorHAnsi"/>
                <w:sz w:val="20"/>
              </w:rPr>
              <w:t xml:space="preserve">Tabla </w:t>
            </w:r>
            <w:r w:rsidRPr="00192F2A">
              <w:rPr>
                <w:rFonts w:asciiTheme="majorHAnsi" w:hAnsiTheme="majorHAnsi"/>
                <w:sz w:val="20"/>
              </w:rPr>
              <w:fldChar w:fldCharType="begin"/>
            </w:r>
            <w:r w:rsidRPr="00192F2A">
              <w:rPr>
                <w:rFonts w:asciiTheme="majorHAnsi" w:hAnsiTheme="majorHAnsi"/>
                <w:sz w:val="20"/>
              </w:rPr>
              <w:instrText xml:space="preserve"> SEQ Tabla \* ARABIC </w:instrText>
            </w:r>
            <w:r w:rsidRPr="00192F2A">
              <w:rPr>
                <w:rFonts w:asciiTheme="majorHAnsi" w:hAnsiTheme="majorHAnsi"/>
                <w:sz w:val="20"/>
              </w:rPr>
              <w:fldChar w:fldCharType="separate"/>
            </w:r>
            <w:r w:rsidR="00FA3408">
              <w:rPr>
                <w:rFonts w:asciiTheme="majorHAnsi" w:hAnsiTheme="majorHAnsi"/>
                <w:noProof/>
                <w:sz w:val="20"/>
              </w:rPr>
              <w:t>3</w:t>
            </w:r>
            <w:r w:rsidRPr="00192F2A">
              <w:rPr>
                <w:rFonts w:asciiTheme="majorHAnsi" w:hAnsiTheme="majorHAnsi"/>
                <w:sz w:val="20"/>
              </w:rPr>
              <w:fldChar w:fldCharType="end"/>
            </w:r>
            <w:bookmarkEnd w:id="3"/>
            <w:r w:rsidRPr="00192F2A">
              <w:rPr>
                <w:rFonts w:asciiTheme="majorHAnsi" w:hAnsiTheme="majorHAnsi"/>
                <w:sz w:val="20"/>
              </w:rPr>
              <w:t>. Costo Unitario Anual del Operador</w:t>
            </w:r>
          </w:p>
          <w:tbl>
            <w:tblPr>
              <w:tblW w:w="576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1520"/>
            </w:tblGrid>
            <w:tr w:rsidR="00192F2A" w:rsidRPr="00192F2A" w:rsidTr="00420C24">
              <w:trPr>
                <w:trHeight w:val="300"/>
                <w:tblHeader/>
                <w:jc w:val="center"/>
              </w:trPr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192F2A" w:rsidRPr="00192F2A" w:rsidRDefault="00192F2A" w:rsidP="00192F2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192F2A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Concepto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192F2A" w:rsidRPr="00192F2A" w:rsidRDefault="00192F2A" w:rsidP="00192F2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 w:rsidRPr="00192F2A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Costo Unitario</w:t>
                  </w:r>
                </w:p>
                <w:p w:rsidR="00192F2A" w:rsidRPr="00192F2A" w:rsidRDefault="00192F2A" w:rsidP="00192F2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(USD/M3</w:t>
                  </w:r>
                  <w:r w:rsidRPr="00192F2A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0"/>
                      <w:szCs w:val="20"/>
                      <w:lang w:eastAsia="es-EC"/>
                    </w:rPr>
                    <w:t>)</w:t>
                  </w:r>
                </w:p>
              </w:tc>
            </w:tr>
            <w:tr w:rsidR="00192F2A" w:rsidRPr="00192F2A" w:rsidTr="00420C24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F2A" w:rsidRPr="00192F2A" w:rsidRDefault="00192F2A" w:rsidP="00192F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192F2A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Personal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2F2A" w:rsidRPr="00192F2A" w:rsidRDefault="00BE444D" w:rsidP="00192F2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0,16</w:t>
                  </w:r>
                </w:p>
              </w:tc>
            </w:tr>
            <w:tr w:rsidR="00192F2A" w:rsidRPr="00192F2A" w:rsidTr="00420C24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F2A" w:rsidRPr="00192F2A" w:rsidRDefault="00192F2A" w:rsidP="00192F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 w:rsidRPr="00192F2A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Equipo personal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2F2A" w:rsidRPr="00192F2A" w:rsidRDefault="00BE444D" w:rsidP="00192F2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0,01</w:t>
                  </w:r>
                </w:p>
              </w:tc>
            </w:tr>
            <w:tr w:rsidR="00192F2A" w:rsidRPr="00192F2A" w:rsidTr="00420C24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F2A" w:rsidRPr="00192F2A" w:rsidRDefault="00192F2A" w:rsidP="00192F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Plan de Manejo Ambiental (PMA)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2F2A" w:rsidRPr="00192F2A" w:rsidRDefault="00BE444D" w:rsidP="00192F2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0,01</w:t>
                  </w:r>
                </w:p>
              </w:tc>
            </w:tr>
            <w:tr w:rsidR="00192F2A" w:rsidRPr="00192F2A" w:rsidTr="00420C24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F2A" w:rsidRPr="00192F2A" w:rsidRDefault="00192F2A" w:rsidP="00192F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Combustible maquinaria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2F2A" w:rsidRPr="00192F2A" w:rsidRDefault="00BE444D" w:rsidP="00192F2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0,27</w:t>
                  </w:r>
                </w:p>
              </w:tc>
            </w:tr>
            <w:tr w:rsidR="00192F2A" w:rsidRPr="00192F2A" w:rsidTr="00420C24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F2A" w:rsidRPr="00192F2A" w:rsidRDefault="00192F2A" w:rsidP="00192F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Mantenimiento Maquinaria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2F2A" w:rsidRPr="00192F2A" w:rsidRDefault="00BE444D" w:rsidP="00192F2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0,14</w:t>
                  </w:r>
                </w:p>
              </w:tc>
            </w:tr>
            <w:tr w:rsidR="00192F2A" w:rsidRPr="00192F2A" w:rsidTr="00420C24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F2A" w:rsidRPr="00192F2A" w:rsidRDefault="00192F2A" w:rsidP="00192F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Costo Agua control de polvo</w:t>
                  </w:r>
                  <w:r w:rsidR="00BE444D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 xml:space="preserve"> e hidratación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2F2A" w:rsidRPr="00192F2A" w:rsidRDefault="00BE444D" w:rsidP="00192F2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0,01</w:t>
                  </w:r>
                </w:p>
              </w:tc>
            </w:tr>
            <w:tr w:rsidR="00192F2A" w:rsidRPr="00192F2A" w:rsidTr="00420C24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F2A" w:rsidRPr="00192F2A" w:rsidRDefault="00192F2A" w:rsidP="00192F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Equipo de Oficina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2F2A" w:rsidRPr="00192F2A" w:rsidRDefault="00BE444D" w:rsidP="00192F2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0,0005</w:t>
                  </w:r>
                </w:p>
              </w:tc>
            </w:tr>
            <w:tr w:rsidR="00192F2A" w:rsidRPr="00192F2A" w:rsidTr="00420C24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F2A" w:rsidRPr="00192F2A" w:rsidRDefault="00192F2A" w:rsidP="00192F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Obras complementarias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2F2A" w:rsidRPr="00192F2A" w:rsidRDefault="00BE444D" w:rsidP="00192F2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0,01</w:t>
                  </w:r>
                </w:p>
              </w:tc>
            </w:tr>
            <w:tr w:rsidR="00192F2A" w:rsidRPr="00192F2A" w:rsidTr="00420C24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2F2A" w:rsidRPr="00192F2A" w:rsidRDefault="00192F2A" w:rsidP="00192F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Equipamiento de Escombreras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2F2A" w:rsidRPr="00192F2A" w:rsidRDefault="00BE444D" w:rsidP="00192F2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0,01</w:t>
                  </w:r>
                </w:p>
              </w:tc>
            </w:tr>
            <w:tr w:rsidR="00192F2A" w:rsidRPr="00192F2A" w:rsidTr="00420C24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F2A" w:rsidRPr="00192F2A" w:rsidRDefault="00192F2A" w:rsidP="00192F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Varios equipamiento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2F2A" w:rsidRPr="00192F2A" w:rsidRDefault="00BE444D" w:rsidP="00192F2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0,003</w:t>
                  </w:r>
                </w:p>
              </w:tc>
            </w:tr>
            <w:tr w:rsidR="00192F2A" w:rsidRPr="00192F2A" w:rsidTr="00420C24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F2A" w:rsidRPr="00192F2A" w:rsidRDefault="00192F2A" w:rsidP="00192F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Seguros Maquinaria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2F2A" w:rsidRPr="00192F2A" w:rsidRDefault="00BE444D" w:rsidP="00192F2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0,06</w:t>
                  </w:r>
                </w:p>
              </w:tc>
            </w:tr>
            <w:tr w:rsidR="00192F2A" w:rsidRPr="00192F2A" w:rsidTr="00420C24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F2A" w:rsidRPr="00192F2A" w:rsidRDefault="00192F2A" w:rsidP="00192F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Servicios Básicos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2F2A" w:rsidRPr="00192F2A" w:rsidRDefault="00BE444D" w:rsidP="00192F2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0,002</w:t>
                  </w:r>
                </w:p>
              </w:tc>
            </w:tr>
            <w:tr w:rsidR="00192F2A" w:rsidRPr="00192F2A" w:rsidTr="00420C24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F2A" w:rsidRPr="00192F2A" w:rsidRDefault="00BE444D" w:rsidP="00192F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Guardianía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2F2A" w:rsidRPr="00192F2A" w:rsidRDefault="00BE444D" w:rsidP="00192F2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0,03</w:t>
                  </w:r>
                </w:p>
              </w:tc>
            </w:tr>
            <w:tr w:rsidR="00192F2A" w:rsidRPr="00192F2A" w:rsidTr="00420C24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F2A" w:rsidRPr="00192F2A" w:rsidRDefault="00BE444D" w:rsidP="00192F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Reforestación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92F2A" w:rsidRPr="00192F2A" w:rsidRDefault="00BE444D" w:rsidP="00192F2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0,001</w:t>
                  </w:r>
                </w:p>
              </w:tc>
            </w:tr>
            <w:tr w:rsidR="00BE444D" w:rsidRPr="00192F2A" w:rsidTr="00420C24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E444D" w:rsidRDefault="00BE444D" w:rsidP="00192F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Plan de Invierno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E444D" w:rsidRPr="00192F2A" w:rsidRDefault="00BE444D" w:rsidP="00192F2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es-EC"/>
                    </w:rPr>
                    <w:t>0,06</w:t>
                  </w:r>
                </w:p>
              </w:tc>
            </w:tr>
            <w:tr w:rsidR="00192F2A" w:rsidRPr="00192F2A" w:rsidTr="00420C24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noWrap/>
                  <w:vAlign w:val="center"/>
                </w:tcPr>
                <w:p w:rsidR="00192F2A" w:rsidRPr="00192F2A" w:rsidRDefault="00192F2A" w:rsidP="00192F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  <w:r w:rsidRPr="00192F2A"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>Costo Total por Tonelada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noWrap/>
                  <w:vAlign w:val="center"/>
                </w:tcPr>
                <w:p w:rsidR="00192F2A" w:rsidRPr="00192F2A" w:rsidRDefault="00BE444D" w:rsidP="00192F2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>0,76</w:t>
                  </w:r>
                </w:p>
              </w:tc>
            </w:tr>
            <w:tr w:rsidR="00BE444D" w:rsidRPr="00192F2A" w:rsidTr="00BE444D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E444D" w:rsidRPr="00192F2A" w:rsidRDefault="00BE444D" w:rsidP="00192F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>Imprevistos 5%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E444D" w:rsidRPr="00192F2A" w:rsidRDefault="00BE444D" w:rsidP="00192F2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>0,04</w:t>
                  </w:r>
                </w:p>
              </w:tc>
            </w:tr>
            <w:tr w:rsidR="00FA3408" w:rsidRPr="00192F2A" w:rsidTr="00BE444D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3408" w:rsidRDefault="00FA3408" w:rsidP="00192F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>Proporción Inversión Inicial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3408" w:rsidRDefault="00FA3408" w:rsidP="00192F2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>0,18</w:t>
                  </w:r>
                </w:p>
              </w:tc>
            </w:tr>
            <w:tr w:rsidR="00BE444D" w:rsidRPr="00192F2A" w:rsidTr="00420C24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noWrap/>
                  <w:vAlign w:val="center"/>
                </w:tcPr>
                <w:p w:rsidR="00BE444D" w:rsidRDefault="00BE444D" w:rsidP="00192F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>Costo Total Unitario (USD/M3)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noWrap/>
                  <w:vAlign w:val="center"/>
                </w:tcPr>
                <w:p w:rsidR="00BE444D" w:rsidRPr="00192F2A" w:rsidRDefault="00FA3408" w:rsidP="00192F2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>0,98</w:t>
                  </w:r>
                </w:p>
              </w:tc>
            </w:tr>
            <w:tr w:rsidR="00BE444D" w:rsidRPr="00192F2A" w:rsidTr="00420C24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noWrap/>
                  <w:vAlign w:val="center"/>
                </w:tcPr>
                <w:p w:rsidR="00BE444D" w:rsidRDefault="00BE444D" w:rsidP="00192F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>15% Ganancia Operador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noWrap/>
                  <w:vAlign w:val="center"/>
                </w:tcPr>
                <w:p w:rsidR="00BE444D" w:rsidRDefault="00FA3408" w:rsidP="00192F2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0000"/>
                      <w:sz w:val="20"/>
                      <w:szCs w:val="20"/>
                      <w:lang w:eastAsia="es-EC"/>
                    </w:rPr>
                    <w:t>0,147</w:t>
                  </w:r>
                </w:p>
              </w:tc>
            </w:tr>
            <w:tr w:rsidR="00BE444D" w:rsidRPr="00192F2A" w:rsidTr="00FA3408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23E4F" w:themeFill="text2" w:themeFillShade="BF"/>
                  <w:noWrap/>
                  <w:vAlign w:val="center"/>
                </w:tcPr>
                <w:p w:rsidR="00BE444D" w:rsidRPr="00FA3408" w:rsidRDefault="00FA3408" w:rsidP="00192F2A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color w:val="FFFFFF" w:themeColor="background1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FFFFFF" w:themeColor="background1"/>
                      <w:sz w:val="20"/>
                      <w:szCs w:val="20"/>
                      <w:lang w:eastAsia="es-EC"/>
                    </w:rPr>
                    <w:t>Costo Unitario Total por m3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323E4F" w:themeFill="text2" w:themeFillShade="BF"/>
                  <w:noWrap/>
                  <w:vAlign w:val="center"/>
                </w:tcPr>
                <w:p w:rsidR="00BE444D" w:rsidRPr="00FA3408" w:rsidRDefault="00FA3408" w:rsidP="00192F2A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color w:val="FFFFFF" w:themeColor="background1"/>
                      <w:sz w:val="20"/>
                      <w:szCs w:val="20"/>
                      <w:lang w:eastAsia="es-EC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FFFFFF" w:themeColor="background1"/>
                      <w:sz w:val="20"/>
                      <w:szCs w:val="20"/>
                      <w:lang w:eastAsia="es-EC"/>
                    </w:rPr>
                    <w:t>1,127</w:t>
                  </w:r>
                </w:p>
              </w:tc>
            </w:tr>
          </w:tbl>
          <w:p w:rsidR="0035259A" w:rsidRPr="00192F2A" w:rsidRDefault="0035259A" w:rsidP="00192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sz w:val="18"/>
                <w:szCs w:val="20"/>
              </w:rPr>
            </w:pPr>
            <w:r w:rsidRPr="00192F2A">
              <w:rPr>
                <w:rFonts w:asciiTheme="majorHAnsi" w:hAnsiTheme="majorHAnsi" w:cs="Helvetica"/>
                <w:sz w:val="18"/>
                <w:szCs w:val="20"/>
              </w:rPr>
              <w:t>Fuente: Operador Troje 4, Coordinación de Escombreras, Unidad de Transporte, Coordinación de Tecnologías de Información y Comunicación, Unidad de Transporte, Coordinación de Seguridad, Salud Ocupacional y Ambiente.</w:t>
            </w:r>
          </w:p>
          <w:p w:rsidR="0035259A" w:rsidRPr="00192F2A" w:rsidRDefault="0035259A" w:rsidP="00352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b/>
                <w:sz w:val="20"/>
                <w:szCs w:val="20"/>
              </w:rPr>
            </w:pPr>
          </w:p>
          <w:p w:rsidR="00C02F00" w:rsidRPr="00192F2A" w:rsidRDefault="00C02F00" w:rsidP="00C02F00">
            <w:pPr>
              <w:pStyle w:val="Encabezado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b/>
                <w:bCs/>
                <w:sz w:val="20"/>
                <w:szCs w:val="20"/>
              </w:rPr>
            </w:pPr>
            <w:r w:rsidRPr="00192F2A">
              <w:rPr>
                <w:rFonts w:asciiTheme="majorHAnsi" w:hAnsiTheme="majorHAnsi" w:cs="Helvetica"/>
                <w:b/>
                <w:bCs/>
                <w:sz w:val="20"/>
                <w:szCs w:val="20"/>
              </w:rPr>
              <w:t>Tarifa EMGIRS EP</w:t>
            </w:r>
          </w:p>
          <w:p w:rsidR="00063A9A" w:rsidRPr="00192F2A" w:rsidRDefault="00063A9A" w:rsidP="0035259A">
            <w:pPr>
              <w:pStyle w:val="Encabezado"/>
              <w:ind w:firstLine="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bCs/>
                <w:sz w:val="20"/>
                <w:szCs w:val="20"/>
              </w:rPr>
            </w:pPr>
          </w:p>
          <w:p w:rsidR="00063A9A" w:rsidRPr="00192F2A" w:rsidRDefault="00C02F00" w:rsidP="00C02F00">
            <w:pPr>
              <w:pStyle w:val="Encabezado"/>
              <w:ind w:firstLine="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bCs/>
                <w:sz w:val="20"/>
                <w:szCs w:val="20"/>
              </w:rPr>
            </w:pPr>
            <w:r w:rsidRPr="00192F2A">
              <w:rPr>
                <w:rFonts w:asciiTheme="majorHAnsi" w:hAnsiTheme="majorHAnsi" w:cs="Helvetica"/>
                <w:bCs/>
                <w:sz w:val="20"/>
                <w:szCs w:val="20"/>
              </w:rPr>
              <w:t>El análisis detallado previamente corresponde a los costos referencia</w:t>
            </w:r>
            <w:r w:rsidR="00767C3F" w:rsidRPr="00192F2A">
              <w:rPr>
                <w:rFonts w:asciiTheme="majorHAnsi" w:hAnsiTheme="majorHAnsi" w:cs="Helvetica"/>
                <w:bCs/>
                <w:sz w:val="20"/>
                <w:szCs w:val="20"/>
              </w:rPr>
              <w:t>les</w:t>
            </w:r>
            <w:r w:rsidRPr="00192F2A">
              <w:rPr>
                <w:rFonts w:asciiTheme="majorHAnsi" w:hAnsiTheme="majorHAnsi" w:cs="Helvetica"/>
                <w:bCs/>
                <w:sz w:val="20"/>
                <w:szCs w:val="20"/>
              </w:rPr>
              <w:t xml:space="preserve"> para el manejo de una Escombrera tipo Troje 4. </w:t>
            </w:r>
            <w:r w:rsidR="00063A9A" w:rsidRPr="00192F2A">
              <w:rPr>
                <w:rFonts w:asciiTheme="majorHAnsi" w:hAnsiTheme="majorHAnsi" w:cs="Helvetica"/>
                <w:bCs/>
                <w:sz w:val="20"/>
                <w:szCs w:val="20"/>
              </w:rPr>
              <w:t xml:space="preserve">Sin embargo, el contrato modificatorio al contrato EMGIRS-EP-CJU-2017-008 suscrito el 06 de marzo de 2017, entre la Empresa Metropolitana de Gestión de Residuos Sólidos y el Consorcio El Troje Oyacoto para la “Operación de Escombreras EMGIRS EP Troje 4 Fase II y Oyacoto”, establece el siguiente precio </w:t>
            </w:r>
            <w:r w:rsidR="00C424D7" w:rsidRPr="00192F2A">
              <w:rPr>
                <w:rFonts w:asciiTheme="majorHAnsi" w:hAnsiTheme="majorHAnsi" w:cs="Helvetica"/>
                <w:bCs/>
                <w:sz w:val="20"/>
                <w:szCs w:val="20"/>
              </w:rPr>
              <w:t>unitario para el horario diurno:</w:t>
            </w:r>
            <w:r w:rsidR="00063A9A" w:rsidRPr="00192F2A">
              <w:rPr>
                <w:rFonts w:asciiTheme="majorHAnsi" w:hAnsiTheme="majorHAnsi" w:cs="Helvetica"/>
                <w:bCs/>
                <w:sz w:val="20"/>
                <w:szCs w:val="20"/>
              </w:rPr>
              <w:t xml:space="preserve"> </w:t>
            </w:r>
          </w:p>
          <w:p w:rsidR="00063A9A" w:rsidRPr="00192F2A" w:rsidRDefault="00063A9A" w:rsidP="0035259A">
            <w:pPr>
              <w:pStyle w:val="Encabezado"/>
              <w:ind w:firstLine="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bCs/>
                <w:noProof/>
                <w:sz w:val="20"/>
                <w:szCs w:val="20"/>
                <w:lang w:eastAsia="es-EC"/>
              </w:rPr>
            </w:pPr>
          </w:p>
          <w:p w:rsidR="00FA3408" w:rsidRPr="00FA3408" w:rsidRDefault="00FA3408" w:rsidP="00FA3408">
            <w:pPr>
              <w:pStyle w:val="Descripcin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FA3408">
              <w:rPr>
                <w:rFonts w:asciiTheme="majorHAnsi" w:hAnsiTheme="majorHAnsi"/>
                <w:sz w:val="20"/>
                <w:szCs w:val="20"/>
              </w:rPr>
              <w:t xml:space="preserve">Tabla </w:t>
            </w:r>
            <w:r w:rsidRPr="00FA3408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FA3408">
              <w:rPr>
                <w:rFonts w:asciiTheme="majorHAnsi" w:hAnsiTheme="majorHAnsi"/>
                <w:sz w:val="20"/>
                <w:szCs w:val="20"/>
              </w:rPr>
              <w:instrText xml:space="preserve"> SEQ Tabla \* ARABIC </w:instrText>
            </w:r>
            <w:r w:rsidRPr="00FA340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A3408">
              <w:rPr>
                <w:rFonts w:asciiTheme="majorHAnsi" w:hAnsiTheme="majorHAnsi"/>
                <w:noProof/>
                <w:sz w:val="20"/>
                <w:szCs w:val="20"/>
              </w:rPr>
              <w:t>4</w:t>
            </w:r>
            <w:r w:rsidRPr="00FA340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FA3408">
              <w:rPr>
                <w:rFonts w:asciiTheme="majorHAnsi" w:hAnsiTheme="majorHAnsi"/>
                <w:sz w:val="20"/>
                <w:szCs w:val="20"/>
              </w:rPr>
              <w:t>. Precio Unitario para el horario diurno Consorcio El Troje Oyacoto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95"/>
              <w:gridCol w:w="794"/>
              <w:gridCol w:w="1380"/>
            </w:tblGrid>
            <w:tr w:rsidR="00FA3408" w:rsidRPr="00FA3408" w:rsidTr="00FA3408">
              <w:trPr>
                <w:trHeight w:val="418"/>
                <w:jc w:val="center"/>
              </w:trPr>
              <w:tc>
                <w:tcPr>
                  <w:tcW w:w="2095" w:type="dxa"/>
                  <w:shd w:val="clear" w:color="auto" w:fill="D0CECE" w:themeFill="background2" w:themeFillShade="E6"/>
                  <w:vAlign w:val="center"/>
                </w:tcPr>
                <w:p w:rsidR="00FA3408" w:rsidRPr="00FA3408" w:rsidRDefault="00FA3408" w:rsidP="00FA3408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FA340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Descripción</w:t>
                  </w:r>
                </w:p>
              </w:tc>
              <w:tc>
                <w:tcPr>
                  <w:tcW w:w="610" w:type="dxa"/>
                  <w:shd w:val="clear" w:color="auto" w:fill="D0CECE" w:themeFill="background2" w:themeFillShade="E6"/>
                  <w:vAlign w:val="center"/>
                </w:tcPr>
                <w:p w:rsidR="00FA3408" w:rsidRPr="00FA3408" w:rsidRDefault="00FA3408" w:rsidP="00FA3408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FA340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Unidad</w:t>
                  </w:r>
                </w:p>
              </w:tc>
              <w:tc>
                <w:tcPr>
                  <w:tcW w:w="1380" w:type="dxa"/>
                  <w:shd w:val="clear" w:color="auto" w:fill="D0CECE" w:themeFill="background2" w:themeFillShade="E6"/>
                  <w:vAlign w:val="center"/>
                </w:tcPr>
                <w:p w:rsidR="00FA3408" w:rsidRPr="00FA3408" w:rsidRDefault="00FA3408" w:rsidP="00FA3408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FA340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Precio Unitario</w:t>
                  </w:r>
                </w:p>
                <w:p w:rsidR="00FA3408" w:rsidRPr="00FA3408" w:rsidRDefault="00FA3408" w:rsidP="00FA3408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FA340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(USD/M3)</w:t>
                  </w:r>
                </w:p>
              </w:tc>
            </w:tr>
            <w:tr w:rsidR="00FA3408" w:rsidRPr="00FA3408" w:rsidTr="00FA3408">
              <w:trPr>
                <w:trHeight w:val="848"/>
                <w:jc w:val="center"/>
              </w:trPr>
              <w:tc>
                <w:tcPr>
                  <w:tcW w:w="2095" w:type="dxa"/>
                  <w:vAlign w:val="center"/>
                </w:tcPr>
                <w:p w:rsidR="00FA3408" w:rsidRPr="00FA3408" w:rsidRDefault="00FA3408" w:rsidP="00FA340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A3408">
                    <w:rPr>
                      <w:rFonts w:asciiTheme="majorHAnsi" w:hAnsiTheme="majorHAnsi"/>
                      <w:sz w:val="20"/>
                      <w:szCs w:val="20"/>
                    </w:rPr>
                    <w:t>Servicio de disposición final de escombros – Jornada Diurna</w:t>
                  </w:r>
                </w:p>
              </w:tc>
              <w:tc>
                <w:tcPr>
                  <w:tcW w:w="610" w:type="dxa"/>
                  <w:vAlign w:val="center"/>
                </w:tcPr>
                <w:p w:rsidR="00FA3408" w:rsidRPr="00FA3408" w:rsidRDefault="00FA3408" w:rsidP="00FA340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A3408">
                    <w:rPr>
                      <w:rFonts w:asciiTheme="majorHAnsi" w:hAnsiTheme="majorHAnsi"/>
                      <w:sz w:val="20"/>
                      <w:szCs w:val="20"/>
                    </w:rPr>
                    <w:t>M3</w:t>
                  </w:r>
                </w:p>
              </w:tc>
              <w:tc>
                <w:tcPr>
                  <w:tcW w:w="1380" w:type="dxa"/>
                  <w:vAlign w:val="center"/>
                </w:tcPr>
                <w:p w:rsidR="00FA3408" w:rsidRPr="00FA3408" w:rsidRDefault="00FA3408" w:rsidP="00FA340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A3408">
                    <w:rPr>
                      <w:rFonts w:asciiTheme="majorHAnsi" w:hAnsiTheme="majorHAnsi"/>
                      <w:sz w:val="20"/>
                      <w:szCs w:val="20"/>
                    </w:rPr>
                    <w:t>1,1265531914</w:t>
                  </w:r>
                </w:p>
              </w:tc>
            </w:tr>
          </w:tbl>
          <w:p w:rsidR="0035259A" w:rsidRPr="00FA3408" w:rsidRDefault="00C424D7" w:rsidP="00C424D7">
            <w:pPr>
              <w:pStyle w:val="Encabezado"/>
              <w:ind w:firstLin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bCs/>
                <w:sz w:val="18"/>
                <w:szCs w:val="20"/>
              </w:rPr>
            </w:pPr>
            <w:r w:rsidRPr="00FA3408">
              <w:rPr>
                <w:rFonts w:asciiTheme="majorHAnsi" w:hAnsiTheme="majorHAnsi" w:cs="Helvetica"/>
                <w:bCs/>
                <w:sz w:val="18"/>
                <w:szCs w:val="20"/>
              </w:rPr>
              <w:t>Fuente: contrato EMGIRS-EP-CJU-2017-008</w:t>
            </w:r>
          </w:p>
          <w:p w:rsidR="00C02F00" w:rsidRPr="00192F2A" w:rsidRDefault="00C02F00" w:rsidP="00C424D7">
            <w:pPr>
              <w:pStyle w:val="Encabezado"/>
              <w:ind w:firstLin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bCs/>
                <w:sz w:val="20"/>
                <w:szCs w:val="20"/>
              </w:rPr>
            </w:pPr>
          </w:p>
          <w:p w:rsidR="00C02F00" w:rsidRPr="00192F2A" w:rsidRDefault="00C02F00" w:rsidP="00FB7216">
            <w:pPr>
              <w:pStyle w:val="Encabezado"/>
              <w:ind w:firstLine="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bCs/>
                <w:sz w:val="20"/>
                <w:szCs w:val="20"/>
              </w:rPr>
            </w:pPr>
            <w:r w:rsidRPr="00192F2A">
              <w:rPr>
                <w:rFonts w:asciiTheme="majorHAnsi" w:hAnsiTheme="majorHAnsi" w:cs="Helvetica"/>
                <w:bCs/>
                <w:sz w:val="20"/>
                <w:szCs w:val="20"/>
              </w:rPr>
              <w:t>La tarifa en para el horario diurno correspon</w:t>
            </w:r>
            <w:r w:rsidR="00FA3408">
              <w:rPr>
                <w:rFonts w:asciiTheme="majorHAnsi" w:hAnsiTheme="majorHAnsi" w:cs="Helvetica"/>
                <w:bCs/>
                <w:sz w:val="20"/>
                <w:szCs w:val="20"/>
              </w:rPr>
              <w:t xml:space="preserve">de a </w:t>
            </w:r>
            <w:r w:rsidR="00FA3408" w:rsidRPr="00FA3408">
              <w:rPr>
                <w:rFonts w:asciiTheme="majorHAnsi" w:hAnsiTheme="majorHAnsi" w:cs="Helvetica"/>
                <w:b/>
                <w:bCs/>
                <w:sz w:val="20"/>
                <w:szCs w:val="20"/>
              </w:rPr>
              <w:t>$</w:t>
            </w:r>
            <w:r w:rsidRPr="00FA3408">
              <w:rPr>
                <w:rFonts w:asciiTheme="majorHAnsi" w:hAnsiTheme="majorHAnsi" w:cs="Helvetica"/>
                <w:b/>
                <w:bCs/>
                <w:sz w:val="20"/>
                <w:szCs w:val="20"/>
              </w:rPr>
              <w:t>1,</w:t>
            </w:r>
            <w:r w:rsidR="00EF4B14">
              <w:rPr>
                <w:rFonts w:asciiTheme="majorHAnsi" w:hAnsiTheme="majorHAnsi" w:cs="Helvetica"/>
                <w:b/>
                <w:bCs/>
                <w:sz w:val="20"/>
                <w:szCs w:val="20"/>
              </w:rPr>
              <w:t>39</w:t>
            </w:r>
            <w:r w:rsidRPr="00192F2A">
              <w:rPr>
                <w:rFonts w:asciiTheme="majorHAnsi" w:hAnsiTheme="majorHAnsi" w:cs="Helvetica"/>
                <w:bCs/>
                <w:sz w:val="20"/>
                <w:szCs w:val="20"/>
              </w:rPr>
              <w:t xml:space="preserve">, considerando un 10% de </w:t>
            </w:r>
            <w:r w:rsidR="00455C37">
              <w:rPr>
                <w:rFonts w:asciiTheme="majorHAnsi" w:hAnsiTheme="majorHAnsi" w:cs="Helvetica"/>
                <w:bCs/>
                <w:sz w:val="20"/>
                <w:szCs w:val="20"/>
              </w:rPr>
              <w:t>sostenibilidad financiera</w:t>
            </w:r>
            <w:r w:rsidRPr="00192F2A">
              <w:rPr>
                <w:rFonts w:asciiTheme="majorHAnsi" w:hAnsiTheme="majorHAnsi" w:cs="Helvetica"/>
                <w:bCs/>
                <w:sz w:val="20"/>
                <w:szCs w:val="20"/>
              </w:rPr>
              <w:t xml:space="preserve"> </w:t>
            </w:r>
            <w:r w:rsidR="00FB7216">
              <w:rPr>
                <w:rFonts w:asciiTheme="majorHAnsi" w:hAnsiTheme="majorHAnsi" w:cs="Helvetica"/>
                <w:bCs/>
                <w:sz w:val="20"/>
                <w:szCs w:val="20"/>
              </w:rPr>
              <w:t>del servicio</w:t>
            </w:r>
            <w:r w:rsidR="00EF4B14">
              <w:rPr>
                <w:rFonts w:asciiTheme="majorHAnsi" w:hAnsiTheme="majorHAnsi" w:cs="Helvetica"/>
                <w:bCs/>
                <w:sz w:val="20"/>
                <w:szCs w:val="20"/>
              </w:rPr>
              <w:t xml:space="preserve"> y el 12% correspondiente a IVA que debe ser cancelado por la empresa</w:t>
            </w:r>
            <w:r w:rsidRPr="00192F2A">
              <w:rPr>
                <w:rFonts w:asciiTheme="majorHAnsi" w:hAnsiTheme="majorHAnsi" w:cs="Helvetica"/>
                <w:bCs/>
                <w:sz w:val="20"/>
                <w:szCs w:val="20"/>
              </w:rPr>
              <w:t xml:space="preserve">. </w:t>
            </w:r>
          </w:p>
        </w:tc>
      </w:tr>
    </w:tbl>
    <w:p w:rsidR="00F77B92" w:rsidRPr="00192F2A" w:rsidRDefault="00F77B92" w:rsidP="00F77B92">
      <w:pPr>
        <w:rPr>
          <w:rFonts w:asciiTheme="majorHAnsi" w:hAnsiTheme="majorHAnsi"/>
          <w:sz w:val="20"/>
          <w:szCs w:val="20"/>
        </w:rPr>
      </w:pPr>
    </w:p>
    <w:p w:rsidR="00F77B92" w:rsidRPr="00192F2A" w:rsidRDefault="00F77B92" w:rsidP="00F77B92">
      <w:pPr>
        <w:rPr>
          <w:rFonts w:asciiTheme="majorHAnsi" w:hAnsiTheme="majorHAnsi"/>
          <w:sz w:val="20"/>
          <w:szCs w:val="20"/>
        </w:rPr>
      </w:pPr>
    </w:p>
    <w:p w:rsidR="004940F0" w:rsidRPr="00192F2A" w:rsidRDefault="004940F0">
      <w:pPr>
        <w:rPr>
          <w:rFonts w:asciiTheme="majorHAnsi" w:hAnsiTheme="majorHAnsi"/>
          <w:sz w:val="20"/>
          <w:szCs w:val="20"/>
        </w:rPr>
      </w:pPr>
    </w:p>
    <w:sectPr w:rsidR="004940F0" w:rsidRPr="00192F2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A0C" w:rsidRDefault="00D60A0C">
      <w:pPr>
        <w:spacing w:after="0" w:line="240" w:lineRule="auto"/>
      </w:pPr>
      <w:r>
        <w:separator/>
      </w:r>
    </w:p>
  </w:endnote>
  <w:endnote w:type="continuationSeparator" w:id="0">
    <w:p w:rsidR="00D60A0C" w:rsidRDefault="00D6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A0C" w:rsidRDefault="00D60A0C">
      <w:pPr>
        <w:spacing w:after="0" w:line="240" w:lineRule="auto"/>
      </w:pPr>
      <w:r>
        <w:separator/>
      </w:r>
    </w:p>
  </w:footnote>
  <w:footnote w:type="continuationSeparator" w:id="0">
    <w:p w:rsidR="00D60A0C" w:rsidRDefault="00D6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24" w:rsidRDefault="007577FB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4BEF51D5" wp14:editId="37233418">
          <wp:simplePos x="0" y="0"/>
          <wp:positionH relativeFrom="column">
            <wp:posOffset>4619625</wp:posOffset>
          </wp:positionH>
          <wp:positionV relativeFrom="paragraph">
            <wp:posOffset>-257810</wp:posOffset>
          </wp:positionV>
          <wp:extent cx="1800225" cy="869950"/>
          <wp:effectExtent l="0" t="0" r="9525" b="635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00B63"/>
    <w:multiLevelType w:val="hybridMultilevel"/>
    <w:tmpl w:val="93E2DF4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22107"/>
    <w:multiLevelType w:val="hybridMultilevel"/>
    <w:tmpl w:val="7E32D816"/>
    <w:lvl w:ilvl="0" w:tplc="6D189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F64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E0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B8A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9C2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C3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2A9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84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94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CF96D7B"/>
    <w:multiLevelType w:val="hybridMultilevel"/>
    <w:tmpl w:val="33D8649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92"/>
    <w:rsid w:val="00063A9A"/>
    <w:rsid w:val="000E259D"/>
    <w:rsid w:val="00192F2A"/>
    <w:rsid w:val="0035259A"/>
    <w:rsid w:val="00420C24"/>
    <w:rsid w:val="00455C37"/>
    <w:rsid w:val="00466A53"/>
    <w:rsid w:val="00472A02"/>
    <w:rsid w:val="004940F0"/>
    <w:rsid w:val="004A2901"/>
    <w:rsid w:val="004F1AF2"/>
    <w:rsid w:val="00567520"/>
    <w:rsid w:val="0058150D"/>
    <w:rsid w:val="005C2B4B"/>
    <w:rsid w:val="006F26AA"/>
    <w:rsid w:val="007577FB"/>
    <w:rsid w:val="00767C3F"/>
    <w:rsid w:val="0093763E"/>
    <w:rsid w:val="009A5472"/>
    <w:rsid w:val="009F20AD"/>
    <w:rsid w:val="009F49F9"/>
    <w:rsid w:val="00A973E4"/>
    <w:rsid w:val="00BE444D"/>
    <w:rsid w:val="00C02F00"/>
    <w:rsid w:val="00C424D7"/>
    <w:rsid w:val="00C65112"/>
    <w:rsid w:val="00C76C17"/>
    <w:rsid w:val="00D31827"/>
    <w:rsid w:val="00D35D5F"/>
    <w:rsid w:val="00D60A0C"/>
    <w:rsid w:val="00EF4B14"/>
    <w:rsid w:val="00F77B92"/>
    <w:rsid w:val="00FA3408"/>
    <w:rsid w:val="00FB7216"/>
    <w:rsid w:val="00FB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A8A140-EA77-49D0-8EAE-CF084153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B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3">
    <w:name w:val="Plain Table 3"/>
    <w:basedOn w:val="Tablanormal"/>
    <w:uiPriority w:val="43"/>
    <w:rsid w:val="00F77B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comentario">
    <w:name w:val="annotation text"/>
    <w:basedOn w:val="Normal"/>
    <w:link w:val="TextocomentarioCar"/>
    <w:uiPriority w:val="99"/>
    <w:unhideWhenUsed/>
    <w:rsid w:val="00F77B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7B92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77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  <w:style w:type="paragraph" w:styleId="Encabezado">
    <w:name w:val="header"/>
    <w:aliases w:val="Encabezado 2,encabezado"/>
    <w:basedOn w:val="Normal"/>
    <w:link w:val="EncabezadoCar"/>
    <w:uiPriority w:val="99"/>
    <w:unhideWhenUsed/>
    <w:rsid w:val="00F77B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2 Car,encabezado Car"/>
    <w:basedOn w:val="Fuentedeprrafopredeter"/>
    <w:link w:val="Encabezado"/>
    <w:uiPriority w:val="99"/>
    <w:rsid w:val="00F77B92"/>
  </w:style>
  <w:style w:type="paragraph" w:styleId="Prrafodelista">
    <w:name w:val="List Paragraph"/>
    <w:basedOn w:val="Normal"/>
    <w:uiPriority w:val="34"/>
    <w:qFormat/>
    <w:rsid w:val="009A5472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58150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58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5A9B2-2400-4381-924A-600B7AB4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1043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Lilet Stefania Hernandez Arboleda</dc:creator>
  <cp:keywords/>
  <dc:description/>
  <cp:lastModifiedBy>Santiago Andres Burneo Delgado</cp:lastModifiedBy>
  <cp:revision>3</cp:revision>
  <dcterms:created xsi:type="dcterms:W3CDTF">2017-04-12T20:10:00Z</dcterms:created>
  <dcterms:modified xsi:type="dcterms:W3CDTF">2017-07-25T20:00:00Z</dcterms:modified>
</cp:coreProperties>
</file>