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C672441" w14:textId="77777777" w:rsidR="002E7BFB" w:rsidRDefault="002E7BFB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sz w:val="24"/>
          <w:lang w:val="es-ES_tradnl"/>
        </w:rPr>
      </w:pPr>
      <w:bookmarkStart w:id="0" w:name="_GoBack"/>
      <w:bookmarkEnd w:id="0"/>
    </w:p>
    <w:p w14:paraId="4B27E9F0" w14:textId="33B76DF9" w:rsidR="00383DE5" w:rsidRPr="00BE5B36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sz w:val="24"/>
          <w:lang w:val="es-ES_tradnl"/>
        </w:rPr>
      </w:pPr>
      <w:r w:rsidRPr="00BE5B36">
        <w:rPr>
          <w:rFonts w:ascii="Calibri Light" w:hAnsi="Calibri Light" w:cs="Arial"/>
          <w:b/>
          <w:sz w:val="24"/>
          <w:lang w:val="es-ES_tradnl"/>
        </w:rPr>
        <w:t>Descripción sobre el estado de las o</w:t>
      </w:r>
      <w:r w:rsidR="001C20A9" w:rsidRPr="00BE5B36">
        <w:rPr>
          <w:rFonts w:ascii="Calibri Light" w:hAnsi="Calibri Light" w:cs="Arial"/>
          <w:b/>
          <w:sz w:val="24"/>
          <w:lang w:val="es-ES_tradnl"/>
        </w:rPr>
        <w:t>bras civiles en ejecución de la</w:t>
      </w:r>
      <w:r w:rsidRPr="00BE5B36">
        <w:rPr>
          <w:rFonts w:ascii="Calibri Light" w:hAnsi="Calibri Light" w:cs="Arial"/>
          <w:b/>
          <w:sz w:val="24"/>
          <w:lang w:val="es-ES_tradnl"/>
        </w:rPr>
        <w:t xml:space="preserve"> Primera Línea del Metro de Quito </w:t>
      </w:r>
    </w:p>
    <w:p w14:paraId="5546762D" w14:textId="77777777" w:rsidR="00383DE5" w:rsidRPr="00BE5B36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sz w:val="24"/>
          <w:lang w:val="es-ES_tradnl"/>
        </w:rPr>
      </w:pPr>
    </w:p>
    <w:p w14:paraId="0B307BF6" w14:textId="4FAED795" w:rsidR="00383DE5" w:rsidRPr="00BE5B36" w:rsidRDefault="001E4D5C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sz w:val="24"/>
          <w:lang w:val="es-ES_tradnl"/>
        </w:rPr>
      </w:pPr>
      <w:r w:rsidRPr="00BE5B36">
        <w:rPr>
          <w:rFonts w:ascii="Calibri Light" w:hAnsi="Calibri Light" w:cs="Arial"/>
          <w:b/>
          <w:sz w:val="24"/>
          <w:lang w:val="es-ES_tradnl"/>
        </w:rPr>
        <w:t>JU</w:t>
      </w:r>
      <w:r w:rsidR="003F3EE1">
        <w:rPr>
          <w:rFonts w:ascii="Calibri Light" w:hAnsi="Calibri Light" w:cs="Arial"/>
          <w:b/>
          <w:sz w:val="24"/>
          <w:lang w:val="es-ES_tradnl"/>
        </w:rPr>
        <w:t>L</w:t>
      </w:r>
      <w:r w:rsidRPr="00BE5B36">
        <w:rPr>
          <w:rFonts w:ascii="Calibri Light" w:hAnsi="Calibri Light" w:cs="Arial"/>
          <w:b/>
          <w:sz w:val="24"/>
          <w:lang w:val="es-ES_tradnl"/>
        </w:rPr>
        <w:t>IO</w:t>
      </w:r>
      <w:r w:rsidR="007B35D2" w:rsidRPr="00BE5B36">
        <w:rPr>
          <w:rFonts w:ascii="Calibri Light" w:hAnsi="Calibri Light" w:cs="Arial"/>
          <w:b/>
          <w:sz w:val="24"/>
          <w:lang w:val="es-ES_tradnl"/>
        </w:rPr>
        <w:t xml:space="preserve"> 2018</w:t>
      </w:r>
    </w:p>
    <w:p w14:paraId="22AECAF4" w14:textId="77777777" w:rsidR="00A353AC" w:rsidRPr="00BE5B36" w:rsidRDefault="00A353AC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0F157BF8" w14:textId="77777777" w:rsidR="00F33C0F" w:rsidRPr="00BE5B36" w:rsidRDefault="00F33C0F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color w:val="FF0000"/>
          <w:sz w:val="24"/>
          <w:lang w:val="es-ES_tradnl"/>
        </w:rPr>
      </w:pPr>
    </w:p>
    <w:p w14:paraId="11F92A27" w14:textId="77777777" w:rsidR="00383DE5" w:rsidRPr="00BE5B36" w:rsidRDefault="00383DE5" w:rsidP="0022418C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  <w:r w:rsidRPr="00BE5B36">
        <w:rPr>
          <w:rFonts w:ascii="Calibri Light" w:hAnsi="Calibri Light" w:cs="Arial"/>
          <w:b/>
          <w:color w:val="FF0000"/>
          <w:sz w:val="24"/>
          <w:lang w:val="es-ES_tradnl"/>
        </w:rPr>
        <w:t>ESTACIONES</w:t>
      </w:r>
    </w:p>
    <w:p w14:paraId="1ED2E34D" w14:textId="77777777" w:rsidR="00383DE5" w:rsidRPr="00BE5B36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0F56C6CE" w14:textId="77777777" w:rsidR="00F33C0F" w:rsidRPr="00BE5B36" w:rsidRDefault="00F33C0F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1B66BF3E" w14:textId="726E9F47" w:rsidR="00383DE5" w:rsidRPr="00BE5B36" w:rsidRDefault="002A051F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  <w:r w:rsidRPr="00BE5B36">
        <w:rPr>
          <w:rFonts w:ascii="Calibri Light" w:hAnsi="Calibri Light" w:cs="Arial"/>
          <w:b/>
          <w:sz w:val="24"/>
          <w:lang w:val="es-ES_tradnl"/>
        </w:rPr>
        <w:t>Fondo de Saco</w:t>
      </w:r>
    </w:p>
    <w:p w14:paraId="4FC35ED3" w14:textId="77777777" w:rsidR="00383DE5" w:rsidRPr="00BE5B36" w:rsidRDefault="00383DE5" w:rsidP="00564452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7085C9EA" w14:textId="78560D34" w:rsidR="003F3EE1" w:rsidRPr="00CA7BEA" w:rsidRDefault="003F3EE1" w:rsidP="003F3EE1">
      <w:pPr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ind w:left="714" w:hanging="357"/>
        <w:rPr>
          <w:rFonts w:eastAsia="Times New Roman" w:cs="Arial"/>
          <w:lang w:val="es-EC" w:eastAsia="es-ES"/>
        </w:rPr>
      </w:pPr>
      <w:r w:rsidRPr="00CA7BEA">
        <w:t>Colocación de bajantes para drenaje</w:t>
      </w:r>
    </w:p>
    <w:p w14:paraId="57A00773" w14:textId="77777777" w:rsidR="003F3EE1" w:rsidRPr="00CA7BEA" w:rsidRDefault="003F3EE1" w:rsidP="003F3EE1">
      <w:pPr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ind w:left="714" w:hanging="357"/>
        <w:rPr>
          <w:rFonts w:eastAsia="Times New Roman" w:cs="Arial"/>
          <w:lang w:val="es-EC" w:eastAsia="es-ES"/>
        </w:rPr>
      </w:pPr>
      <w:r w:rsidRPr="00CA7BEA">
        <w:rPr>
          <w:rFonts w:eastAsia="Times New Roman" w:cs="Arial"/>
          <w:lang w:val="es-EC" w:eastAsia="es-ES"/>
        </w:rPr>
        <w:t xml:space="preserve">Canaleta de cámara bufa en vestíbulo. </w:t>
      </w:r>
    </w:p>
    <w:p w14:paraId="6247DCB3" w14:textId="314AA0EB" w:rsidR="00783659" w:rsidRPr="00BE5B36" w:rsidRDefault="00783659" w:rsidP="003F3EE1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spacing w:after="0" w:line="240" w:lineRule="auto"/>
        <w:ind w:left="714"/>
        <w:rPr>
          <w:rFonts w:ascii="Calibri Light" w:eastAsia="Times New Roman" w:hAnsi="Calibri Light" w:cs="Arial"/>
          <w:sz w:val="24"/>
          <w:szCs w:val="24"/>
          <w:lang w:val="es-EC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216"/>
      </w:tblGrid>
      <w:tr w:rsidR="007176B0" w14:paraId="7BFC0943" w14:textId="77777777" w:rsidTr="007176B0">
        <w:trPr>
          <w:jc w:val="center"/>
        </w:trPr>
        <w:tc>
          <w:tcPr>
            <w:tcW w:w="0" w:type="auto"/>
          </w:tcPr>
          <w:p w14:paraId="5AEF4A3D" w14:textId="0AF6F1F7" w:rsidR="007176B0" w:rsidRDefault="007176B0" w:rsidP="00383DE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176B0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551447EF" wp14:editId="4C7CD0FD">
                  <wp:extent cx="1905208" cy="1428906"/>
                  <wp:effectExtent l="0" t="0" r="0" b="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1905208" cy="1428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F6F5A1" w14:textId="77777777" w:rsidR="001306FE" w:rsidRPr="00BE5B36" w:rsidRDefault="001306FE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4502A7DA" w14:textId="77777777" w:rsidR="00383EE2" w:rsidRPr="00BE5B36" w:rsidRDefault="00383EE2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65DAD1D0" w14:textId="3594DE94" w:rsidR="006378AE" w:rsidRPr="00BE5B36" w:rsidRDefault="006378AE" w:rsidP="006378AE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  <w:r w:rsidRPr="00BE5B36">
        <w:rPr>
          <w:rFonts w:ascii="Calibri Light" w:hAnsi="Calibri Light" w:cs="Arial"/>
          <w:b/>
          <w:sz w:val="24"/>
          <w:lang w:val="es-ES_tradnl"/>
        </w:rPr>
        <w:t>Estación El Labrador</w:t>
      </w:r>
    </w:p>
    <w:p w14:paraId="2B2B93C2" w14:textId="77777777" w:rsidR="006378AE" w:rsidRPr="00BE5B36" w:rsidRDefault="006378AE" w:rsidP="006378AE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7034F223" w14:textId="77777777" w:rsidR="003F3EE1" w:rsidRPr="00CA7BEA" w:rsidRDefault="003F3EE1" w:rsidP="003F3EE1">
      <w:pPr>
        <w:numPr>
          <w:ilvl w:val="0"/>
          <w:numId w:val="4"/>
        </w:numPr>
        <w:spacing w:after="0" w:line="240" w:lineRule="auto"/>
        <w:rPr>
          <w:lang w:val="es-EC"/>
        </w:rPr>
      </w:pPr>
      <w:r w:rsidRPr="00CA7BEA">
        <w:rPr>
          <w:lang w:val="es-EC"/>
        </w:rPr>
        <w:t>Trabajos de muro de andén</w:t>
      </w:r>
    </w:p>
    <w:p w14:paraId="3A3A24B9" w14:textId="77777777" w:rsidR="003F3EE1" w:rsidRPr="00CA7BEA" w:rsidRDefault="003F3EE1" w:rsidP="003F3EE1">
      <w:pPr>
        <w:numPr>
          <w:ilvl w:val="0"/>
          <w:numId w:val="4"/>
        </w:numPr>
        <w:spacing w:after="0" w:line="240" w:lineRule="auto"/>
        <w:rPr>
          <w:lang w:val="es-EC"/>
        </w:rPr>
      </w:pPr>
      <w:r w:rsidRPr="00CA7BEA">
        <w:rPr>
          <w:lang w:val="es-EC"/>
        </w:rPr>
        <w:t>Losa para acceso al cuarto de cables</w:t>
      </w:r>
    </w:p>
    <w:p w14:paraId="639F985C" w14:textId="77777777" w:rsidR="003F3EE1" w:rsidRPr="00CA7BEA" w:rsidRDefault="003F3EE1" w:rsidP="003F3EE1">
      <w:pPr>
        <w:numPr>
          <w:ilvl w:val="0"/>
          <w:numId w:val="4"/>
        </w:numPr>
        <w:spacing w:after="0" w:line="240" w:lineRule="auto"/>
        <w:rPr>
          <w:lang w:val="es-EC"/>
        </w:rPr>
      </w:pPr>
      <w:r w:rsidRPr="00CA7BEA">
        <w:rPr>
          <w:lang w:val="es-EC"/>
        </w:rPr>
        <w:t>Colocación de bajantes para drenaje.</w:t>
      </w:r>
    </w:p>
    <w:p w14:paraId="08217CE9" w14:textId="7C19AB88" w:rsidR="006378AE" w:rsidRPr="00BE5B36" w:rsidRDefault="00275DDF" w:rsidP="00275DDF">
      <w:pPr>
        <w:pStyle w:val="Estilo1"/>
        <w:numPr>
          <w:ilvl w:val="0"/>
          <w:numId w:val="0"/>
        </w:numPr>
        <w:tabs>
          <w:tab w:val="left" w:pos="780"/>
        </w:tabs>
        <w:spacing w:after="0" w:line="240" w:lineRule="auto"/>
        <w:ind w:left="720" w:hanging="360"/>
        <w:jc w:val="both"/>
        <w:rPr>
          <w:rFonts w:ascii="Calibri Light" w:hAnsi="Calibri Light" w:cs="Arial"/>
          <w:b/>
          <w:sz w:val="24"/>
          <w:lang w:val="es-ES_tradnl"/>
        </w:rPr>
      </w:pPr>
      <w:r w:rsidRPr="00BE5B36">
        <w:rPr>
          <w:rFonts w:ascii="Calibri Light" w:hAnsi="Calibri Light" w:cs="Arial"/>
          <w:b/>
          <w:sz w:val="24"/>
          <w:lang w:val="es-ES_tradnl"/>
        </w:rPr>
        <w:tab/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078"/>
        <w:gridCol w:w="3066"/>
      </w:tblGrid>
      <w:tr w:rsidR="007176B0" w14:paraId="49A30EE9" w14:textId="77777777" w:rsidTr="007176B0">
        <w:trPr>
          <w:jc w:val="center"/>
        </w:trPr>
        <w:tc>
          <w:tcPr>
            <w:tcW w:w="0" w:type="auto"/>
          </w:tcPr>
          <w:p w14:paraId="4B01F05C" w14:textId="147BEDF6" w:rsidR="007176B0" w:rsidRDefault="007176B0" w:rsidP="00FC008C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176B0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5642E1A1" wp14:editId="74EF18F4">
                  <wp:extent cx="1817660" cy="1363245"/>
                  <wp:effectExtent l="0" t="0" r="0" b="889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1817660" cy="13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46ECC5F" w14:textId="7BA17B92" w:rsidR="007176B0" w:rsidRDefault="007176B0" w:rsidP="00FC008C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176B0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0772E48F" wp14:editId="0057B624">
                  <wp:extent cx="1805392" cy="1354044"/>
                  <wp:effectExtent l="0" t="0" r="4445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1805392" cy="1354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50AA5F" w14:textId="77777777" w:rsidR="001306FE" w:rsidRPr="00BE5B36" w:rsidRDefault="001306FE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60460F42" w14:textId="1EBAF8B4" w:rsidR="00254589" w:rsidRPr="00BE5B36" w:rsidRDefault="00383DE5" w:rsidP="00973C08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  <w:r w:rsidRPr="00BE5B36">
        <w:rPr>
          <w:rFonts w:ascii="Calibri Light" w:hAnsi="Calibri Light" w:cs="Arial"/>
          <w:b/>
          <w:sz w:val="24"/>
          <w:lang w:val="es-ES_tradnl"/>
        </w:rPr>
        <w:t>Estación Jipijapa</w:t>
      </w:r>
    </w:p>
    <w:p w14:paraId="2B45DE1D" w14:textId="77777777" w:rsidR="003F3EE1" w:rsidRPr="003F3EE1" w:rsidRDefault="003F3EE1" w:rsidP="003F3EE1">
      <w:pPr>
        <w:numPr>
          <w:ilvl w:val="0"/>
          <w:numId w:val="4"/>
        </w:numPr>
        <w:spacing w:after="0" w:line="240" w:lineRule="auto"/>
        <w:rPr>
          <w:lang w:val="es-EC"/>
        </w:rPr>
      </w:pPr>
      <w:r w:rsidRPr="003F3EE1">
        <w:rPr>
          <w:lang w:val="es-EC"/>
        </w:rPr>
        <w:t>Soportes de perfilería para vitrex en zona de andenes</w:t>
      </w:r>
    </w:p>
    <w:p w14:paraId="3266C6C4" w14:textId="77777777" w:rsidR="003F3EE1" w:rsidRPr="003F3EE1" w:rsidRDefault="003F3EE1" w:rsidP="003F3EE1">
      <w:pPr>
        <w:numPr>
          <w:ilvl w:val="0"/>
          <w:numId w:val="4"/>
        </w:numPr>
        <w:spacing w:after="0" w:line="240" w:lineRule="auto"/>
        <w:rPr>
          <w:lang w:val="es-EC"/>
        </w:rPr>
      </w:pPr>
      <w:r w:rsidRPr="003F3EE1">
        <w:rPr>
          <w:lang w:val="es-EC"/>
        </w:rPr>
        <w:t>Hormigonado de andén</w:t>
      </w:r>
    </w:p>
    <w:p w14:paraId="2BE42AF1" w14:textId="77777777" w:rsidR="003F3EE1" w:rsidRPr="003F3EE1" w:rsidRDefault="003F3EE1" w:rsidP="003F3EE1">
      <w:pPr>
        <w:numPr>
          <w:ilvl w:val="0"/>
          <w:numId w:val="4"/>
        </w:numPr>
        <w:spacing w:after="0" w:line="240" w:lineRule="auto"/>
        <w:rPr>
          <w:lang w:val="es-EC"/>
        </w:rPr>
      </w:pPr>
      <w:r w:rsidRPr="003F3EE1">
        <w:rPr>
          <w:lang w:val="es-EC"/>
        </w:rPr>
        <w:t>Hormigonado escaleras de emergencia.</w:t>
      </w:r>
    </w:p>
    <w:p w14:paraId="6B501BF1" w14:textId="77777777" w:rsidR="003F3EE1" w:rsidRPr="003F3EE1" w:rsidRDefault="003F3EE1" w:rsidP="003F3EE1">
      <w:pPr>
        <w:numPr>
          <w:ilvl w:val="0"/>
          <w:numId w:val="4"/>
        </w:numPr>
        <w:spacing w:after="0" w:line="240" w:lineRule="auto"/>
        <w:rPr>
          <w:lang w:val="es-EC"/>
        </w:rPr>
      </w:pPr>
      <w:r w:rsidRPr="003F3EE1">
        <w:rPr>
          <w:lang w:val="es-EC"/>
        </w:rPr>
        <w:t>Trabajos en avenida Amazonas.</w:t>
      </w:r>
    </w:p>
    <w:p w14:paraId="21B1CFEF" w14:textId="77777777" w:rsidR="00254589" w:rsidRPr="003F3EE1" w:rsidRDefault="00254589" w:rsidP="003F3EE1">
      <w:pPr>
        <w:spacing w:after="0" w:line="240" w:lineRule="auto"/>
        <w:ind w:left="720"/>
        <w:rPr>
          <w:lang w:val="es-EC"/>
        </w:rPr>
      </w:pPr>
    </w:p>
    <w:p w14:paraId="3DC16226" w14:textId="6176BAD7" w:rsidR="00383DE5" w:rsidRPr="00BE5B36" w:rsidRDefault="00383DE5" w:rsidP="008C327A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076"/>
        <w:gridCol w:w="3066"/>
      </w:tblGrid>
      <w:tr w:rsidR="00242886" w14:paraId="5322AF3A" w14:textId="77777777" w:rsidTr="0060704A">
        <w:trPr>
          <w:jc w:val="center"/>
        </w:trPr>
        <w:tc>
          <w:tcPr>
            <w:tcW w:w="0" w:type="auto"/>
          </w:tcPr>
          <w:p w14:paraId="23921EAA" w14:textId="77777777" w:rsidR="00242886" w:rsidRDefault="00242886" w:rsidP="0060704A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176B0">
              <w:rPr>
                <w:rFonts w:ascii="Calibri Light" w:hAnsi="Calibri Light" w:cs="Arial"/>
                <w:noProof/>
                <w:sz w:val="24"/>
                <w:lang w:val="es-EC" w:eastAsia="es-EC"/>
              </w:rPr>
              <w:lastRenderedPageBreak/>
              <w:drawing>
                <wp:inline distT="0" distB="0" distL="0" distR="0" wp14:anchorId="74A91CDC" wp14:editId="356F76C7">
                  <wp:extent cx="1816681" cy="1363245"/>
                  <wp:effectExtent l="0" t="0" r="0" b="889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681" cy="136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7AF176E" w14:textId="77777777" w:rsidR="00242886" w:rsidRDefault="00242886" w:rsidP="0060704A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176B0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1FAF4359" wp14:editId="4DC25F02">
                  <wp:extent cx="1805392" cy="1354044"/>
                  <wp:effectExtent l="0" t="0" r="4445" b="0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5392" cy="1354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E47253" w14:textId="77777777" w:rsidR="00383EE2" w:rsidRPr="00BE5B36" w:rsidRDefault="00383EE2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3864CFFC" w14:textId="77777777" w:rsidR="007176B0" w:rsidRDefault="007176B0" w:rsidP="007176B0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0E8BC380" w14:textId="77777777" w:rsidR="007176B0" w:rsidRDefault="007176B0" w:rsidP="007176B0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22D7CDE2" w14:textId="77777777" w:rsidR="007176B0" w:rsidRDefault="007176B0" w:rsidP="007176B0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b/>
          <w:sz w:val="24"/>
          <w:lang w:val="es-ES_tradnl"/>
        </w:rPr>
      </w:pPr>
    </w:p>
    <w:p w14:paraId="26185643" w14:textId="3BF08AC9" w:rsidR="002351B0" w:rsidRPr="00BE5B36" w:rsidRDefault="00383DE5" w:rsidP="007176B0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sz w:val="24"/>
          <w:lang w:val="es-ES_tradnl"/>
        </w:rPr>
      </w:pPr>
      <w:r w:rsidRPr="00BE5B36">
        <w:rPr>
          <w:rFonts w:ascii="Calibri Light" w:hAnsi="Calibri Light" w:cs="Arial"/>
          <w:b/>
          <w:sz w:val="24"/>
          <w:lang w:val="es-ES_tradnl"/>
        </w:rPr>
        <w:t xml:space="preserve">Estación Iñaquito </w:t>
      </w:r>
    </w:p>
    <w:p w14:paraId="330D242B" w14:textId="77777777" w:rsidR="003F3EE1" w:rsidRPr="003F3EE1" w:rsidRDefault="003F3EE1" w:rsidP="003F3EE1">
      <w:pPr>
        <w:pStyle w:val="Prrafodelista"/>
        <w:numPr>
          <w:ilvl w:val="0"/>
          <w:numId w:val="6"/>
        </w:numPr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3F3EE1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Soportes de perfilería para vitrex en zona de andenes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050"/>
        <w:gridCol w:w="3050"/>
      </w:tblGrid>
      <w:tr w:rsidR="007176B0" w14:paraId="3EF76D9F" w14:textId="77777777" w:rsidTr="00CC3018">
        <w:trPr>
          <w:jc w:val="center"/>
        </w:trPr>
        <w:tc>
          <w:tcPr>
            <w:tcW w:w="0" w:type="auto"/>
          </w:tcPr>
          <w:p w14:paraId="27E6942A" w14:textId="266C1A51" w:rsidR="007176B0" w:rsidRDefault="007176B0" w:rsidP="00FC008C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176B0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77280C1D" wp14:editId="0B9DF00D">
                  <wp:extent cx="1800000" cy="1350000"/>
                  <wp:effectExtent l="0" t="0" r="0" b="317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3CEC8BA" w14:textId="40E0387C" w:rsidR="007176B0" w:rsidRDefault="007176B0" w:rsidP="00FC008C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176B0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6EC91E40" wp14:editId="62E88399">
                  <wp:extent cx="1800000" cy="1350000"/>
                  <wp:effectExtent l="0" t="0" r="0" b="3175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08E5E3" w14:textId="77777777" w:rsidR="00383DE5" w:rsidRPr="00BE5B36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7D6822DB" w14:textId="4FAE3D7F" w:rsidR="00383DE5" w:rsidRPr="00BE5B36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La Carolina</w:t>
      </w:r>
    </w:p>
    <w:p w14:paraId="1F0E3342" w14:textId="77777777" w:rsidR="00383DE5" w:rsidRPr="00BE5B36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57E27B91" w14:textId="21520856" w:rsidR="003F3EE1" w:rsidRPr="00CA7BEA" w:rsidRDefault="003F3EE1" w:rsidP="003F3EE1">
      <w:pPr>
        <w:numPr>
          <w:ilvl w:val="0"/>
          <w:numId w:val="6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Trabajos de los muros forros accesos 1,</w:t>
      </w:r>
      <w:r>
        <w:rPr>
          <w:rFonts w:eastAsia="Times New Roman" w:cs="Arial"/>
          <w:lang w:val="es-ES_tradnl" w:eastAsia="es-ES"/>
        </w:rPr>
        <w:t xml:space="preserve"> </w:t>
      </w:r>
      <w:r w:rsidRPr="00CA7BEA">
        <w:rPr>
          <w:rFonts w:eastAsia="Times New Roman" w:cs="Arial"/>
          <w:lang w:val="es-ES_tradnl" w:eastAsia="es-ES"/>
        </w:rPr>
        <w:t>2</w:t>
      </w:r>
      <w:r>
        <w:rPr>
          <w:rFonts w:eastAsia="Times New Roman" w:cs="Arial"/>
          <w:lang w:val="es-ES_tradnl" w:eastAsia="es-ES"/>
        </w:rPr>
        <w:t xml:space="preserve"> y </w:t>
      </w:r>
      <w:r w:rsidRPr="00CA7BEA">
        <w:rPr>
          <w:rFonts w:eastAsia="Times New Roman" w:cs="Arial"/>
          <w:lang w:val="es-ES_tradnl" w:eastAsia="es-ES"/>
        </w:rPr>
        <w:t>3</w:t>
      </w:r>
    </w:p>
    <w:p w14:paraId="26AB54C0" w14:textId="77777777" w:rsidR="003F3EE1" w:rsidRPr="00CA7BEA" w:rsidRDefault="003F3EE1" w:rsidP="003F3EE1">
      <w:pPr>
        <w:numPr>
          <w:ilvl w:val="0"/>
          <w:numId w:val="6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Trabajos de hastiales y soleras accesos</w:t>
      </w:r>
    </w:p>
    <w:p w14:paraId="15DF12E2" w14:textId="77777777" w:rsidR="003F3EE1" w:rsidRPr="00CA7BEA" w:rsidRDefault="003F3EE1" w:rsidP="003F3EE1">
      <w:pPr>
        <w:numPr>
          <w:ilvl w:val="0"/>
          <w:numId w:val="6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Limpieza y lavado de pantallas.</w:t>
      </w:r>
    </w:p>
    <w:p w14:paraId="27DCD2E8" w14:textId="77777777" w:rsidR="00F36E12" w:rsidRPr="00BE5B36" w:rsidRDefault="00F36E12" w:rsidP="00F36E12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366"/>
        <w:gridCol w:w="3606"/>
      </w:tblGrid>
      <w:tr w:rsidR="00CC3018" w14:paraId="5C4BEDAE" w14:textId="77777777" w:rsidTr="00CC3018">
        <w:trPr>
          <w:jc w:val="center"/>
        </w:trPr>
        <w:tc>
          <w:tcPr>
            <w:tcW w:w="0" w:type="auto"/>
          </w:tcPr>
          <w:p w14:paraId="5378BE73" w14:textId="4D2C206B" w:rsidR="00CC3018" w:rsidRDefault="005C6036" w:rsidP="00724817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5C6036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0B1BC4E7" wp14:editId="34BF0679">
                  <wp:extent cx="1993753" cy="1133475"/>
                  <wp:effectExtent l="0" t="0" r="6985" b="0"/>
                  <wp:docPr id="76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007" cy="1134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A2F1BD7" w14:textId="2AC48281" w:rsidR="00CC3018" w:rsidRDefault="005C6036" w:rsidP="00724817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5C6036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40B95810" wp14:editId="3780F748">
                  <wp:extent cx="2146638" cy="1133475"/>
                  <wp:effectExtent l="0" t="0" r="6350" b="0"/>
                  <wp:docPr id="77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210" cy="11348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E7D07D" w14:textId="77777777" w:rsidR="00087035" w:rsidRPr="00BE5B36" w:rsidRDefault="00087035" w:rsidP="00724817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p w14:paraId="72477A79" w14:textId="77777777" w:rsidR="00383DE5" w:rsidRPr="00BE5B36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La Pradera</w:t>
      </w:r>
    </w:p>
    <w:p w14:paraId="41EA4A07" w14:textId="77777777" w:rsidR="003F3EE1" w:rsidRPr="00CA7BEA" w:rsidRDefault="003F3EE1" w:rsidP="003F3EE1">
      <w:pPr>
        <w:numPr>
          <w:ilvl w:val="0"/>
          <w:numId w:val="6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Hormigonado de losa de vestíbulo</w:t>
      </w:r>
    </w:p>
    <w:p w14:paraId="5426B37A" w14:textId="204142A0" w:rsidR="003F3EE1" w:rsidRPr="00CA7BEA" w:rsidRDefault="001E2631" w:rsidP="003F3EE1">
      <w:pPr>
        <w:numPr>
          <w:ilvl w:val="0"/>
          <w:numId w:val="6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>
        <w:rPr>
          <w:rFonts w:eastAsia="Times New Roman" w:cs="Arial"/>
          <w:lang w:val="es-ES_tradnl" w:eastAsia="es-ES"/>
        </w:rPr>
        <w:t>Reposición aceras Av. Eloy Alfaro</w:t>
      </w:r>
    </w:p>
    <w:p w14:paraId="6BC02D5A" w14:textId="78124DC2" w:rsidR="003F3EE1" w:rsidRDefault="003F3EE1" w:rsidP="003F3EE1">
      <w:pPr>
        <w:numPr>
          <w:ilvl w:val="0"/>
          <w:numId w:val="6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Ejecuci</w:t>
      </w:r>
      <w:r w:rsidR="001E2631">
        <w:rPr>
          <w:rFonts w:eastAsia="Times New Roman" w:cs="Arial"/>
          <w:lang w:val="es-ES_tradnl" w:eastAsia="es-ES"/>
        </w:rPr>
        <w:t>ón de cámaras de transformación</w:t>
      </w:r>
    </w:p>
    <w:p w14:paraId="2722AB4C" w14:textId="7563F7BE" w:rsidR="001E2631" w:rsidRPr="00CA7BEA" w:rsidRDefault="001E2631" w:rsidP="003F3EE1">
      <w:pPr>
        <w:numPr>
          <w:ilvl w:val="0"/>
          <w:numId w:val="6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>
        <w:rPr>
          <w:rFonts w:eastAsia="Times New Roman" w:cs="Arial"/>
          <w:lang w:val="es-ES_tradnl" w:eastAsia="es-ES"/>
        </w:rPr>
        <w:t>Construcción losa de cubierta de salida de emergencia</w:t>
      </w:r>
    </w:p>
    <w:p w14:paraId="5B799AEC" w14:textId="77777777" w:rsidR="00B91F13" w:rsidRDefault="00B91F13" w:rsidP="00B91F13">
      <w:pPr>
        <w:pStyle w:val="Estilo1"/>
        <w:numPr>
          <w:ilvl w:val="0"/>
          <w:numId w:val="0"/>
        </w:numPr>
        <w:spacing w:after="0" w:line="240" w:lineRule="auto"/>
        <w:ind w:left="644" w:hanging="360"/>
        <w:jc w:val="both"/>
        <w:rPr>
          <w:rFonts w:ascii="Calibri Light" w:hAnsi="Calibri Light" w:cs="Arial"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426"/>
        <w:gridCol w:w="3050"/>
      </w:tblGrid>
      <w:tr w:rsidR="00B91F13" w14:paraId="6B436043" w14:textId="77777777" w:rsidTr="00D8660A">
        <w:trPr>
          <w:jc w:val="center"/>
        </w:trPr>
        <w:tc>
          <w:tcPr>
            <w:tcW w:w="0" w:type="auto"/>
          </w:tcPr>
          <w:p w14:paraId="2494EBB6" w14:textId="430E341D" w:rsidR="00B91F13" w:rsidRDefault="001E2631" w:rsidP="00FC008C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1E2631">
              <w:rPr>
                <w:rFonts w:ascii="Calibri Light" w:hAnsi="Calibri Light" w:cs="Arial"/>
                <w:noProof/>
                <w:sz w:val="24"/>
                <w:lang w:val="es-EC" w:eastAsia="es-EC"/>
              </w:rPr>
              <w:lastRenderedPageBreak/>
              <w:drawing>
                <wp:inline distT="0" distB="0" distL="0" distR="0" wp14:anchorId="5E7C6C8B" wp14:editId="0F3AD056">
                  <wp:extent cx="2032208" cy="1133475"/>
                  <wp:effectExtent l="0" t="0" r="6350" b="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143" cy="1134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02374C5" w14:textId="1C0CFECC" w:rsidR="00B91F13" w:rsidRDefault="001E2631" w:rsidP="00FC008C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1E2631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7AC01852" wp14:editId="3F95A3D8">
                  <wp:extent cx="1800000" cy="1205941"/>
                  <wp:effectExtent l="0" t="0" r="0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05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2631" w14:paraId="6358F6B3" w14:textId="77777777" w:rsidTr="00D8660A">
        <w:trPr>
          <w:jc w:val="center"/>
        </w:trPr>
        <w:tc>
          <w:tcPr>
            <w:tcW w:w="0" w:type="auto"/>
          </w:tcPr>
          <w:p w14:paraId="547526AD" w14:textId="4F660B9D" w:rsidR="001E2631" w:rsidRPr="001E2631" w:rsidRDefault="001E2631" w:rsidP="00FC008C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noProof/>
                <w:sz w:val="24"/>
                <w:lang w:val="es-EC" w:eastAsia="es-EC"/>
              </w:rPr>
            </w:pPr>
            <w:r w:rsidRPr="001E2631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79945294" wp14:editId="14FE491D">
                  <wp:extent cx="2032000" cy="1181735"/>
                  <wp:effectExtent l="0" t="0" r="635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764" cy="1182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D59A699" w14:textId="0872AE46" w:rsidR="001E2631" w:rsidRPr="001E2631" w:rsidRDefault="001E2631" w:rsidP="00FC008C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noProof/>
                <w:sz w:val="24"/>
                <w:lang w:val="es-EC" w:eastAsia="es-EC"/>
              </w:rPr>
            </w:pPr>
            <w:r w:rsidRPr="001E2631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5385C11D" wp14:editId="744112DC">
                  <wp:extent cx="1800000" cy="1160912"/>
                  <wp:effectExtent l="0" t="0" r="0" b="1270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60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EE3DE6" w14:textId="77777777" w:rsidR="00383EE2" w:rsidRPr="00BE5B36" w:rsidRDefault="00383EE2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6EF26EA1" w14:textId="77777777" w:rsidR="00B97A60" w:rsidRPr="00BE5B36" w:rsidRDefault="00B97A60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28E00964" w14:textId="4ACB086A" w:rsidR="00EE7112" w:rsidRPr="00BE5B36" w:rsidRDefault="00EE7112" w:rsidP="009D7940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Universidad Central</w:t>
      </w:r>
    </w:p>
    <w:p w14:paraId="0DE61D66" w14:textId="77777777" w:rsidR="003F3EE1" w:rsidRPr="00CA7BEA" w:rsidRDefault="003F3EE1" w:rsidP="003F3EE1">
      <w:pPr>
        <w:numPr>
          <w:ilvl w:val="0"/>
          <w:numId w:val="6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Ejecución de losa de subestación</w:t>
      </w:r>
    </w:p>
    <w:p w14:paraId="500289A7" w14:textId="7DFD8CA3" w:rsidR="003F3EE1" w:rsidRPr="00CA7BEA" w:rsidRDefault="003F3EE1" w:rsidP="003F3EE1">
      <w:pPr>
        <w:numPr>
          <w:ilvl w:val="0"/>
          <w:numId w:val="6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Excavación de acceso norte número 5,</w:t>
      </w:r>
      <w:r>
        <w:rPr>
          <w:rFonts w:eastAsia="Times New Roman" w:cs="Arial"/>
          <w:lang w:val="es-ES_tradnl" w:eastAsia="es-ES"/>
        </w:rPr>
        <w:t xml:space="preserve"> </w:t>
      </w:r>
      <w:r w:rsidRPr="00CA7BEA">
        <w:rPr>
          <w:rFonts w:eastAsia="Times New Roman" w:cs="Arial"/>
          <w:lang w:val="es-ES_tradnl" w:eastAsia="es-ES"/>
        </w:rPr>
        <w:t>6</w:t>
      </w:r>
      <w:r>
        <w:rPr>
          <w:rFonts w:eastAsia="Times New Roman" w:cs="Arial"/>
          <w:lang w:val="es-ES_tradnl" w:eastAsia="es-ES"/>
        </w:rPr>
        <w:t xml:space="preserve"> y </w:t>
      </w:r>
      <w:r w:rsidRPr="00CA7BEA">
        <w:rPr>
          <w:rFonts w:eastAsia="Times New Roman" w:cs="Arial"/>
          <w:lang w:val="es-ES_tradnl" w:eastAsia="es-ES"/>
        </w:rPr>
        <w:t>7.</w:t>
      </w:r>
    </w:p>
    <w:p w14:paraId="08E34CA8" w14:textId="69EB95FE" w:rsidR="00B12530" w:rsidRPr="00BE5B36" w:rsidRDefault="00B12530" w:rsidP="003F3EE1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p w14:paraId="51E35504" w14:textId="77777777" w:rsidR="00886C0F" w:rsidRPr="00BE5B36" w:rsidRDefault="00886C0F" w:rsidP="0025503D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617"/>
        <w:gridCol w:w="3621"/>
      </w:tblGrid>
      <w:tr w:rsidR="00A705E3" w14:paraId="6C483D3F" w14:textId="77777777" w:rsidTr="00A705E3">
        <w:trPr>
          <w:jc w:val="center"/>
        </w:trPr>
        <w:tc>
          <w:tcPr>
            <w:tcW w:w="0" w:type="auto"/>
          </w:tcPr>
          <w:p w14:paraId="0386FF98" w14:textId="496605CE" w:rsidR="00A705E3" w:rsidRDefault="00A705E3" w:rsidP="00EE7112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A705E3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63332638" wp14:editId="108E4FD4">
                  <wp:extent cx="2159635" cy="1619726"/>
                  <wp:effectExtent l="0" t="0" r="0" b="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874" cy="162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D082389" w14:textId="24D56275" w:rsidR="00A705E3" w:rsidRDefault="00A705E3" w:rsidP="00EE7112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A705E3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71485BED" wp14:editId="1D9E7771">
                  <wp:extent cx="2143125" cy="1606459"/>
                  <wp:effectExtent l="0" t="0" r="0" b="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114" cy="1613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5E3" w14:paraId="07AA5403" w14:textId="77777777" w:rsidTr="00A705E3">
        <w:trPr>
          <w:jc w:val="center"/>
        </w:trPr>
        <w:tc>
          <w:tcPr>
            <w:tcW w:w="0" w:type="auto"/>
          </w:tcPr>
          <w:p w14:paraId="07CAB111" w14:textId="598F84A1" w:rsidR="00A705E3" w:rsidRDefault="00A705E3" w:rsidP="00EE7112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A705E3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220B8F1D" wp14:editId="4C1D7B29">
                  <wp:extent cx="2159635" cy="1618835"/>
                  <wp:effectExtent l="0" t="0" r="0" b="635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989" cy="1622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5F79F63" w14:textId="559EA254" w:rsidR="00A705E3" w:rsidRPr="00A705E3" w:rsidRDefault="00A705E3" w:rsidP="00EE7112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</w:pPr>
            <w:r w:rsidRPr="00A705E3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7C001CA3" wp14:editId="48FC0CF0">
                  <wp:extent cx="2162175" cy="1621631"/>
                  <wp:effectExtent l="0" t="0" r="0" b="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257" cy="1626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338465" w14:textId="77777777" w:rsidR="00EE7112" w:rsidRPr="00BE5B36" w:rsidRDefault="00EE7112" w:rsidP="00EE7112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30D4768A" w14:textId="77777777" w:rsidR="00383DE5" w:rsidRPr="00BE5B36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El Ejido</w:t>
      </w:r>
    </w:p>
    <w:p w14:paraId="61D45F27" w14:textId="77777777" w:rsidR="00383DE5" w:rsidRPr="00BE5B36" w:rsidRDefault="00383DE5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6D1CAA45" w14:textId="77777777" w:rsidR="003F3EE1" w:rsidRPr="003F3EE1" w:rsidRDefault="003F3EE1" w:rsidP="003F3EE1">
      <w:pPr>
        <w:pStyle w:val="Estilo1"/>
        <w:numPr>
          <w:ilvl w:val="0"/>
          <w:numId w:val="33"/>
        </w:numPr>
        <w:rPr>
          <w:rFonts w:ascii="Calibri Light" w:hAnsi="Calibri Light" w:cs="Arial"/>
          <w:sz w:val="24"/>
          <w:lang w:val="es-ES_tradnl"/>
        </w:rPr>
      </w:pPr>
      <w:r w:rsidRPr="003F3EE1">
        <w:rPr>
          <w:rFonts w:ascii="Calibri Light" w:hAnsi="Calibri Light" w:cs="Arial"/>
          <w:sz w:val="24"/>
          <w:lang w:val="es-ES_tradnl"/>
        </w:rPr>
        <w:t>Labores de limpieza estación</w:t>
      </w:r>
    </w:p>
    <w:p w14:paraId="2C362F68" w14:textId="7FBD09C1" w:rsidR="00383DE5" w:rsidRDefault="003F3EE1" w:rsidP="003F3EE1">
      <w:pPr>
        <w:pStyle w:val="Estilo1"/>
        <w:numPr>
          <w:ilvl w:val="0"/>
          <w:numId w:val="33"/>
        </w:numPr>
        <w:rPr>
          <w:rFonts w:ascii="Calibri Light" w:hAnsi="Calibri Light" w:cs="Arial"/>
          <w:sz w:val="24"/>
          <w:lang w:val="es-ES_tradnl"/>
        </w:rPr>
      </w:pPr>
      <w:r w:rsidRPr="003F3EE1">
        <w:rPr>
          <w:rFonts w:ascii="Calibri Light" w:hAnsi="Calibri Light" w:cs="Arial"/>
          <w:sz w:val="24"/>
          <w:lang w:val="es-ES_tradnl"/>
        </w:rPr>
        <w:t>Colocación de bajantes de cámara bufa entreplanta</w:t>
      </w:r>
    </w:p>
    <w:p w14:paraId="287D3C88" w14:textId="77777777" w:rsidR="003F3EE1" w:rsidRPr="00BE5B36" w:rsidRDefault="003F3EE1" w:rsidP="003F3EE1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4776"/>
        <w:gridCol w:w="4836"/>
      </w:tblGrid>
      <w:tr w:rsidR="00CC3018" w14:paraId="587B5413" w14:textId="77777777" w:rsidTr="00A705E3">
        <w:trPr>
          <w:jc w:val="center"/>
        </w:trPr>
        <w:tc>
          <w:tcPr>
            <w:tcW w:w="0" w:type="auto"/>
          </w:tcPr>
          <w:p w14:paraId="0FB1BF84" w14:textId="1FE84209" w:rsidR="00CC3018" w:rsidRDefault="00931F25" w:rsidP="00FC008C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931F25">
              <w:rPr>
                <w:rFonts w:ascii="Calibri Light" w:hAnsi="Calibri Light" w:cs="Arial"/>
                <w:noProof/>
                <w:sz w:val="24"/>
                <w:lang w:val="es-EC" w:eastAsia="es-EC"/>
              </w:rPr>
              <w:lastRenderedPageBreak/>
              <w:drawing>
                <wp:inline distT="0" distB="0" distL="0" distR="0" wp14:anchorId="1D5DD0B7" wp14:editId="2218790A">
                  <wp:extent cx="2886075" cy="1714500"/>
                  <wp:effectExtent l="0" t="0" r="9525" b="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10CF0B6" w14:textId="19118291" w:rsidR="00CC3018" w:rsidRDefault="00931F25" w:rsidP="00FC008C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931F25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175ED45A" wp14:editId="2EC13F30">
                  <wp:extent cx="2924175" cy="1628775"/>
                  <wp:effectExtent l="0" t="0" r="9525" b="9525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D87899D" w14:textId="77777777" w:rsidR="00F33C0F" w:rsidRPr="00BE5B36" w:rsidRDefault="00F33C0F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color w:val="5B9BD5"/>
          <w:sz w:val="24"/>
          <w:lang w:val="es-ES_tradnl"/>
        </w:rPr>
      </w:pPr>
    </w:p>
    <w:p w14:paraId="35C5700A" w14:textId="77777777" w:rsidR="00383DE5" w:rsidRPr="00BE5B36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La Alameda</w:t>
      </w:r>
    </w:p>
    <w:p w14:paraId="53A82F72" w14:textId="77777777" w:rsidR="003F3EE1" w:rsidRPr="00CA7BEA" w:rsidRDefault="003F3EE1" w:rsidP="003F3EE1">
      <w:pPr>
        <w:numPr>
          <w:ilvl w:val="0"/>
          <w:numId w:val="33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Trabajos en acera y calzada Gran Colombia</w:t>
      </w:r>
    </w:p>
    <w:p w14:paraId="7631174E" w14:textId="77777777" w:rsidR="003F3EE1" w:rsidRPr="00CA7BEA" w:rsidRDefault="003F3EE1" w:rsidP="003F3EE1">
      <w:pPr>
        <w:numPr>
          <w:ilvl w:val="0"/>
          <w:numId w:val="33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Labores de limpieza estación</w:t>
      </w:r>
    </w:p>
    <w:p w14:paraId="545804F2" w14:textId="77777777" w:rsidR="003F3EE1" w:rsidRPr="00CA7BEA" w:rsidRDefault="003F3EE1" w:rsidP="003F3EE1">
      <w:pPr>
        <w:numPr>
          <w:ilvl w:val="0"/>
          <w:numId w:val="33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 xml:space="preserve">Colocación de gradas provisionales para visitantes. </w:t>
      </w:r>
    </w:p>
    <w:p w14:paraId="1EA7E26A" w14:textId="77777777" w:rsidR="00555200" w:rsidRPr="00BE5B36" w:rsidRDefault="00555200" w:rsidP="007426C8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226"/>
        <w:gridCol w:w="3276"/>
      </w:tblGrid>
      <w:tr w:rsidR="00A705E3" w14:paraId="1FDEF764" w14:textId="77777777" w:rsidTr="00A705E3">
        <w:trPr>
          <w:jc w:val="center"/>
        </w:trPr>
        <w:tc>
          <w:tcPr>
            <w:tcW w:w="0" w:type="auto"/>
          </w:tcPr>
          <w:p w14:paraId="4A22442E" w14:textId="22DAB8F2" w:rsidR="00A705E3" w:rsidRDefault="00A705E3" w:rsidP="00A2571F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A705E3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5791467D" wp14:editId="4A172FCE">
                  <wp:extent cx="1911951" cy="1147669"/>
                  <wp:effectExtent l="0" t="0" r="0" b="0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51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F9E8848" w14:textId="2BD6A6B3" w:rsidR="00A705E3" w:rsidRDefault="00A705E3" w:rsidP="00A2571F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A705E3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2BD95869" wp14:editId="533F5202">
                  <wp:extent cx="1911951" cy="1147669"/>
                  <wp:effectExtent l="0" t="0" r="0" b="0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51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1F25" w14:paraId="391B7863" w14:textId="77777777" w:rsidTr="00A705E3">
        <w:trPr>
          <w:jc w:val="center"/>
        </w:trPr>
        <w:tc>
          <w:tcPr>
            <w:tcW w:w="0" w:type="auto"/>
          </w:tcPr>
          <w:p w14:paraId="33452142" w14:textId="3088047A" w:rsidR="00931F25" w:rsidRPr="00A705E3" w:rsidRDefault="00931F25" w:rsidP="00A2571F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noProof/>
                <w:sz w:val="24"/>
                <w:lang w:val="es-EC" w:eastAsia="es-EC"/>
              </w:rPr>
            </w:pPr>
            <w:r w:rsidRPr="00A705E3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6D208E37" wp14:editId="2305A5A4">
                  <wp:extent cx="1911951" cy="1147668"/>
                  <wp:effectExtent l="0" t="0" r="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51" cy="114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E19A6A8" w14:textId="3FB5DFA8" w:rsidR="00931F25" w:rsidRPr="00A705E3" w:rsidRDefault="00931F25" w:rsidP="00A2571F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noProof/>
                <w:sz w:val="24"/>
                <w:lang w:val="es-EC" w:eastAsia="es-EC"/>
              </w:rPr>
            </w:pPr>
            <w:r w:rsidRPr="00A705E3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3F51FCE8" wp14:editId="45193047">
                  <wp:extent cx="1943100" cy="1147305"/>
                  <wp:effectExtent l="0" t="0" r="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756" cy="1150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D49D30" w14:textId="64B3145E" w:rsidR="00152657" w:rsidRPr="00BE5B36" w:rsidRDefault="00152657" w:rsidP="00A2571F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p w14:paraId="499F34DF" w14:textId="77777777" w:rsidR="00152657" w:rsidRPr="00BE5B36" w:rsidRDefault="00152657" w:rsidP="00383DE5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6E592E90" w14:textId="05D5A5AC" w:rsidR="00383DE5" w:rsidRPr="00BE5B36" w:rsidRDefault="00383DE5" w:rsidP="00886AAB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San Francisco</w:t>
      </w:r>
    </w:p>
    <w:p w14:paraId="5008E7ED" w14:textId="15EB104D" w:rsidR="003F3EE1" w:rsidRPr="00CA7BEA" w:rsidRDefault="00726C63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>
        <w:rPr>
          <w:rFonts w:eastAsia="Times New Roman" w:cs="Arial"/>
          <w:lang w:val="es-ES_tradnl" w:eastAsia="es-ES"/>
        </w:rPr>
        <w:t>Apertura de la plaza</w:t>
      </w:r>
    </w:p>
    <w:p w14:paraId="00B654DB" w14:textId="3FEBFDBE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 xml:space="preserve">Ejecución de </w:t>
      </w:r>
      <w:r w:rsidR="00726C63">
        <w:rPr>
          <w:rFonts w:eastAsia="Times New Roman" w:cs="Arial"/>
          <w:lang w:val="es-ES_tradnl" w:eastAsia="es-ES"/>
        </w:rPr>
        <w:t>muros forro a nivel de contra bóveda</w:t>
      </w:r>
    </w:p>
    <w:p w14:paraId="6DE1FC4B" w14:textId="3349C6E6" w:rsidR="003F3EE1" w:rsidRDefault="00726C63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>
        <w:rPr>
          <w:rFonts w:eastAsia="Times New Roman" w:cs="Arial"/>
          <w:lang w:val="es-ES_tradnl" w:eastAsia="es-ES"/>
        </w:rPr>
        <w:t>Llegada EPB Luz de América</w:t>
      </w:r>
      <w:r w:rsidR="003F3EE1" w:rsidRPr="00CC4733">
        <w:rPr>
          <w:rFonts w:eastAsia="Times New Roman" w:cs="Arial"/>
          <w:lang w:val="es-ES_tradnl" w:eastAsia="es-ES"/>
        </w:rPr>
        <w:t>.</w:t>
      </w:r>
    </w:p>
    <w:p w14:paraId="27096613" w14:textId="47286825" w:rsidR="00726C63" w:rsidRPr="00CC4733" w:rsidRDefault="00726C63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>
        <w:rPr>
          <w:rFonts w:eastAsia="Times New Roman" w:cs="Arial"/>
          <w:lang w:val="es-ES_tradnl" w:eastAsia="es-ES"/>
        </w:rPr>
        <w:t>Ejecución micropilotes acceso casa Banco Pichincha</w:t>
      </w:r>
    </w:p>
    <w:p w14:paraId="6124DC24" w14:textId="77777777" w:rsidR="00DA610E" w:rsidRPr="00BE5B36" w:rsidRDefault="00DA610E" w:rsidP="00D93092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486"/>
        <w:gridCol w:w="3707"/>
      </w:tblGrid>
      <w:tr w:rsidR="00763AEC" w14:paraId="365A489B" w14:textId="77777777" w:rsidTr="00763AEC">
        <w:trPr>
          <w:jc w:val="center"/>
        </w:trPr>
        <w:tc>
          <w:tcPr>
            <w:tcW w:w="0" w:type="auto"/>
          </w:tcPr>
          <w:p w14:paraId="56EE8A2E" w14:textId="155C89E3" w:rsidR="00763AEC" w:rsidRDefault="00726C63" w:rsidP="00DA610E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26C63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4E2891BB" wp14:editId="3CDA594F">
                  <wp:extent cx="1945877" cy="1104900"/>
                  <wp:effectExtent l="0" t="0" r="0" b="0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6979" cy="1105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837F90E" w14:textId="3D783026" w:rsidR="00763AEC" w:rsidRDefault="00726C63" w:rsidP="00DA610E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26C63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7EFFABF1" wp14:editId="535E7452">
                  <wp:extent cx="2200275" cy="1163951"/>
                  <wp:effectExtent l="0" t="0" r="0" b="0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178" cy="1167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6C63" w14:paraId="5F825BD2" w14:textId="77777777" w:rsidTr="00763AEC">
        <w:trPr>
          <w:jc w:val="center"/>
        </w:trPr>
        <w:tc>
          <w:tcPr>
            <w:tcW w:w="0" w:type="auto"/>
          </w:tcPr>
          <w:p w14:paraId="660F79FD" w14:textId="2A7212E7" w:rsidR="00726C63" w:rsidRPr="00726C63" w:rsidRDefault="00726C63" w:rsidP="00DA610E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noProof/>
                <w:sz w:val="24"/>
                <w:lang w:val="es-EC" w:eastAsia="es-EC"/>
              </w:rPr>
            </w:pPr>
            <w:r w:rsidRPr="00726C63">
              <w:rPr>
                <w:rFonts w:ascii="Calibri Light" w:hAnsi="Calibri Light" w:cs="Arial"/>
                <w:noProof/>
                <w:sz w:val="24"/>
                <w:lang w:val="es-EC" w:eastAsia="es-EC"/>
              </w:rPr>
              <w:lastRenderedPageBreak/>
              <w:drawing>
                <wp:inline distT="0" distB="0" distL="0" distR="0" wp14:anchorId="7D957F84" wp14:editId="5E89D837">
                  <wp:extent cx="2073910" cy="1010285"/>
                  <wp:effectExtent l="0" t="0" r="2540" b="0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4706" cy="1010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AC7D6A4" w14:textId="6D7ADA2E" w:rsidR="00726C63" w:rsidRPr="00726C63" w:rsidRDefault="00726C63" w:rsidP="00DA610E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noProof/>
                <w:sz w:val="24"/>
                <w:lang w:val="es-EC" w:eastAsia="es-EC"/>
              </w:rPr>
            </w:pPr>
            <w:r w:rsidRPr="00726C63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432922F4" wp14:editId="6884C324">
                  <wp:extent cx="2216785" cy="1076325"/>
                  <wp:effectExtent l="0" t="0" r="0" b="9525"/>
                  <wp:docPr id="72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678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1E3661" w14:textId="77777777" w:rsidR="00DA610E" w:rsidRPr="00BE5B36" w:rsidRDefault="00DA610E" w:rsidP="00DA610E">
      <w:pPr>
        <w:pStyle w:val="Estilo1"/>
        <w:numPr>
          <w:ilvl w:val="0"/>
          <w:numId w:val="0"/>
        </w:numPr>
        <w:spacing w:after="0" w:line="240" w:lineRule="auto"/>
        <w:ind w:left="360"/>
        <w:jc w:val="both"/>
        <w:rPr>
          <w:rFonts w:ascii="Calibri Light" w:hAnsi="Calibri Light" w:cs="Arial"/>
          <w:sz w:val="24"/>
          <w:lang w:val="es-ES_tradnl"/>
        </w:rPr>
      </w:pPr>
    </w:p>
    <w:p w14:paraId="2AD73AD3" w14:textId="77777777" w:rsidR="00A430DC" w:rsidRPr="00BE5B36" w:rsidRDefault="00A430DC" w:rsidP="00DA610E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17DFD881" w14:textId="2CEE0411" w:rsidR="00383DE5" w:rsidRPr="00BE5B36" w:rsidRDefault="003F3EE1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>
        <w:rPr>
          <w:rFonts w:ascii="Calibri Light" w:hAnsi="Calibri Light" w:cs="Arial"/>
          <w:b/>
          <w:i/>
          <w:sz w:val="24"/>
          <w:lang w:val="es-ES_tradnl"/>
        </w:rPr>
        <w:t>Intercambiador 24 de M</w:t>
      </w:r>
      <w:r w:rsidR="00383DE5" w:rsidRPr="00BE5B36">
        <w:rPr>
          <w:rFonts w:ascii="Calibri Light" w:hAnsi="Calibri Light" w:cs="Arial"/>
          <w:b/>
          <w:i/>
          <w:sz w:val="24"/>
          <w:lang w:val="es-ES_tradnl"/>
        </w:rPr>
        <w:t>ayo</w:t>
      </w:r>
    </w:p>
    <w:p w14:paraId="2CE42EB2" w14:textId="77777777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Hormigonado en la cámara de transformación</w:t>
      </w:r>
    </w:p>
    <w:p w14:paraId="48E01CE2" w14:textId="77777777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Ejecución de muros forros en cámara de transformación.</w:t>
      </w:r>
    </w:p>
    <w:p w14:paraId="58C0E91C" w14:textId="77777777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Trabajos de reposición superficial.</w:t>
      </w:r>
    </w:p>
    <w:p w14:paraId="297A12DB" w14:textId="58ADA3BE" w:rsidR="00265674" w:rsidRPr="00BE5B36" w:rsidRDefault="00862E6C" w:rsidP="00862E6C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  <w:r w:rsidRPr="00BE5B36">
        <w:rPr>
          <w:rFonts w:ascii="Calibri Light" w:hAnsi="Calibri Light" w:cs="Arial"/>
          <w:sz w:val="24"/>
          <w:lang w:val="es-ES_tradnl"/>
        </w:rPr>
        <w:t xml:space="preserve"> 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576"/>
        <w:gridCol w:w="3576"/>
      </w:tblGrid>
      <w:tr w:rsidR="00763AEC" w14:paraId="15F52628" w14:textId="77777777" w:rsidTr="00763AEC">
        <w:trPr>
          <w:jc w:val="center"/>
        </w:trPr>
        <w:tc>
          <w:tcPr>
            <w:tcW w:w="0" w:type="auto"/>
          </w:tcPr>
          <w:p w14:paraId="500836E1" w14:textId="7154230A" w:rsidR="00763AEC" w:rsidRDefault="00726C63" w:rsidP="00CF1706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26C63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79C2BDA6" wp14:editId="601DC67A">
                  <wp:extent cx="2124075" cy="1114425"/>
                  <wp:effectExtent l="0" t="0" r="9525" b="9525"/>
                  <wp:docPr id="79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62E36B2" w14:textId="3BDDC0AC" w:rsidR="00763AEC" w:rsidRDefault="00726C63" w:rsidP="00CF1706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726C63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41C23258" wp14:editId="61EF7EBB">
                  <wp:extent cx="2124075" cy="1114425"/>
                  <wp:effectExtent l="0" t="0" r="9525" b="9525"/>
                  <wp:docPr id="80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BEE849" w14:textId="77777777" w:rsidR="00383DE5" w:rsidRPr="00BE5B36" w:rsidRDefault="00383DE5" w:rsidP="00CF1706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sz w:val="24"/>
          <w:lang w:val="es-ES_tradnl"/>
        </w:rPr>
      </w:pPr>
    </w:p>
    <w:p w14:paraId="15BD797A" w14:textId="77777777" w:rsidR="0018636E" w:rsidRPr="00BE5B36" w:rsidRDefault="0018636E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5D7D994A" w14:textId="07D8A543" w:rsidR="00D31E2D" w:rsidRPr="00BE5B36" w:rsidRDefault="00383DE5" w:rsidP="008435B2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El Recreo</w:t>
      </w:r>
    </w:p>
    <w:p w14:paraId="537600F6" w14:textId="76DCAAFF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Se realiz</w:t>
      </w:r>
      <w:r w:rsidRPr="00CC4733">
        <w:rPr>
          <w:rFonts w:eastAsia="Times New Roman" w:cs="Arial"/>
          <w:lang w:val="es-ES_tradnl" w:eastAsia="es-ES"/>
        </w:rPr>
        <w:t>a el vertido de hormigón entre a</w:t>
      </w:r>
      <w:r w:rsidRPr="00CA7BEA">
        <w:rPr>
          <w:rFonts w:eastAsia="Times New Roman" w:cs="Arial"/>
          <w:lang w:val="es-ES_tradnl" w:eastAsia="es-ES"/>
        </w:rPr>
        <w:t xml:space="preserve">ndén de </w:t>
      </w:r>
      <w:r w:rsidRPr="00CC4733">
        <w:rPr>
          <w:rFonts w:eastAsia="Times New Roman" w:cs="Arial"/>
          <w:lang w:val="es-ES_tradnl" w:eastAsia="es-ES"/>
        </w:rPr>
        <w:t>energía y r</w:t>
      </w:r>
      <w:r w:rsidR="00726C63">
        <w:rPr>
          <w:rFonts w:eastAsia="Times New Roman" w:cs="Arial"/>
          <w:lang w:val="es-ES_tradnl" w:eastAsia="es-ES"/>
        </w:rPr>
        <w:t>ampa de v</w:t>
      </w:r>
      <w:r w:rsidRPr="00CA7BEA">
        <w:rPr>
          <w:rFonts w:eastAsia="Times New Roman" w:cs="Arial"/>
          <w:lang w:val="es-ES_tradnl" w:eastAsia="es-ES"/>
        </w:rPr>
        <w:t>aciado.</w:t>
      </w:r>
    </w:p>
    <w:p w14:paraId="710FD22D" w14:textId="77777777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Limpieza de pantallas</w:t>
      </w:r>
    </w:p>
    <w:p w14:paraId="06FF0F5F" w14:textId="77777777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Colocación de anclajes en pantalla para PV1</w:t>
      </w:r>
    </w:p>
    <w:p w14:paraId="01FD6F48" w14:textId="1D209009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Enlucido de superficie de las pantal</w:t>
      </w:r>
      <w:r w:rsidR="00726C63">
        <w:rPr>
          <w:rFonts w:eastAsia="Times New Roman" w:cs="Arial"/>
          <w:lang w:val="es-ES_tradnl" w:eastAsia="es-ES"/>
        </w:rPr>
        <w:t>las para canaleta de la cámara b</w:t>
      </w:r>
      <w:r w:rsidRPr="00CA7BEA">
        <w:rPr>
          <w:rFonts w:eastAsia="Times New Roman" w:cs="Arial"/>
          <w:lang w:val="es-ES_tradnl" w:eastAsia="es-ES"/>
        </w:rPr>
        <w:t>ufa.</w:t>
      </w:r>
    </w:p>
    <w:p w14:paraId="5273785E" w14:textId="77777777" w:rsidR="001E312E" w:rsidRPr="00BE5B36" w:rsidRDefault="001E312E" w:rsidP="001E312E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696"/>
        <w:gridCol w:w="3636"/>
      </w:tblGrid>
      <w:tr w:rsidR="001E312E" w14:paraId="39B0E5FA" w14:textId="77777777" w:rsidTr="001E312E">
        <w:trPr>
          <w:jc w:val="center"/>
        </w:trPr>
        <w:tc>
          <w:tcPr>
            <w:tcW w:w="0" w:type="auto"/>
          </w:tcPr>
          <w:p w14:paraId="0BFC369C" w14:textId="04A83829" w:rsidR="001E312E" w:rsidRDefault="00972484" w:rsidP="00383DE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972484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3DF3AF79" wp14:editId="236F6CA8">
                  <wp:extent cx="2200275" cy="1400175"/>
                  <wp:effectExtent l="0" t="0" r="9525" b="9525"/>
                  <wp:docPr id="82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5C7B67E" w14:textId="324EC88D" w:rsidR="001E312E" w:rsidRDefault="00972484" w:rsidP="00383DE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972484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30A0D708" wp14:editId="1DC3088F">
                  <wp:extent cx="2124075" cy="1390650"/>
                  <wp:effectExtent l="0" t="0" r="9525" b="0"/>
                  <wp:docPr id="81" name="Imagen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484" w14:paraId="02092B95" w14:textId="77777777" w:rsidTr="001E312E">
        <w:trPr>
          <w:jc w:val="center"/>
        </w:trPr>
        <w:tc>
          <w:tcPr>
            <w:tcW w:w="0" w:type="auto"/>
          </w:tcPr>
          <w:p w14:paraId="611EE2B1" w14:textId="0669D466" w:rsidR="00972484" w:rsidRPr="00972484" w:rsidRDefault="00972484" w:rsidP="00383DE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</w:pPr>
            <w:r w:rsidRPr="00972484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3136DF95" wp14:editId="62483017">
                  <wp:extent cx="2124075" cy="1343025"/>
                  <wp:effectExtent l="0" t="0" r="9525" b="9525"/>
                  <wp:docPr id="83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8EB9D94" w14:textId="4832FEA2" w:rsidR="00972484" w:rsidRPr="00972484" w:rsidRDefault="00972484" w:rsidP="00383DE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</w:pPr>
            <w:r w:rsidRPr="00972484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138ECDC8" wp14:editId="0D95416F">
                  <wp:extent cx="2162175" cy="1333500"/>
                  <wp:effectExtent l="0" t="0" r="9525" b="0"/>
                  <wp:docPr id="84" name="Imagen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B97ED4" w14:textId="77777777" w:rsidR="008A638C" w:rsidRPr="00BE5B36" w:rsidRDefault="008A638C" w:rsidP="00383DE5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1278FD6B" w14:textId="77777777" w:rsidR="00D05C85" w:rsidRPr="00BE5B36" w:rsidRDefault="00D05C85" w:rsidP="00383DE5">
      <w:pPr>
        <w:pStyle w:val="Estilo1"/>
        <w:numPr>
          <w:ilvl w:val="0"/>
          <w:numId w:val="0"/>
        </w:numPr>
        <w:spacing w:after="0" w:line="240" w:lineRule="auto"/>
        <w:ind w:left="502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5E8F43ED" w14:textId="77777777" w:rsidR="00383DE5" w:rsidRPr="00BE5B36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Cardenal de la Torre</w:t>
      </w:r>
    </w:p>
    <w:p w14:paraId="6E8C3E51" w14:textId="77777777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C4733">
        <w:rPr>
          <w:rFonts w:eastAsia="Times New Roman" w:cs="Arial"/>
          <w:lang w:val="es-ES_tradnl" w:eastAsia="es-ES"/>
        </w:rPr>
        <w:t>H</w:t>
      </w:r>
      <w:r w:rsidRPr="00CA7BEA">
        <w:rPr>
          <w:rFonts w:eastAsia="Times New Roman" w:cs="Arial"/>
          <w:lang w:val="es-ES_tradnl" w:eastAsia="es-ES"/>
        </w:rPr>
        <w:t>ormigona</w:t>
      </w:r>
      <w:r w:rsidRPr="00CC4733">
        <w:rPr>
          <w:rFonts w:eastAsia="Times New Roman" w:cs="Arial"/>
          <w:lang w:val="es-ES_tradnl" w:eastAsia="es-ES"/>
        </w:rPr>
        <w:t xml:space="preserve">do de </w:t>
      </w:r>
      <w:r w:rsidRPr="00CA7BEA">
        <w:rPr>
          <w:rFonts w:eastAsia="Times New Roman" w:cs="Arial"/>
          <w:lang w:val="es-ES_tradnl" w:eastAsia="es-ES"/>
        </w:rPr>
        <w:t xml:space="preserve">muros para la losa de </w:t>
      </w:r>
      <w:r w:rsidRPr="00CC4733">
        <w:rPr>
          <w:rFonts w:eastAsia="Times New Roman" w:cs="Arial"/>
          <w:lang w:val="es-ES_tradnl" w:eastAsia="es-ES"/>
        </w:rPr>
        <w:t>a</w:t>
      </w:r>
      <w:r w:rsidRPr="00CA7BEA">
        <w:rPr>
          <w:rFonts w:eastAsia="Times New Roman" w:cs="Arial"/>
          <w:lang w:val="es-ES_tradnl" w:eastAsia="es-ES"/>
        </w:rPr>
        <w:t>ndén</w:t>
      </w:r>
    </w:p>
    <w:p w14:paraId="153F8A89" w14:textId="76BC6ECB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Se continua con los trabajos en losa de contra</w:t>
      </w:r>
      <w:r w:rsidR="00972484">
        <w:rPr>
          <w:rFonts w:eastAsia="Times New Roman" w:cs="Arial"/>
          <w:lang w:val="es-ES_tradnl" w:eastAsia="es-ES"/>
        </w:rPr>
        <w:t xml:space="preserve"> </w:t>
      </w:r>
      <w:r w:rsidR="00972484" w:rsidRPr="00CA7BEA">
        <w:rPr>
          <w:rFonts w:eastAsia="Times New Roman" w:cs="Arial"/>
          <w:lang w:val="es-ES_tradnl" w:eastAsia="es-ES"/>
        </w:rPr>
        <w:t>bóveda</w:t>
      </w:r>
    </w:p>
    <w:p w14:paraId="41B26CD5" w14:textId="6142CEB6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C4733">
        <w:rPr>
          <w:rFonts w:eastAsia="Times New Roman" w:cs="Arial"/>
          <w:lang w:val="es-ES_tradnl" w:eastAsia="es-ES"/>
        </w:rPr>
        <w:lastRenderedPageBreak/>
        <w:t>Hormigonado</w:t>
      </w:r>
      <w:r w:rsidRPr="00CA7BEA">
        <w:rPr>
          <w:rFonts w:eastAsia="Times New Roman" w:cs="Arial"/>
          <w:lang w:val="es-ES_tradnl" w:eastAsia="es-ES"/>
        </w:rPr>
        <w:t xml:space="preserve"> </w:t>
      </w:r>
      <w:r w:rsidRPr="00CC4733">
        <w:rPr>
          <w:rFonts w:eastAsia="Times New Roman" w:cs="Arial"/>
          <w:lang w:val="es-ES_tradnl" w:eastAsia="es-ES"/>
        </w:rPr>
        <w:t>de</w:t>
      </w:r>
      <w:r w:rsidRPr="00CA7BEA">
        <w:rPr>
          <w:rFonts w:eastAsia="Times New Roman" w:cs="Arial"/>
          <w:lang w:val="es-ES_tradnl" w:eastAsia="es-ES"/>
        </w:rPr>
        <w:t xml:space="preserve"> pilares escalera </w:t>
      </w:r>
      <w:r w:rsidR="00972484">
        <w:rPr>
          <w:rFonts w:eastAsia="Times New Roman" w:cs="Arial"/>
          <w:lang w:val="es-ES_tradnl" w:eastAsia="es-ES"/>
        </w:rPr>
        <w:t>s</w:t>
      </w:r>
      <w:r w:rsidRPr="00CA7BEA">
        <w:rPr>
          <w:rFonts w:eastAsia="Times New Roman" w:cs="Arial"/>
          <w:lang w:val="es-ES_tradnl" w:eastAsia="es-ES"/>
        </w:rPr>
        <w:t xml:space="preserve">alida de </w:t>
      </w:r>
      <w:r w:rsidR="00972484">
        <w:rPr>
          <w:rFonts w:eastAsia="Times New Roman" w:cs="Arial"/>
          <w:lang w:val="es-ES_tradnl" w:eastAsia="es-ES"/>
        </w:rPr>
        <w:t>e</w:t>
      </w:r>
      <w:r w:rsidRPr="00CA7BEA">
        <w:rPr>
          <w:rFonts w:eastAsia="Times New Roman" w:cs="Arial"/>
          <w:lang w:val="es-ES_tradnl" w:eastAsia="es-ES"/>
        </w:rPr>
        <w:t>mergencia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276"/>
        <w:gridCol w:w="3246"/>
      </w:tblGrid>
      <w:tr w:rsidR="001E312E" w14:paraId="355DEAD0" w14:textId="77777777" w:rsidTr="001E312E">
        <w:trPr>
          <w:jc w:val="center"/>
        </w:trPr>
        <w:tc>
          <w:tcPr>
            <w:tcW w:w="0" w:type="auto"/>
          </w:tcPr>
          <w:p w14:paraId="591F6274" w14:textId="23C281ED" w:rsidR="001E312E" w:rsidRDefault="001E312E" w:rsidP="00096E2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1E312E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51477399" wp14:editId="6E764F82">
                  <wp:extent cx="1911350" cy="1433025"/>
                  <wp:effectExtent l="0" t="0" r="0" b="0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109" cy="1436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410D8E7" w14:textId="50A081C3" w:rsidR="001E312E" w:rsidRDefault="001E312E" w:rsidP="00096E2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sz w:val="24"/>
                <w:lang w:val="es-ES_tradnl"/>
              </w:rPr>
            </w:pPr>
            <w:r w:rsidRPr="001E312E"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6589C265" wp14:editId="5E66DD16">
                  <wp:extent cx="1924050" cy="1442547"/>
                  <wp:effectExtent l="0" t="0" r="0" b="5715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989" cy="1450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1938" w14:paraId="22E51756" w14:textId="77777777" w:rsidTr="001E312E">
        <w:trPr>
          <w:jc w:val="center"/>
        </w:trPr>
        <w:tc>
          <w:tcPr>
            <w:tcW w:w="0" w:type="auto"/>
          </w:tcPr>
          <w:p w14:paraId="2D722C16" w14:textId="74C7E104" w:rsidR="00001938" w:rsidRPr="001E312E" w:rsidRDefault="00001938" w:rsidP="00096E2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noProof/>
                <w:sz w:val="24"/>
                <w:lang w:val="es-EC" w:eastAsia="es-EC"/>
              </w:rPr>
            </w:pPr>
            <w:r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33104B58" wp14:editId="603F1193">
                  <wp:extent cx="1940560" cy="1348740"/>
                  <wp:effectExtent l="0" t="0" r="2540" b="3810"/>
                  <wp:docPr id="85" name="Imagen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TimePhoto_20180714_132906.jp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832" cy="135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0122368" w14:textId="31C8FF56" w:rsidR="00001938" w:rsidRPr="001E312E" w:rsidRDefault="00001938" w:rsidP="00096E2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noProof/>
                <w:sz w:val="24"/>
                <w:lang w:val="es-EC" w:eastAsia="es-EC"/>
              </w:rPr>
            </w:pPr>
            <w:r>
              <w:rPr>
                <w:rFonts w:ascii="Calibri Light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06F843FD" wp14:editId="25EBF361">
                  <wp:extent cx="1905000" cy="1349231"/>
                  <wp:effectExtent l="0" t="0" r="0" b="3810"/>
                  <wp:docPr id="86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TimePhoto_20180704_162859.jp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514" cy="1351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D3C76E" w14:textId="77777777" w:rsidR="00096E25" w:rsidRPr="00BE5B36" w:rsidRDefault="00096E25" w:rsidP="00096E25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rFonts w:ascii="Calibri Light" w:hAnsi="Calibri Light" w:cs="Arial"/>
          <w:sz w:val="24"/>
          <w:lang w:val="es-ES_tradnl"/>
        </w:rPr>
      </w:pPr>
    </w:p>
    <w:p w14:paraId="22EB8E44" w14:textId="77777777" w:rsidR="000D13FB" w:rsidRPr="00BE5B36" w:rsidRDefault="000D13FB" w:rsidP="000D13FB">
      <w:pPr>
        <w:pStyle w:val="Estilo1"/>
        <w:numPr>
          <w:ilvl w:val="0"/>
          <w:numId w:val="0"/>
        </w:numPr>
        <w:spacing w:after="0" w:line="240" w:lineRule="auto"/>
        <w:ind w:left="360"/>
        <w:jc w:val="both"/>
        <w:rPr>
          <w:rFonts w:ascii="Calibri Light" w:hAnsi="Calibri Light" w:cs="Arial"/>
          <w:sz w:val="24"/>
          <w:lang w:val="es-ES_tradnl"/>
        </w:rPr>
      </w:pPr>
    </w:p>
    <w:p w14:paraId="7189050D" w14:textId="77777777" w:rsidR="00383DE5" w:rsidRPr="00BE5B36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Solanda</w:t>
      </w:r>
    </w:p>
    <w:p w14:paraId="783BADF6" w14:textId="77777777" w:rsidR="003F3EE1" w:rsidRPr="00CA7BEA" w:rsidRDefault="003F3EE1" w:rsidP="003F3EE1">
      <w:pPr>
        <w:numPr>
          <w:ilvl w:val="0"/>
          <w:numId w:val="10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C4733">
        <w:rPr>
          <w:rFonts w:eastAsia="Times New Roman" w:cs="Arial"/>
          <w:lang w:val="es-ES_tradnl" w:eastAsia="es-ES"/>
        </w:rPr>
        <w:t>F</w:t>
      </w:r>
      <w:r w:rsidRPr="00CA7BEA">
        <w:rPr>
          <w:rFonts w:eastAsia="Times New Roman" w:cs="Arial"/>
          <w:lang w:val="es-ES_tradnl" w:eastAsia="es-ES"/>
        </w:rPr>
        <w:t xml:space="preserve">undición de zapata de cámara de transformación. </w:t>
      </w:r>
    </w:p>
    <w:p w14:paraId="248DB73F" w14:textId="77777777" w:rsidR="003F3EE1" w:rsidRPr="00CA7BEA" w:rsidRDefault="003F3EE1" w:rsidP="003F3EE1">
      <w:pPr>
        <w:numPr>
          <w:ilvl w:val="0"/>
          <w:numId w:val="10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C4733">
        <w:rPr>
          <w:rFonts w:eastAsia="Times New Roman" w:cs="Arial"/>
          <w:lang w:val="es-ES_tradnl" w:eastAsia="es-ES"/>
        </w:rPr>
        <w:t>Hormigonado</w:t>
      </w:r>
      <w:r w:rsidRPr="00CA7BEA">
        <w:rPr>
          <w:rFonts w:eastAsia="Times New Roman" w:cs="Arial"/>
          <w:lang w:val="es-ES_tradnl" w:eastAsia="es-ES"/>
        </w:rPr>
        <w:t xml:space="preserve"> muros de cámara de Transformación.</w:t>
      </w:r>
    </w:p>
    <w:p w14:paraId="6BBBAF8B" w14:textId="77777777" w:rsidR="003F3EE1" w:rsidRPr="00CA7BEA" w:rsidRDefault="003F3EE1" w:rsidP="003F3EE1">
      <w:pPr>
        <w:numPr>
          <w:ilvl w:val="0"/>
          <w:numId w:val="10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Se realiza impermeabilización de muros</w:t>
      </w:r>
    </w:p>
    <w:p w14:paraId="1A4A6886" w14:textId="77777777" w:rsidR="003F3EE1" w:rsidRPr="00CA7BEA" w:rsidRDefault="003F3EE1" w:rsidP="003F3EE1">
      <w:pPr>
        <w:numPr>
          <w:ilvl w:val="0"/>
          <w:numId w:val="10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C4733">
        <w:rPr>
          <w:rFonts w:eastAsia="Times New Roman" w:cs="Arial"/>
          <w:lang w:val="es-ES_tradnl" w:eastAsia="es-ES"/>
        </w:rPr>
        <w:t>S</w:t>
      </w:r>
      <w:r w:rsidRPr="00CA7BEA">
        <w:rPr>
          <w:rFonts w:eastAsia="Times New Roman" w:cs="Arial"/>
          <w:lang w:val="es-ES_tradnl" w:eastAsia="es-ES"/>
        </w:rPr>
        <w:t>oterramiento.</w:t>
      </w:r>
    </w:p>
    <w:p w14:paraId="3398AE6D" w14:textId="77777777" w:rsidR="003F3EE1" w:rsidRPr="00CA7BEA" w:rsidRDefault="003F3EE1" w:rsidP="003F3EE1">
      <w:pPr>
        <w:numPr>
          <w:ilvl w:val="0"/>
          <w:numId w:val="10"/>
        </w:numPr>
        <w:spacing w:after="0" w:line="240" w:lineRule="auto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Limpieza de pilotes</w:t>
      </w:r>
    </w:p>
    <w:p w14:paraId="645293D7" w14:textId="77777777" w:rsidR="00383DE5" w:rsidRPr="00BE5B36" w:rsidRDefault="00383DE5" w:rsidP="00383DE5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eastAsiaTheme="minorHAnsi" w:hAnsi="Calibri Light" w:cs="Arial"/>
          <w:sz w:val="24"/>
          <w:lang w:val="es-ES_tradnl" w:eastAsia="en-U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050"/>
        <w:gridCol w:w="3050"/>
      </w:tblGrid>
      <w:tr w:rsidR="001E312E" w14:paraId="622DFC37" w14:textId="77777777" w:rsidTr="001E312E">
        <w:trPr>
          <w:jc w:val="center"/>
        </w:trPr>
        <w:tc>
          <w:tcPr>
            <w:tcW w:w="0" w:type="auto"/>
          </w:tcPr>
          <w:p w14:paraId="7923596C" w14:textId="6BD34845" w:rsidR="001E312E" w:rsidRDefault="001E312E" w:rsidP="00383DE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eastAsiaTheme="minorHAnsi" w:hAnsi="Calibri Light" w:cs="Arial"/>
                <w:sz w:val="24"/>
                <w:lang w:val="es-ES_tradnl" w:eastAsia="en-US"/>
              </w:rPr>
            </w:pPr>
            <w:r w:rsidRPr="001E312E">
              <w:rPr>
                <w:rFonts w:ascii="Calibri Light" w:eastAsiaTheme="minorHAnsi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56C121FB" wp14:editId="3D8CD37A">
                  <wp:extent cx="1752600" cy="1314003"/>
                  <wp:effectExtent l="0" t="0" r="0" b="635"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6023" cy="1316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C2A69E9" w14:textId="2B77AF3D" w:rsidR="001E312E" w:rsidRDefault="001E312E" w:rsidP="00383DE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eastAsiaTheme="minorHAnsi" w:hAnsi="Calibri Light" w:cs="Arial"/>
                <w:sz w:val="24"/>
                <w:lang w:val="es-ES_tradnl" w:eastAsia="en-US"/>
              </w:rPr>
            </w:pPr>
            <w:r w:rsidRPr="001E312E">
              <w:rPr>
                <w:rFonts w:ascii="Calibri Light" w:eastAsiaTheme="minorHAnsi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67CFCC18" wp14:editId="42079A6C">
                  <wp:extent cx="1714500" cy="1285438"/>
                  <wp:effectExtent l="0" t="0" r="0" b="0"/>
                  <wp:docPr id="55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269" cy="1288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1938" w14:paraId="4D4B2815" w14:textId="77777777" w:rsidTr="001E312E">
        <w:trPr>
          <w:jc w:val="center"/>
        </w:trPr>
        <w:tc>
          <w:tcPr>
            <w:tcW w:w="0" w:type="auto"/>
          </w:tcPr>
          <w:p w14:paraId="325B81FB" w14:textId="52C06A5F" w:rsidR="00001938" w:rsidRPr="001E312E" w:rsidRDefault="00001938" w:rsidP="00383DE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eastAsiaTheme="minorHAnsi" w:hAnsi="Calibri Light" w:cs="Arial"/>
                <w:noProof/>
                <w:sz w:val="24"/>
                <w:lang w:val="es-EC" w:eastAsia="es-EC"/>
              </w:rPr>
            </w:pPr>
            <w:r>
              <w:rPr>
                <w:rFonts w:ascii="Calibri Light" w:eastAsiaTheme="minorHAnsi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3ABD9966" wp14:editId="5F5CE7B6">
                  <wp:extent cx="1800000" cy="1349538"/>
                  <wp:effectExtent l="0" t="0" r="0" b="3175"/>
                  <wp:docPr id="87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TimePhoto_20180718_111229.jp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49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B963A65" w14:textId="3E8A5747" w:rsidR="00001938" w:rsidRPr="001E312E" w:rsidRDefault="00001938" w:rsidP="00383DE5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eastAsiaTheme="minorHAnsi" w:hAnsi="Calibri Light" w:cs="Arial"/>
                <w:noProof/>
                <w:sz w:val="24"/>
                <w:lang w:val="es-EC" w:eastAsia="es-EC"/>
              </w:rPr>
            </w:pPr>
            <w:r>
              <w:rPr>
                <w:rFonts w:ascii="Calibri Light" w:eastAsiaTheme="minorHAnsi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5C4313D6" wp14:editId="1F1FF59E">
                  <wp:extent cx="1800000" cy="1349538"/>
                  <wp:effectExtent l="0" t="0" r="0" b="3175"/>
                  <wp:docPr id="88" name="Imagen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TimePhoto_20180717_151741.jp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495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BC215B" w14:textId="77777777" w:rsidR="00152657" w:rsidRPr="00BE5B36" w:rsidRDefault="00152657" w:rsidP="00383DE5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eastAsiaTheme="minorHAnsi" w:hAnsi="Calibri Light" w:cs="Arial"/>
          <w:sz w:val="24"/>
          <w:lang w:val="es-ES_tradnl" w:eastAsia="en-US"/>
        </w:rPr>
      </w:pPr>
    </w:p>
    <w:p w14:paraId="17AB7CF6" w14:textId="77777777" w:rsidR="00383DE5" w:rsidRPr="00BE5B36" w:rsidRDefault="00383DE5" w:rsidP="00383DE5">
      <w:pPr>
        <w:pStyle w:val="Estilo1"/>
        <w:numPr>
          <w:ilvl w:val="0"/>
          <w:numId w:val="3"/>
        </w:numPr>
        <w:spacing w:after="0" w:line="240" w:lineRule="auto"/>
        <w:ind w:left="142" w:firstLine="0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Morán Valverde</w:t>
      </w:r>
    </w:p>
    <w:p w14:paraId="70B5F86D" w14:textId="77777777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cs="Arial"/>
          <w:lang w:val="es-ES_tradnl"/>
        </w:rPr>
      </w:pPr>
      <w:r w:rsidRPr="00CA7BEA">
        <w:rPr>
          <w:rFonts w:cs="Arial"/>
          <w:lang w:val="es-ES_tradnl"/>
        </w:rPr>
        <w:t>Conformación de acceso peatonales</w:t>
      </w:r>
    </w:p>
    <w:p w14:paraId="10086051" w14:textId="77777777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cs="Arial"/>
          <w:lang w:val="es-ES_tradnl"/>
        </w:rPr>
      </w:pPr>
      <w:r w:rsidRPr="00CA7BEA">
        <w:rPr>
          <w:rFonts w:cs="Arial"/>
          <w:lang w:val="es-ES_tradnl"/>
        </w:rPr>
        <w:t>Fundición de muros laterales acceso 1 y 2</w:t>
      </w:r>
    </w:p>
    <w:p w14:paraId="2C63BA80" w14:textId="77777777" w:rsidR="003F3EE1" w:rsidRPr="00CA7BEA" w:rsidRDefault="003F3EE1" w:rsidP="003F3EE1">
      <w:pPr>
        <w:numPr>
          <w:ilvl w:val="0"/>
          <w:numId w:val="7"/>
        </w:numPr>
        <w:spacing w:after="0" w:line="240" w:lineRule="auto"/>
        <w:contextualSpacing/>
        <w:jc w:val="both"/>
        <w:rPr>
          <w:rFonts w:cs="Arial"/>
          <w:lang w:val="es-ES_tradnl"/>
        </w:rPr>
      </w:pPr>
      <w:r w:rsidRPr="00CA7BEA">
        <w:rPr>
          <w:rFonts w:cs="Arial"/>
          <w:lang w:val="es-ES_tradnl"/>
        </w:rPr>
        <w:t>Reposición superficial acceso 2</w:t>
      </w:r>
    </w:p>
    <w:p w14:paraId="6495CAFE" w14:textId="77777777" w:rsidR="003923A8" w:rsidRDefault="003923A8" w:rsidP="007426C8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eastAsiaTheme="minorHAnsi" w:hAnsi="Calibri Light" w:cs="Arial"/>
          <w:sz w:val="24"/>
          <w:lang w:val="es-ES_tradnl" w:eastAsia="en-U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516"/>
        <w:gridCol w:w="3636"/>
      </w:tblGrid>
      <w:tr w:rsidR="00D97E76" w14:paraId="2A59A5FC" w14:textId="77777777" w:rsidTr="00D97E76">
        <w:trPr>
          <w:jc w:val="center"/>
        </w:trPr>
        <w:tc>
          <w:tcPr>
            <w:tcW w:w="0" w:type="auto"/>
          </w:tcPr>
          <w:p w14:paraId="44CABDB8" w14:textId="5D32B934" w:rsidR="00D97E76" w:rsidRDefault="00001938" w:rsidP="007426C8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eastAsiaTheme="minorHAnsi" w:hAnsi="Calibri Light" w:cs="Arial"/>
                <w:sz w:val="24"/>
                <w:lang w:val="es-ES_tradnl" w:eastAsia="en-US"/>
              </w:rPr>
            </w:pPr>
            <w:r w:rsidRPr="00001938">
              <w:rPr>
                <w:rFonts w:ascii="Calibri Light" w:eastAsiaTheme="minorHAnsi" w:hAnsi="Calibri Light" w:cs="Arial"/>
                <w:noProof/>
                <w:sz w:val="24"/>
                <w:lang w:val="es-EC" w:eastAsia="es-EC"/>
              </w:rPr>
              <w:lastRenderedPageBreak/>
              <w:drawing>
                <wp:inline distT="0" distB="0" distL="0" distR="0" wp14:anchorId="1F7BEFFE" wp14:editId="2886FA07">
                  <wp:extent cx="2085975" cy="1190625"/>
                  <wp:effectExtent l="0" t="0" r="9525" b="9525"/>
                  <wp:docPr id="89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0DD06C6" w14:textId="3A06EF41" w:rsidR="00D97E76" w:rsidRDefault="00C70CD8" w:rsidP="007426C8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eastAsiaTheme="minorHAnsi" w:hAnsi="Calibri Light" w:cs="Arial"/>
                <w:sz w:val="24"/>
                <w:lang w:val="es-ES_tradnl" w:eastAsia="en-US"/>
              </w:rPr>
            </w:pPr>
            <w:r w:rsidRPr="00C70CD8">
              <w:rPr>
                <w:rFonts w:ascii="Calibri Light" w:eastAsiaTheme="minorHAnsi" w:hAnsi="Calibri Light" w:cs="Arial"/>
                <w:noProof/>
                <w:sz w:val="24"/>
                <w:lang w:val="es-EC" w:eastAsia="es-EC"/>
              </w:rPr>
              <w:drawing>
                <wp:inline distT="0" distB="0" distL="0" distR="0" wp14:anchorId="4DD25F69" wp14:editId="08A19612">
                  <wp:extent cx="2162175" cy="1171575"/>
                  <wp:effectExtent l="0" t="0" r="9525" b="9525"/>
                  <wp:docPr id="90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E6A159" w14:textId="77777777" w:rsidR="00D97E76" w:rsidRPr="00BE5B36" w:rsidRDefault="00D97E76" w:rsidP="007426C8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eastAsiaTheme="minorHAnsi" w:hAnsi="Calibri Light" w:cs="Arial"/>
          <w:sz w:val="24"/>
          <w:lang w:val="es-ES_tradnl" w:eastAsia="en-US"/>
        </w:rPr>
      </w:pPr>
    </w:p>
    <w:p w14:paraId="6582FD46" w14:textId="7E4FABCD" w:rsidR="002D5728" w:rsidRPr="00BE5B36" w:rsidRDefault="002D5728" w:rsidP="002D5728">
      <w:pPr>
        <w:pStyle w:val="Estilo1"/>
        <w:numPr>
          <w:ilvl w:val="0"/>
          <w:numId w:val="3"/>
        </w:numPr>
        <w:spacing w:after="0" w:line="240" w:lineRule="auto"/>
        <w:ind w:left="142" w:firstLine="0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Estación Quitumbe</w:t>
      </w:r>
    </w:p>
    <w:p w14:paraId="1BCDCA00" w14:textId="77777777" w:rsidR="003F3EE1" w:rsidRPr="00CA7BEA" w:rsidRDefault="003F3EE1" w:rsidP="003F3EE1">
      <w:pPr>
        <w:numPr>
          <w:ilvl w:val="0"/>
          <w:numId w:val="31"/>
        </w:numPr>
        <w:spacing w:after="0" w:line="240" w:lineRule="auto"/>
        <w:contextualSpacing/>
        <w:jc w:val="both"/>
        <w:rPr>
          <w:rFonts w:cs="Arial"/>
          <w:lang w:val="es-ES_tradnl"/>
        </w:rPr>
      </w:pPr>
      <w:r w:rsidRPr="00CA7BEA">
        <w:rPr>
          <w:rFonts w:cs="Arial"/>
          <w:lang w:val="es-ES_tradnl"/>
        </w:rPr>
        <w:t>Avance en la ejecución de losa de contraboveda.</w:t>
      </w:r>
    </w:p>
    <w:p w14:paraId="40CB224A" w14:textId="77777777" w:rsidR="003F3EE1" w:rsidRPr="00CA7BEA" w:rsidRDefault="003F3EE1" w:rsidP="003F3EE1">
      <w:pPr>
        <w:numPr>
          <w:ilvl w:val="0"/>
          <w:numId w:val="31"/>
        </w:numPr>
        <w:spacing w:after="0" w:line="240" w:lineRule="auto"/>
        <w:contextualSpacing/>
        <w:jc w:val="both"/>
        <w:rPr>
          <w:rFonts w:cs="Arial"/>
          <w:lang w:val="es-ES_tradnl"/>
        </w:rPr>
      </w:pPr>
      <w:r w:rsidRPr="00CA7BEA">
        <w:rPr>
          <w:rFonts w:cs="Arial"/>
          <w:lang w:val="es-ES_tradnl"/>
        </w:rPr>
        <w:t>Finalización de pantallas de estación</w:t>
      </w:r>
    </w:p>
    <w:p w14:paraId="4BEF44E1" w14:textId="77777777" w:rsidR="003F3EE1" w:rsidRPr="00CA7BEA" w:rsidRDefault="003F3EE1" w:rsidP="003F3EE1">
      <w:pPr>
        <w:numPr>
          <w:ilvl w:val="0"/>
          <w:numId w:val="31"/>
        </w:numPr>
        <w:spacing w:after="0" w:line="240" w:lineRule="auto"/>
        <w:contextualSpacing/>
        <w:jc w:val="both"/>
        <w:rPr>
          <w:rFonts w:cs="Arial"/>
          <w:lang w:val="es-ES_tradnl"/>
        </w:rPr>
      </w:pPr>
      <w:r w:rsidRPr="00CA7BEA">
        <w:rPr>
          <w:rFonts w:cs="Arial"/>
          <w:lang w:val="es-ES_tradnl"/>
        </w:rPr>
        <w:t>Finalización de losa de estación</w:t>
      </w:r>
    </w:p>
    <w:p w14:paraId="353236F8" w14:textId="77777777" w:rsidR="003F3EE1" w:rsidRPr="00CA7BEA" w:rsidRDefault="003F3EE1" w:rsidP="003F3EE1">
      <w:pPr>
        <w:numPr>
          <w:ilvl w:val="0"/>
          <w:numId w:val="31"/>
        </w:numPr>
        <w:spacing w:after="0" w:line="240" w:lineRule="auto"/>
        <w:contextualSpacing/>
        <w:jc w:val="both"/>
        <w:rPr>
          <w:rFonts w:cs="Arial"/>
          <w:lang w:val="es-ES_tradnl"/>
        </w:rPr>
      </w:pPr>
      <w:r w:rsidRPr="00CA7BEA">
        <w:rPr>
          <w:rFonts w:cs="Arial"/>
          <w:lang w:val="es-ES_tradnl"/>
        </w:rPr>
        <w:t>Finalización de losa de vestíbulo. Avance en la losa de cubierta de vestíbulo</w:t>
      </w:r>
    </w:p>
    <w:p w14:paraId="627389A7" w14:textId="77777777" w:rsidR="003F3EE1" w:rsidRPr="00CA7BEA" w:rsidRDefault="003F3EE1" w:rsidP="003F3EE1">
      <w:pPr>
        <w:numPr>
          <w:ilvl w:val="0"/>
          <w:numId w:val="31"/>
        </w:numPr>
        <w:spacing w:after="0" w:line="240" w:lineRule="auto"/>
        <w:contextualSpacing/>
        <w:jc w:val="both"/>
        <w:rPr>
          <w:rFonts w:cs="Arial"/>
          <w:lang w:val="es-ES_tradnl"/>
        </w:rPr>
      </w:pPr>
      <w:r w:rsidRPr="00CA7BEA">
        <w:rPr>
          <w:rFonts w:cs="Arial"/>
          <w:lang w:val="es-ES_tradnl"/>
        </w:rPr>
        <w:t>Avance en los micropilotes en estación en Av.Condor Ñan.</w:t>
      </w:r>
    </w:p>
    <w:p w14:paraId="0574C967" w14:textId="77777777" w:rsidR="003F3EE1" w:rsidRPr="00CA7BEA" w:rsidRDefault="003F3EE1" w:rsidP="003F3EE1">
      <w:pPr>
        <w:numPr>
          <w:ilvl w:val="0"/>
          <w:numId w:val="31"/>
        </w:numPr>
        <w:spacing w:after="0" w:line="240" w:lineRule="auto"/>
        <w:contextualSpacing/>
        <w:jc w:val="both"/>
        <w:rPr>
          <w:rFonts w:cs="Arial"/>
          <w:lang w:val="es-ES_tradnl"/>
        </w:rPr>
      </w:pPr>
      <w:r w:rsidRPr="00CA7BEA">
        <w:rPr>
          <w:rFonts w:cs="Arial"/>
          <w:lang w:val="es-ES_tradnl"/>
        </w:rPr>
        <w:t>Excavación de losa de contraboveda.</w:t>
      </w:r>
    </w:p>
    <w:p w14:paraId="65E624C3" w14:textId="48FFE3AA" w:rsidR="00254589" w:rsidRPr="00BE5B36" w:rsidRDefault="00254589" w:rsidP="003F3EE1">
      <w:pPr>
        <w:pStyle w:val="Prrafodelista"/>
        <w:spacing w:after="0" w:line="240" w:lineRule="auto"/>
        <w:ind w:left="862"/>
        <w:jc w:val="both"/>
        <w:rPr>
          <w:rFonts w:ascii="Calibri Light" w:hAnsi="Calibri Light" w:cs="Arial"/>
          <w:sz w:val="24"/>
          <w:lang w:val="es-ES_tradnl"/>
        </w:rPr>
      </w:pPr>
    </w:p>
    <w:p w14:paraId="1AF89D65" w14:textId="77777777" w:rsidR="00702436" w:rsidRPr="00BE5B36" w:rsidRDefault="00702436" w:rsidP="00383DE5">
      <w:pPr>
        <w:pStyle w:val="Prrafodelista"/>
        <w:spacing w:after="0" w:line="240" w:lineRule="auto"/>
        <w:ind w:left="142"/>
        <w:jc w:val="both"/>
        <w:rPr>
          <w:rFonts w:ascii="Calibri Light" w:hAnsi="Calibri Light" w:cs="Arial"/>
          <w:b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624"/>
        <w:gridCol w:w="2624"/>
      </w:tblGrid>
      <w:tr w:rsidR="00D97E76" w14:paraId="7459A846" w14:textId="77777777" w:rsidTr="00D97E76">
        <w:trPr>
          <w:jc w:val="center"/>
        </w:trPr>
        <w:tc>
          <w:tcPr>
            <w:tcW w:w="0" w:type="auto"/>
          </w:tcPr>
          <w:p w14:paraId="5C73727A" w14:textId="2A866E3F" w:rsidR="00D97E76" w:rsidRDefault="00D97E76" w:rsidP="00383DE5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hAnsi="Calibri Light" w:cs="Arial"/>
                <w:b/>
                <w:sz w:val="24"/>
                <w:lang w:val="es-ES_tradnl"/>
              </w:rPr>
            </w:pPr>
            <w:r w:rsidRPr="00D97E76">
              <w:rPr>
                <w:rFonts w:ascii="Calibri Light" w:hAnsi="Calibri Light" w:cs="Arial"/>
                <w:b/>
                <w:noProof/>
                <w:sz w:val="24"/>
                <w:lang w:val="es-EC" w:eastAsia="es-EC"/>
              </w:rPr>
              <w:drawing>
                <wp:inline distT="0" distB="0" distL="0" distR="0" wp14:anchorId="3116F8F8" wp14:editId="0451C13A">
                  <wp:extent cx="1529577" cy="1147669"/>
                  <wp:effectExtent l="0" t="0" r="0" b="0"/>
                  <wp:docPr id="68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577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3FB8CE9" w14:textId="33F1C5EE" w:rsidR="00D97E76" w:rsidRDefault="00D97E76" w:rsidP="00383DE5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hAnsi="Calibri Light" w:cs="Arial"/>
                <w:b/>
                <w:sz w:val="24"/>
                <w:lang w:val="es-ES_tradnl"/>
              </w:rPr>
            </w:pPr>
            <w:r w:rsidRPr="00D97E76">
              <w:rPr>
                <w:rFonts w:ascii="Calibri Light" w:hAnsi="Calibri Light" w:cs="Arial"/>
                <w:b/>
                <w:noProof/>
                <w:sz w:val="24"/>
                <w:lang w:val="es-EC" w:eastAsia="es-EC"/>
              </w:rPr>
              <w:drawing>
                <wp:inline distT="0" distB="0" distL="0" distR="0" wp14:anchorId="28768A17" wp14:editId="5B6740CF">
                  <wp:extent cx="1529577" cy="1147669"/>
                  <wp:effectExtent l="0" t="0" r="0" b="0"/>
                  <wp:docPr id="67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577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838E8F" w14:textId="77777777" w:rsidR="001B0F88" w:rsidRPr="00BE5B36" w:rsidRDefault="001B0F88" w:rsidP="001B0F88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Variante Quitumbe</w:t>
      </w:r>
    </w:p>
    <w:p w14:paraId="5B6C3D4C" w14:textId="77777777" w:rsidR="001B0F88" w:rsidRPr="00BE5B36" w:rsidRDefault="001B0F88" w:rsidP="001B0F88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62B1ECDF" w14:textId="47AD52E3" w:rsidR="003F3EE1" w:rsidRPr="003F3EE1" w:rsidRDefault="003F3EE1" w:rsidP="003F3EE1">
      <w:pPr>
        <w:pStyle w:val="Estilo1"/>
        <w:numPr>
          <w:ilvl w:val="0"/>
          <w:numId w:val="12"/>
        </w:numPr>
        <w:rPr>
          <w:rFonts w:ascii="Calibri Light" w:hAnsi="Calibri Light" w:cs="Arial"/>
          <w:sz w:val="24"/>
          <w:lang w:val="es-ES_tradnl"/>
        </w:rPr>
      </w:pPr>
      <w:r w:rsidRPr="003F3EE1">
        <w:rPr>
          <w:rFonts w:ascii="Calibri Light" w:hAnsi="Calibri Light" w:cs="Arial"/>
          <w:sz w:val="24"/>
          <w:lang w:val="es-ES_tradnl"/>
        </w:rPr>
        <w:t>Avance en la ejecución de obra civil de la losa de contra bóveda</w:t>
      </w:r>
    </w:p>
    <w:p w14:paraId="630B84E3" w14:textId="77777777" w:rsidR="003F3EE1" w:rsidRDefault="003F3EE1" w:rsidP="003F3EE1">
      <w:pPr>
        <w:pStyle w:val="Estilo1"/>
        <w:numPr>
          <w:ilvl w:val="0"/>
          <w:numId w:val="12"/>
        </w:numPr>
        <w:rPr>
          <w:rFonts w:ascii="Calibri Light" w:hAnsi="Calibri Light" w:cs="Arial"/>
          <w:sz w:val="24"/>
          <w:lang w:val="es-ES_tradnl"/>
        </w:rPr>
      </w:pPr>
      <w:r w:rsidRPr="003F3EE1">
        <w:rPr>
          <w:rFonts w:ascii="Calibri Light" w:hAnsi="Calibri Light" w:cs="Arial"/>
          <w:sz w:val="24"/>
          <w:lang w:val="es-ES_tradnl"/>
        </w:rPr>
        <w:t>Avance en la ejecución de pantallas fase 3.</w:t>
      </w:r>
    </w:p>
    <w:p w14:paraId="08638274" w14:textId="287087C3" w:rsidR="001B0F88" w:rsidRDefault="003F3EE1" w:rsidP="003F3EE1">
      <w:pPr>
        <w:pStyle w:val="Estilo1"/>
        <w:numPr>
          <w:ilvl w:val="0"/>
          <w:numId w:val="12"/>
        </w:numPr>
        <w:rPr>
          <w:rFonts w:ascii="Calibri Light" w:hAnsi="Calibri Light" w:cs="Arial"/>
          <w:sz w:val="24"/>
          <w:lang w:val="es-ES_tradnl"/>
        </w:rPr>
      </w:pPr>
      <w:r w:rsidRPr="003F3EE1">
        <w:rPr>
          <w:rFonts w:ascii="Calibri Light" w:hAnsi="Calibri Light" w:cs="Arial"/>
          <w:sz w:val="24"/>
          <w:lang w:val="es-ES_tradnl"/>
        </w:rPr>
        <w:t>Avance de losas de cubierta, entreplanta y contra bóveda.</w:t>
      </w:r>
    </w:p>
    <w:p w14:paraId="32E4D13D" w14:textId="77777777" w:rsidR="003F3EE1" w:rsidRPr="003F3EE1" w:rsidRDefault="003F3EE1" w:rsidP="003F3EE1">
      <w:pPr>
        <w:pStyle w:val="Estilo1"/>
        <w:numPr>
          <w:ilvl w:val="0"/>
          <w:numId w:val="0"/>
        </w:numPr>
        <w:ind w:left="720"/>
        <w:rPr>
          <w:rFonts w:ascii="Calibri Light" w:hAnsi="Calibri Light" w:cs="Arial"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624"/>
        <w:gridCol w:w="2624"/>
      </w:tblGrid>
      <w:tr w:rsidR="0032645C" w14:paraId="4B17D0BC" w14:textId="77777777" w:rsidTr="0032645C">
        <w:trPr>
          <w:jc w:val="center"/>
        </w:trPr>
        <w:tc>
          <w:tcPr>
            <w:tcW w:w="0" w:type="auto"/>
          </w:tcPr>
          <w:p w14:paraId="1D77F9DE" w14:textId="27B6E5EA" w:rsidR="0032645C" w:rsidRDefault="0032645C" w:rsidP="001B0F88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32645C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7019987A" wp14:editId="3D46BED6">
                  <wp:extent cx="1529577" cy="1147669"/>
                  <wp:effectExtent l="0" t="0" r="0" b="0"/>
                  <wp:docPr id="69" name="Imagen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577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EB97059" w14:textId="523FDB1D" w:rsidR="0032645C" w:rsidRDefault="0032645C" w:rsidP="001B0F88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32645C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59877B47" wp14:editId="3F0DA874">
                  <wp:extent cx="1529577" cy="1147669"/>
                  <wp:effectExtent l="0" t="0" r="0" b="0"/>
                  <wp:docPr id="70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577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905BD4" w14:textId="77777777" w:rsidR="001B0F88" w:rsidRPr="00BE5B36" w:rsidRDefault="001B0F88" w:rsidP="001B0F88">
      <w:pPr>
        <w:pStyle w:val="Estilo1"/>
        <w:numPr>
          <w:ilvl w:val="0"/>
          <w:numId w:val="0"/>
        </w:numPr>
        <w:spacing w:after="0" w:line="240" w:lineRule="auto"/>
        <w:ind w:left="720" w:hanging="360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3F215A0F" w14:textId="77777777" w:rsidR="00383DE5" w:rsidRPr="00BE5B36" w:rsidRDefault="00383DE5" w:rsidP="00383DE5">
      <w:pPr>
        <w:pStyle w:val="Estilo1"/>
        <w:numPr>
          <w:ilvl w:val="0"/>
          <w:numId w:val="3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  <w:r w:rsidRPr="00BE5B36">
        <w:rPr>
          <w:rFonts w:ascii="Calibri Light" w:hAnsi="Calibri Light" w:cs="Arial"/>
          <w:b/>
          <w:i/>
          <w:sz w:val="24"/>
          <w:lang w:val="es-ES_tradnl"/>
        </w:rPr>
        <w:t>Talleres y Cocheras</w:t>
      </w:r>
    </w:p>
    <w:p w14:paraId="33AD4408" w14:textId="6E57E415" w:rsidR="003F3EE1" w:rsidRPr="003F3EE1" w:rsidRDefault="003F3EE1" w:rsidP="003F3EE1">
      <w:pPr>
        <w:pStyle w:val="Estilo1"/>
        <w:numPr>
          <w:ilvl w:val="0"/>
          <w:numId w:val="4"/>
        </w:numPr>
        <w:jc w:val="both"/>
        <w:rPr>
          <w:rFonts w:ascii="Calibri Light" w:hAnsi="Calibri Light" w:cs="Arial"/>
          <w:sz w:val="24"/>
          <w:lang w:val="es-ES_tradnl"/>
        </w:rPr>
      </w:pPr>
      <w:r>
        <w:rPr>
          <w:rFonts w:ascii="Calibri Light" w:hAnsi="Calibri Light" w:cs="Arial"/>
          <w:sz w:val="24"/>
          <w:lang w:val="es-ES_tradnl"/>
        </w:rPr>
        <w:t>Continú</w:t>
      </w:r>
      <w:r w:rsidRPr="003F3EE1">
        <w:rPr>
          <w:rFonts w:ascii="Calibri Light" w:hAnsi="Calibri Light" w:cs="Arial"/>
          <w:sz w:val="24"/>
          <w:lang w:val="es-ES_tradnl"/>
        </w:rPr>
        <w:t>a colocación de paneles de cubierta nave principal</w:t>
      </w:r>
    </w:p>
    <w:p w14:paraId="1917B296" w14:textId="77777777" w:rsidR="003F3EE1" w:rsidRPr="003F3EE1" w:rsidRDefault="003F3EE1" w:rsidP="003F3EE1">
      <w:pPr>
        <w:pStyle w:val="Estilo1"/>
        <w:numPr>
          <w:ilvl w:val="0"/>
          <w:numId w:val="4"/>
        </w:numPr>
        <w:jc w:val="both"/>
        <w:rPr>
          <w:rFonts w:ascii="Calibri Light" w:hAnsi="Calibri Light" w:cs="Arial"/>
          <w:sz w:val="24"/>
          <w:lang w:val="es-ES_tradnl"/>
        </w:rPr>
      </w:pPr>
      <w:r w:rsidRPr="003F3EE1">
        <w:rPr>
          <w:rFonts w:ascii="Calibri Light" w:hAnsi="Calibri Light" w:cs="Arial"/>
          <w:sz w:val="24"/>
          <w:lang w:val="es-ES_tradnl"/>
        </w:rPr>
        <w:t>Colocación de mampostería perimetral y enlucido</w:t>
      </w:r>
    </w:p>
    <w:p w14:paraId="3D2AE980" w14:textId="77777777" w:rsidR="003F3EE1" w:rsidRPr="003F3EE1" w:rsidRDefault="003F3EE1" w:rsidP="003F3EE1">
      <w:pPr>
        <w:pStyle w:val="Estilo1"/>
        <w:numPr>
          <w:ilvl w:val="0"/>
          <w:numId w:val="4"/>
        </w:numPr>
        <w:jc w:val="both"/>
        <w:rPr>
          <w:rFonts w:ascii="Calibri Light" w:hAnsi="Calibri Light" w:cs="Arial"/>
          <w:sz w:val="24"/>
          <w:lang w:val="es-ES_tradnl"/>
        </w:rPr>
      </w:pPr>
      <w:r w:rsidRPr="003F3EE1">
        <w:rPr>
          <w:rFonts w:ascii="Calibri Light" w:hAnsi="Calibri Light" w:cs="Arial"/>
          <w:sz w:val="24"/>
          <w:lang w:val="es-ES_tradnl"/>
        </w:rPr>
        <w:t>Fundición de vías</w:t>
      </w:r>
    </w:p>
    <w:p w14:paraId="324CB881" w14:textId="77777777" w:rsidR="003F3EE1" w:rsidRPr="003F3EE1" w:rsidRDefault="003F3EE1" w:rsidP="003F3EE1">
      <w:pPr>
        <w:pStyle w:val="Estilo1"/>
        <w:numPr>
          <w:ilvl w:val="0"/>
          <w:numId w:val="4"/>
        </w:numPr>
        <w:jc w:val="both"/>
        <w:rPr>
          <w:rFonts w:ascii="Calibri Light" w:hAnsi="Calibri Light" w:cs="Arial"/>
          <w:sz w:val="24"/>
          <w:lang w:val="es-ES_tradnl"/>
        </w:rPr>
      </w:pPr>
      <w:r w:rsidRPr="003F3EE1">
        <w:rPr>
          <w:rFonts w:ascii="Calibri Light" w:hAnsi="Calibri Light" w:cs="Arial"/>
          <w:sz w:val="24"/>
          <w:lang w:val="es-ES_tradnl"/>
        </w:rPr>
        <w:t>Colocación de tubería contra incendios</w:t>
      </w:r>
    </w:p>
    <w:p w14:paraId="75DE2F16" w14:textId="77777777" w:rsidR="00FA75B8" w:rsidRPr="00BE5B36" w:rsidRDefault="00FA75B8" w:rsidP="007426C8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636"/>
        <w:gridCol w:w="3636"/>
      </w:tblGrid>
      <w:tr w:rsidR="0032645C" w14:paraId="2A0BAAB7" w14:textId="77777777" w:rsidTr="0032645C">
        <w:trPr>
          <w:jc w:val="center"/>
        </w:trPr>
        <w:tc>
          <w:tcPr>
            <w:tcW w:w="0" w:type="auto"/>
          </w:tcPr>
          <w:p w14:paraId="3E029C25" w14:textId="406503CD" w:rsidR="0032645C" w:rsidRDefault="0032645C" w:rsidP="00F7704D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32645C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lastRenderedPageBreak/>
              <w:drawing>
                <wp:inline distT="0" distB="0" distL="0" distR="0" wp14:anchorId="42114742" wp14:editId="56624DCF">
                  <wp:extent cx="2171700" cy="1147286"/>
                  <wp:effectExtent l="0" t="0" r="0" b="0"/>
                  <wp:docPr id="74" name="Imagen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0553" cy="1151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52CFDA7" w14:textId="61AE3DEC" w:rsidR="0032645C" w:rsidRDefault="0032645C" w:rsidP="00F7704D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32645C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6F7F7D21" wp14:editId="347F0B9A">
                  <wp:extent cx="2150110" cy="1104232"/>
                  <wp:effectExtent l="0" t="0" r="2540" b="1270"/>
                  <wp:docPr id="71" name="Imagen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761" cy="1109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645C" w14:paraId="4076F7CD" w14:textId="77777777" w:rsidTr="0032645C">
        <w:trPr>
          <w:jc w:val="center"/>
        </w:trPr>
        <w:tc>
          <w:tcPr>
            <w:tcW w:w="0" w:type="auto"/>
          </w:tcPr>
          <w:p w14:paraId="1CA0E70E" w14:textId="01228F43" w:rsidR="0032645C" w:rsidRDefault="0032645C" w:rsidP="00F7704D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32645C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607465C4" wp14:editId="52D3F3E8">
                  <wp:extent cx="2171700" cy="1147445"/>
                  <wp:effectExtent l="0" t="0" r="0" b="0"/>
                  <wp:docPr id="73" name="Imagen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127" cy="1147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3CCBCE1" w14:textId="6C11886C" w:rsidR="0032645C" w:rsidRDefault="0032645C" w:rsidP="00F7704D">
            <w:pPr>
              <w:pStyle w:val="Estilo1"/>
              <w:numPr>
                <w:ilvl w:val="0"/>
                <w:numId w:val="0"/>
              </w:numPr>
              <w:spacing w:after="0" w:line="240" w:lineRule="auto"/>
              <w:jc w:val="both"/>
              <w:rPr>
                <w:rFonts w:ascii="Calibri Light" w:hAnsi="Calibri Light" w:cs="Arial"/>
                <w:b/>
                <w:i/>
                <w:sz w:val="24"/>
                <w:lang w:val="es-ES_tradnl"/>
              </w:rPr>
            </w:pPr>
            <w:r w:rsidRPr="0032645C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drawing>
                <wp:inline distT="0" distB="0" distL="0" distR="0" wp14:anchorId="6D6DC36A" wp14:editId="5DE2A08F">
                  <wp:extent cx="2162175" cy="1147445"/>
                  <wp:effectExtent l="0" t="0" r="9525" b="0"/>
                  <wp:docPr id="75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597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B98E623" w14:textId="77777777" w:rsidR="00FA75B8" w:rsidRPr="00BE5B36" w:rsidRDefault="00FA75B8" w:rsidP="00F7704D">
      <w:pPr>
        <w:pStyle w:val="Estilo1"/>
        <w:numPr>
          <w:ilvl w:val="0"/>
          <w:numId w:val="0"/>
        </w:numPr>
        <w:spacing w:after="0" w:line="240" w:lineRule="auto"/>
        <w:jc w:val="both"/>
        <w:rPr>
          <w:rFonts w:ascii="Calibri Light" w:hAnsi="Calibri Light" w:cs="Arial"/>
          <w:b/>
          <w:i/>
          <w:sz w:val="24"/>
          <w:lang w:val="es-ES_tradnl"/>
        </w:rPr>
      </w:pPr>
    </w:p>
    <w:p w14:paraId="75E5E2E7" w14:textId="77777777" w:rsidR="00433620" w:rsidRPr="00BE5B36" w:rsidRDefault="00433620" w:rsidP="00383DE5">
      <w:pPr>
        <w:pStyle w:val="Estilo1"/>
        <w:numPr>
          <w:ilvl w:val="0"/>
          <w:numId w:val="0"/>
        </w:numPr>
        <w:spacing w:after="0" w:line="240" w:lineRule="auto"/>
        <w:ind w:left="142"/>
        <w:jc w:val="both"/>
        <w:rPr>
          <w:rFonts w:ascii="Calibri Light" w:hAnsi="Calibri Light" w:cs="Arial"/>
          <w:sz w:val="24"/>
          <w:lang w:val="es-ES_tradnl"/>
        </w:rPr>
      </w:pPr>
    </w:p>
    <w:p w14:paraId="3B26FDD8" w14:textId="77777777" w:rsidR="00383DE5" w:rsidRPr="00BE5B36" w:rsidRDefault="00383DE5" w:rsidP="00DF6517">
      <w:pPr>
        <w:pStyle w:val="Estilo1"/>
        <w:numPr>
          <w:ilvl w:val="0"/>
          <w:numId w:val="0"/>
        </w:numPr>
        <w:spacing w:after="0" w:line="240" w:lineRule="auto"/>
        <w:ind w:left="142"/>
        <w:jc w:val="center"/>
        <w:rPr>
          <w:rFonts w:ascii="Calibri Light" w:hAnsi="Calibri Light" w:cs="Arial"/>
          <w:b/>
          <w:color w:val="FF0000"/>
          <w:sz w:val="24"/>
          <w:lang w:val="es-ES_tradnl"/>
        </w:rPr>
      </w:pPr>
      <w:r w:rsidRPr="00BE5B36">
        <w:rPr>
          <w:rFonts w:ascii="Calibri Light" w:hAnsi="Calibri Light" w:cs="Arial"/>
          <w:b/>
          <w:color w:val="FF0000"/>
          <w:sz w:val="24"/>
          <w:lang w:val="es-ES_tradnl"/>
        </w:rPr>
        <w:t>TÚNEL</w:t>
      </w:r>
    </w:p>
    <w:p w14:paraId="309F6145" w14:textId="77777777" w:rsidR="003F3EE1" w:rsidRPr="00CA7BEA" w:rsidRDefault="003F3EE1" w:rsidP="003F3EE1">
      <w:pPr>
        <w:spacing w:after="0" w:line="240" w:lineRule="auto"/>
        <w:contextualSpacing/>
        <w:jc w:val="both"/>
        <w:rPr>
          <w:rFonts w:ascii="Calibri Light" w:eastAsia="Times New Roman" w:hAnsi="Calibri Light" w:cs="Arial"/>
          <w:b/>
          <w:i/>
          <w:sz w:val="24"/>
          <w:szCs w:val="24"/>
          <w:lang w:val="es-ES_tradnl" w:eastAsia="es-ES"/>
        </w:rPr>
      </w:pPr>
    </w:p>
    <w:p w14:paraId="6D6360DE" w14:textId="77777777" w:rsidR="003F3EE1" w:rsidRPr="00CA7BEA" w:rsidRDefault="003F3EE1" w:rsidP="003F3EE1">
      <w:pPr>
        <w:spacing w:after="0" w:line="240" w:lineRule="auto"/>
        <w:ind w:left="142"/>
        <w:contextualSpacing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CA7BEA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TÚNEL</w:t>
      </w:r>
    </w:p>
    <w:p w14:paraId="18880575" w14:textId="77777777" w:rsidR="003F3EE1" w:rsidRDefault="003F3EE1" w:rsidP="003F3EE1">
      <w:pPr>
        <w:spacing w:after="0" w:line="240" w:lineRule="auto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u w:val="single"/>
          <w:lang w:val="es-ES_tradnl" w:eastAsia="es-ES"/>
        </w:rPr>
      </w:pPr>
    </w:p>
    <w:tbl>
      <w:tblPr>
        <w:tblStyle w:val="Tabladecuadrcula2-nfasis5"/>
        <w:tblW w:w="9744" w:type="dxa"/>
        <w:tblInd w:w="-567" w:type="dxa"/>
        <w:tblLook w:val="04A0" w:firstRow="1" w:lastRow="0" w:firstColumn="1" w:lastColumn="0" w:noHBand="0" w:noVBand="1"/>
      </w:tblPr>
      <w:tblGrid>
        <w:gridCol w:w="1888"/>
        <w:gridCol w:w="2186"/>
        <w:gridCol w:w="2895"/>
        <w:gridCol w:w="2775"/>
      </w:tblGrid>
      <w:tr w:rsidR="003F3EE1" w:rsidRPr="00C304A3" w14:paraId="108583FB" w14:textId="77777777" w:rsidTr="006070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8" w:type="dxa"/>
            <w:vAlign w:val="center"/>
          </w:tcPr>
          <w:p w14:paraId="3546270E" w14:textId="77777777" w:rsidR="003F3EE1" w:rsidRPr="00C304A3" w:rsidRDefault="003F3EE1" w:rsidP="0060704A">
            <w:pPr>
              <w:contextualSpacing/>
              <w:jc w:val="both"/>
              <w:rPr>
                <w:rFonts w:eastAsia="Times New Roman" w:cstheme="minorHAnsi"/>
                <w:b w:val="0"/>
                <w:sz w:val="20"/>
                <w:szCs w:val="22"/>
                <w:u w:val="single"/>
              </w:rPr>
            </w:pPr>
          </w:p>
        </w:tc>
        <w:tc>
          <w:tcPr>
            <w:tcW w:w="2186" w:type="dxa"/>
            <w:vAlign w:val="center"/>
          </w:tcPr>
          <w:p w14:paraId="5F551DD9" w14:textId="77777777" w:rsidR="003F3EE1" w:rsidRPr="00C304A3" w:rsidRDefault="003F3EE1" w:rsidP="0060704A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  <w:u w:val="single"/>
              </w:rPr>
            </w:pPr>
            <w:r w:rsidRPr="00C304A3">
              <w:rPr>
                <w:rFonts w:eastAsia="Times New Roman" w:cstheme="minorHAnsi"/>
                <w:sz w:val="20"/>
                <w:szCs w:val="22"/>
                <w:u w:val="single"/>
              </w:rPr>
              <w:t xml:space="preserve">Tuneladora La Guaragua </w:t>
            </w:r>
          </w:p>
          <w:p w14:paraId="5F66FEE6" w14:textId="77777777" w:rsidR="003F3EE1" w:rsidRPr="00C304A3" w:rsidRDefault="003F3EE1" w:rsidP="0060704A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  <w:u w:val="single"/>
              </w:rPr>
            </w:pPr>
            <w:r>
              <w:rPr>
                <w:rFonts w:eastAsia="Times New Roman" w:cstheme="minorHAnsi"/>
                <w:sz w:val="20"/>
                <w:szCs w:val="22"/>
                <w:u w:val="single"/>
              </w:rPr>
              <w:t>(HK S-1018</w:t>
            </w:r>
          </w:p>
        </w:tc>
        <w:tc>
          <w:tcPr>
            <w:tcW w:w="2895" w:type="dxa"/>
            <w:vAlign w:val="center"/>
          </w:tcPr>
          <w:p w14:paraId="0D4D9B12" w14:textId="77777777" w:rsidR="003F3EE1" w:rsidRPr="00C304A3" w:rsidRDefault="003F3EE1" w:rsidP="0060704A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  <w:u w:val="single"/>
              </w:rPr>
            </w:pPr>
            <w:r w:rsidRPr="00C304A3">
              <w:rPr>
                <w:rFonts w:eastAsia="Times New Roman" w:cstheme="minorHAnsi"/>
                <w:sz w:val="20"/>
                <w:szCs w:val="22"/>
                <w:u w:val="single"/>
              </w:rPr>
              <w:t xml:space="preserve">Tuneladora Luz de América </w:t>
            </w:r>
          </w:p>
          <w:p w14:paraId="7542A906" w14:textId="77777777" w:rsidR="003F3EE1" w:rsidRPr="00C304A3" w:rsidRDefault="003F3EE1" w:rsidP="0060704A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  <w:u w:val="single"/>
              </w:rPr>
            </w:pPr>
            <w:r>
              <w:rPr>
                <w:rFonts w:eastAsia="Times New Roman" w:cstheme="minorHAnsi"/>
                <w:sz w:val="20"/>
                <w:szCs w:val="22"/>
                <w:u w:val="single"/>
              </w:rPr>
              <w:t>(HK S-1019)</w:t>
            </w:r>
          </w:p>
        </w:tc>
        <w:tc>
          <w:tcPr>
            <w:tcW w:w="2775" w:type="dxa"/>
            <w:vAlign w:val="center"/>
          </w:tcPr>
          <w:p w14:paraId="195B40D2" w14:textId="77777777" w:rsidR="003F3EE1" w:rsidRPr="00C304A3" w:rsidRDefault="003F3EE1" w:rsidP="0060704A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  <w:u w:val="single"/>
              </w:rPr>
            </w:pPr>
            <w:r w:rsidRPr="00C304A3">
              <w:rPr>
                <w:rFonts w:eastAsia="Times New Roman" w:cstheme="minorHAnsi"/>
                <w:sz w:val="20"/>
                <w:szCs w:val="22"/>
                <w:u w:val="single"/>
              </w:rPr>
              <w:t xml:space="preserve">Tuneladora La Carolina </w:t>
            </w:r>
          </w:p>
          <w:p w14:paraId="5CD272A8" w14:textId="77777777" w:rsidR="003F3EE1" w:rsidRPr="00C304A3" w:rsidRDefault="003F3EE1" w:rsidP="0060704A">
            <w:pPr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  <w:u w:val="single"/>
              </w:rPr>
            </w:pPr>
            <w:r>
              <w:rPr>
                <w:rFonts w:eastAsia="Times New Roman" w:cstheme="minorHAnsi"/>
                <w:sz w:val="20"/>
                <w:szCs w:val="22"/>
                <w:u w:val="single"/>
              </w:rPr>
              <w:t>(HK S-1022)</w:t>
            </w:r>
          </w:p>
        </w:tc>
      </w:tr>
      <w:tr w:rsidR="003F3EE1" w:rsidRPr="00C304A3" w14:paraId="1C37DC99" w14:textId="77777777" w:rsidTr="006070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8" w:type="dxa"/>
            <w:vAlign w:val="center"/>
          </w:tcPr>
          <w:p w14:paraId="6D24EBB4" w14:textId="77777777" w:rsidR="003F3EE1" w:rsidRPr="00C304A3" w:rsidRDefault="003F3EE1" w:rsidP="0060704A">
            <w:pPr>
              <w:contextualSpacing/>
              <w:jc w:val="both"/>
              <w:rPr>
                <w:rFonts w:eastAsia="Times New Roman" w:cstheme="minorHAnsi"/>
                <w:sz w:val="20"/>
                <w:szCs w:val="22"/>
              </w:rPr>
            </w:pPr>
            <w:r w:rsidRPr="00C304A3">
              <w:rPr>
                <w:rFonts w:eastAsia="Times New Roman" w:cstheme="minorHAnsi"/>
                <w:sz w:val="20"/>
                <w:szCs w:val="22"/>
              </w:rPr>
              <w:t>Túnel</w:t>
            </w:r>
          </w:p>
        </w:tc>
        <w:tc>
          <w:tcPr>
            <w:tcW w:w="2186" w:type="dxa"/>
            <w:vAlign w:val="center"/>
          </w:tcPr>
          <w:p w14:paraId="3C734915" w14:textId="77777777" w:rsidR="003F3EE1" w:rsidRPr="00C304A3" w:rsidRDefault="003F3EE1" w:rsidP="0060704A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sz w:val="20"/>
                <w:szCs w:val="22"/>
                <w:u w:val="single"/>
              </w:rPr>
            </w:pPr>
            <w:r w:rsidRPr="00C304A3">
              <w:rPr>
                <w:rFonts w:eastAsia="Times New Roman" w:cstheme="minorHAnsi"/>
                <w:sz w:val="20"/>
                <w:szCs w:val="22"/>
              </w:rPr>
              <w:t>El Labrador - La Alameda</w:t>
            </w:r>
          </w:p>
        </w:tc>
        <w:tc>
          <w:tcPr>
            <w:tcW w:w="2895" w:type="dxa"/>
            <w:vAlign w:val="center"/>
          </w:tcPr>
          <w:p w14:paraId="2DC78BAA" w14:textId="77777777" w:rsidR="003F3EE1" w:rsidRPr="00C304A3" w:rsidRDefault="003F3EE1" w:rsidP="0060704A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sz w:val="20"/>
                <w:szCs w:val="22"/>
                <w:u w:val="single"/>
              </w:rPr>
            </w:pPr>
            <w:r w:rsidRPr="00C304A3">
              <w:rPr>
                <w:rFonts w:eastAsia="Times New Roman" w:cstheme="minorHAnsi"/>
                <w:sz w:val="20"/>
                <w:szCs w:val="22"/>
              </w:rPr>
              <w:t>Solanda - La Alameda</w:t>
            </w:r>
          </w:p>
        </w:tc>
        <w:tc>
          <w:tcPr>
            <w:tcW w:w="2775" w:type="dxa"/>
            <w:vAlign w:val="center"/>
          </w:tcPr>
          <w:p w14:paraId="5B45B4D9" w14:textId="77777777" w:rsidR="003F3EE1" w:rsidRPr="00C304A3" w:rsidRDefault="003F3EE1" w:rsidP="0060704A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sz w:val="20"/>
                <w:szCs w:val="22"/>
                <w:u w:val="single"/>
              </w:rPr>
            </w:pPr>
            <w:r w:rsidRPr="00C304A3">
              <w:rPr>
                <w:rFonts w:eastAsia="Times New Roman" w:cstheme="minorHAnsi"/>
                <w:sz w:val="20"/>
                <w:szCs w:val="22"/>
              </w:rPr>
              <w:t>Solanda – Pozo De Extracción 1</w:t>
            </w:r>
          </w:p>
        </w:tc>
      </w:tr>
      <w:tr w:rsidR="003F3EE1" w:rsidRPr="00C304A3" w14:paraId="470FEBF1" w14:textId="77777777" w:rsidTr="0060704A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8" w:type="dxa"/>
            <w:vMerge w:val="restart"/>
            <w:vAlign w:val="center"/>
          </w:tcPr>
          <w:p w14:paraId="2616A569" w14:textId="77777777" w:rsidR="003F3EE1" w:rsidRPr="00C304A3" w:rsidRDefault="003F3EE1" w:rsidP="0060704A">
            <w:pPr>
              <w:contextualSpacing/>
              <w:jc w:val="both"/>
              <w:rPr>
                <w:rFonts w:eastAsia="Times New Roman" w:cstheme="minorHAnsi"/>
                <w:sz w:val="20"/>
              </w:rPr>
            </w:pPr>
            <w:r w:rsidRPr="00C304A3">
              <w:rPr>
                <w:rFonts w:eastAsia="Times New Roman" w:cstheme="minorHAnsi"/>
                <w:sz w:val="20"/>
                <w:szCs w:val="22"/>
              </w:rPr>
              <w:t>Subtramo</w:t>
            </w:r>
          </w:p>
        </w:tc>
        <w:tc>
          <w:tcPr>
            <w:tcW w:w="2186" w:type="dxa"/>
            <w:vAlign w:val="center"/>
          </w:tcPr>
          <w:p w14:paraId="4DD48017" w14:textId="77777777" w:rsidR="003F3EE1" w:rsidRPr="00C304A3" w:rsidRDefault="003F3EE1" w:rsidP="0060704A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sz w:val="20"/>
                <w:szCs w:val="22"/>
                <w:u w:val="single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6</w:t>
            </w:r>
          </w:p>
        </w:tc>
        <w:tc>
          <w:tcPr>
            <w:tcW w:w="2895" w:type="dxa"/>
            <w:vAlign w:val="center"/>
          </w:tcPr>
          <w:p w14:paraId="6C42CF1D" w14:textId="77777777" w:rsidR="003F3EE1" w:rsidRPr="00C304A3" w:rsidRDefault="003F3EE1" w:rsidP="0060704A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sz w:val="20"/>
                <w:szCs w:val="22"/>
                <w:u w:val="single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5</w:t>
            </w:r>
          </w:p>
        </w:tc>
        <w:tc>
          <w:tcPr>
            <w:tcW w:w="2775" w:type="dxa"/>
            <w:vAlign w:val="center"/>
          </w:tcPr>
          <w:p w14:paraId="5A1086CA" w14:textId="77777777" w:rsidR="003F3EE1" w:rsidRPr="00C304A3" w:rsidRDefault="003F3EE1" w:rsidP="0060704A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</w:p>
        </w:tc>
      </w:tr>
      <w:tr w:rsidR="003F3EE1" w:rsidRPr="00C304A3" w14:paraId="2B37F66B" w14:textId="77777777" w:rsidTr="006070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8" w:type="dxa"/>
            <w:vMerge/>
            <w:vAlign w:val="center"/>
          </w:tcPr>
          <w:p w14:paraId="48DB605B" w14:textId="77777777" w:rsidR="003F3EE1" w:rsidRPr="00C304A3" w:rsidRDefault="003F3EE1" w:rsidP="0060704A">
            <w:pPr>
              <w:contextualSpacing/>
              <w:jc w:val="both"/>
              <w:rPr>
                <w:rFonts w:eastAsia="Times New Roman" w:cstheme="minorHAnsi"/>
                <w:sz w:val="20"/>
                <w:szCs w:val="22"/>
              </w:rPr>
            </w:pPr>
          </w:p>
        </w:tc>
        <w:tc>
          <w:tcPr>
            <w:tcW w:w="2186" w:type="dxa"/>
            <w:vAlign w:val="center"/>
          </w:tcPr>
          <w:p w14:paraId="230C5ACD" w14:textId="77777777" w:rsidR="003F3EE1" w:rsidRPr="00C304A3" w:rsidRDefault="003F3EE1" w:rsidP="0060704A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sz w:val="20"/>
                <w:szCs w:val="22"/>
                <w:u w:val="single"/>
              </w:rPr>
            </w:pPr>
          </w:p>
        </w:tc>
        <w:tc>
          <w:tcPr>
            <w:tcW w:w="2895" w:type="dxa"/>
            <w:vAlign w:val="center"/>
          </w:tcPr>
          <w:p w14:paraId="2C0438D9" w14:textId="77777777" w:rsidR="003F3EE1" w:rsidRPr="00C304A3" w:rsidRDefault="003F3EE1" w:rsidP="0060704A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b/>
                <w:sz w:val="20"/>
                <w:szCs w:val="22"/>
                <w:u w:val="single"/>
              </w:rPr>
            </w:pPr>
          </w:p>
        </w:tc>
        <w:tc>
          <w:tcPr>
            <w:tcW w:w="2775" w:type="dxa"/>
            <w:vAlign w:val="center"/>
          </w:tcPr>
          <w:p w14:paraId="3905B686" w14:textId="77777777" w:rsidR="003F3EE1" w:rsidRPr="00C304A3" w:rsidRDefault="003F3EE1" w:rsidP="0060704A">
            <w:pPr>
              <w:contextualSpacing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Terminado</w:t>
            </w:r>
          </w:p>
        </w:tc>
      </w:tr>
      <w:tr w:rsidR="003F3EE1" w:rsidRPr="00C304A3" w14:paraId="3D8F3BF6" w14:textId="77777777" w:rsidTr="0060704A">
        <w:trPr>
          <w:trHeight w:val="41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8" w:type="dxa"/>
            <w:vMerge/>
            <w:vAlign w:val="center"/>
          </w:tcPr>
          <w:p w14:paraId="1CF52224" w14:textId="77777777" w:rsidR="003F3EE1" w:rsidRPr="00C304A3" w:rsidRDefault="003F3EE1" w:rsidP="0060704A">
            <w:pPr>
              <w:contextualSpacing/>
              <w:jc w:val="both"/>
              <w:rPr>
                <w:rFonts w:eastAsia="Times New Roman" w:cstheme="minorHAnsi"/>
                <w:sz w:val="20"/>
                <w:szCs w:val="22"/>
              </w:rPr>
            </w:pPr>
          </w:p>
        </w:tc>
        <w:tc>
          <w:tcPr>
            <w:tcW w:w="2186" w:type="dxa"/>
            <w:vAlign w:val="center"/>
          </w:tcPr>
          <w:p w14:paraId="032B8C8F" w14:textId="77777777" w:rsidR="003F3EE1" w:rsidRPr="00C304A3" w:rsidRDefault="003F3EE1" w:rsidP="0060704A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Universidad Central-El Ejido</w:t>
            </w:r>
          </w:p>
          <w:p w14:paraId="38BBF662" w14:textId="77777777" w:rsidR="003F3EE1" w:rsidRPr="00C304A3" w:rsidRDefault="003F3EE1" w:rsidP="0060704A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 w:rsidRPr="00CC4733">
              <w:rPr>
                <w:rFonts w:eastAsia="Times New Roman" w:cstheme="minorHAnsi"/>
                <w:sz w:val="20"/>
                <w:szCs w:val="22"/>
              </w:rPr>
              <w:t>51+597,77 – 50+366,16</w:t>
            </w:r>
          </w:p>
        </w:tc>
        <w:tc>
          <w:tcPr>
            <w:tcW w:w="2895" w:type="dxa"/>
            <w:vAlign w:val="center"/>
          </w:tcPr>
          <w:p w14:paraId="1DE7DC6E" w14:textId="77777777" w:rsidR="003F3EE1" w:rsidRDefault="003F3EE1" w:rsidP="0060704A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San Francisco-Alameda</w:t>
            </w:r>
          </w:p>
          <w:p w14:paraId="630035BC" w14:textId="77777777" w:rsidR="003F3EE1" w:rsidRPr="00C304A3" w:rsidRDefault="003F3EE1" w:rsidP="0060704A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 w:rsidRPr="00091B0F">
              <w:rPr>
                <w:rFonts w:eastAsia="Times New Roman" w:cstheme="minorHAnsi"/>
                <w:sz w:val="20"/>
                <w:szCs w:val="22"/>
              </w:rPr>
              <w:t>18+973,51- 21+598,14</w:t>
            </w:r>
          </w:p>
        </w:tc>
        <w:tc>
          <w:tcPr>
            <w:tcW w:w="2775" w:type="dxa"/>
            <w:vAlign w:val="center"/>
          </w:tcPr>
          <w:p w14:paraId="1A1A5BF8" w14:textId="77777777" w:rsidR="003F3EE1" w:rsidRDefault="003F3EE1" w:rsidP="0060704A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P</w:t>
            </w:r>
            <w:r w:rsidRPr="004D312B">
              <w:rPr>
                <w:rFonts w:eastAsia="Times New Roman" w:cstheme="minorHAnsi"/>
                <w:sz w:val="20"/>
                <w:szCs w:val="22"/>
              </w:rPr>
              <w:t>ozo De Extracción 1</w:t>
            </w:r>
          </w:p>
          <w:p w14:paraId="0046F770" w14:textId="77777777" w:rsidR="003F3EE1" w:rsidRPr="00C304A3" w:rsidRDefault="003F3EE1" w:rsidP="0060704A">
            <w:pPr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 w:rsidRPr="00091B0F">
              <w:rPr>
                <w:rFonts w:eastAsia="Times New Roman" w:cstheme="minorHAnsi"/>
                <w:sz w:val="20"/>
                <w:szCs w:val="22"/>
              </w:rPr>
              <w:t>11+990,33 – 10+499,37</w:t>
            </w:r>
          </w:p>
        </w:tc>
      </w:tr>
      <w:tr w:rsidR="003F3EE1" w:rsidRPr="00C304A3" w14:paraId="42CDBFD5" w14:textId="77777777" w:rsidTr="006070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9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8" w:type="dxa"/>
            <w:vAlign w:val="center"/>
          </w:tcPr>
          <w:p w14:paraId="3AFC0FA8" w14:textId="77777777" w:rsidR="003F3EE1" w:rsidRPr="00C304A3" w:rsidRDefault="003F3EE1" w:rsidP="0060704A">
            <w:pPr>
              <w:contextualSpacing/>
              <w:jc w:val="both"/>
              <w:rPr>
                <w:rFonts w:eastAsia="Times New Roman" w:cstheme="minorHAnsi"/>
                <w:b w:val="0"/>
                <w:sz w:val="20"/>
                <w:szCs w:val="22"/>
                <w:u w:val="single"/>
              </w:rPr>
            </w:pPr>
            <w:r w:rsidRPr="00C304A3">
              <w:rPr>
                <w:rFonts w:eastAsia="Times New Roman" w:cstheme="minorHAnsi"/>
                <w:sz w:val="20"/>
                <w:szCs w:val="22"/>
              </w:rPr>
              <w:t>Longitud</w:t>
            </w:r>
          </w:p>
        </w:tc>
        <w:tc>
          <w:tcPr>
            <w:tcW w:w="2186" w:type="dxa"/>
            <w:vAlign w:val="center"/>
          </w:tcPr>
          <w:p w14:paraId="72F1663C" w14:textId="77777777" w:rsidR="003F3EE1" w:rsidRPr="00C304A3" w:rsidRDefault="003F3EE1" w:rsidP="0060704A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1.231,61</w:t>
            </w:r>
            <w:r w:rsidRPr="00C304A3">
              <w:rPr>
                <w:rFonts w:eastAsia="Times New Roman" w:cstheme="minorHAnsi"/>
                <w:sz w:val="20"/>
                <w:szCs w:val="22"/>
              </w:rPr>
              <w:t xml:space="preserve"> m</w:t>
            </w:r>
          </w:p>
        </w:tc>
        <w:tc>
          <w:tcPr>
            <w:tcW w:w="2895" w:type="dxa"/>
            <w:vAlign w:val="center"/>
          </w:tcPr>
          <w:p w14:paraId="31EC1391" w14:textId="77777777" w:rsidR="003F3EE1" w:rsidRPr="004D312B" w:rsidRDefault="003F3EE1" w:rsidP="0060704A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 w:rsidRPr="00CC4733">
              <w:rPr>
                <w:rFonts w:eastAsia="Times New Roman" w:cstheme="minorHAnsi"/>
                <w:sz w:val="20"/>
                <w:szCs w:val="22"/>
              </w:rPr>
              <w:t>1.593,75</w:t>
            </w:r>
            <w:r w:rsidRPr="004D312B">
              <w:rPr>
                <w:rFonts w:eastAsia="Times New Roman" w:cstheme="minorHAnsi"/>
                <w:sz w:val="20"/>
                <w:szCs w:val="22"/>
              </w:rPr>
              <w:t xml:space="preserve"> m</w:t>
            </w:r>
          </w:p>
        </w:tc>
        <w:tc>
          <w:tcPr>
            <w:tcW w:w="2775" w:type="dxa"/>
            <w:vAlign w:val="center"/>
          </w:tcPr>
          <w:p w14:paraId="48B7809C" w14:textId="77777777" w:rsidR="003F3EE1" w:rsidRPr="004D312B" w:rsidRDefault="003F3EE1" w:rsidP="0060704A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1490</w:t>
            </w:r>
            <w:r w:rsidRPr="004D312B">
              <w:rPr>
                <w:rFonts w:eastAsia="Times New Roman" w:cstheme="minorHAnsi"/>
                <w:sz w:val="20"/>
                <w:szCs w:val="22"/>
              </w:rPr>
              <w:t>,</w:t>
            </w:r>
            <w:r>
              <w:rPr>
                <w:rFonts w:eastAsia="Times New Roman" w:cstheme="minorHAnsi"/>
                <w:sz w:val="20"/>
                <w:szCs w:val="22"/>
              </w:rPr>
              <w:t>96</w:t>
            </w:r>
            <w:r w:rsidRPr="004D312B">
              <w:rPr>
                <w:rFonts w:eastAsia="Times New Roman" w:cstheme="minorHAnsi"/>
                <w:sz w:val="20"/>
                <w:szCs w:val="22"/>
              </w:rPr>
              <w:t xml:space="preserve"> m</w:t>
            </w:r>
          </w:p>
        </w:tc>
      </w:tr>
      <w:tr w:rsidR="003F3EE1" w:rsidRPr="00C304A3" w14:paraId="67334282" w14:textId="77777777" w:rsidTr="0060704A">
        <w:trPr>
          <w:trHeight w:val="18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8" w:type="dxa"/>
            <w:vAlign w:val="center"/>
          </w:tcPr>
          <w:p w14:paraId="6A451C14" w14:textId="77777777" w:rsidR="003F3EE1" w:rsidRPr="00C304A3" w:rsidRDefault="003F3EE1" w:rsidP="0060704A">
            <w:pPr>
              <w:contextualSpacing/>
              <w:jc w:val="both"/>
              <w:rPr>
                <w:rFonts w:eastAsia="Times New Roman" w:cstheme="minorHAnsi"/>
                <w:b w:val="0"/>
                <w:sz w:val="20"/>
                <w:szCs w:val="22"/>
                <w:u w:val="single"/>
              </w:rPr>
            </w:pPr>
            <w:r w:rsidRPr="00C304A3">
              <w:rPr>
                <w:rFonts w:eastAsia="Times New Roman" w:cstheme="minorHAnsi"/>
                <w:sz w:val="20"/>
                <w:szCs w:val="22"/>
              </w:rPr>
              <w:t>PK frente</w:t>
            </w:r>
          </w:p>
        </w:tc>
        <w:tc>
          <w:tcPr>
            <w:tcW w:w="2186" w:type="dxa"/>
            <w:vAlign w:val="center"/>
          </w:tcPr>
          <w:p w14:paraId="785312F7" w14:textId="77777777" w:rsidR="003F3EE1" w:rsidRPr="00E14A95" w:rsidRDefault="003F3EE1" w:rsidP="0060704A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 w:rsidRPr="00C2680E">
              <w:rPr>
                <w:rFonts w:eastAsia="Times New Roman" w:cstheme="minorHAnsi"/>
                <w:sz w:val="20"/>
                <w:szCs w:val="22"/>
              </w:rPr>
              <w:t>50+</w:t>
            </w:r>
            <w:r>
              <w:rPr>
                <w:rFonts w:eastAsia="Times New Roman" w:cstheme="minorHAnsi"/>
                <w:sz w:val="20"/>
                <w:szCs w:val="22"/>
              </w:rPr>
              <w:t>260,76</w:t>
            </w:r>
          </w:p>
        </w:tc>
        <w:tc>
          <w:tcPr>
            <w:tcW w:w="2895" w:type="dxa"/>
            <w:vAlign w:val="center"/>
          </w:tcPr>
          <w:p w14:paraId="260B768F" w14:textId="77777777" w:rsidR="003F3EE1" w:rsidRPr="00091B0F" w:rsidRDefault="003F3EE1" w:rsidP="0060704A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 w:rsidRPr="00CC4733">
              <w:rPr>
                <w:rFonts w:eastAsia="Times New Roman" w:cstheme="minorHAnsi"/>
                <w:sz w:val="20"/>
                <w:szCs w:val="22"/>
              </w:rPr>
              <w:t>22+259,84</w:t>
            </w:r>
          </w:p>
        </w:tc>
        <w:tc>
          <w:tcPr>
            <w:tcW w:w="2775" w:type="dxa"/>
            <w:vAlign w:val="center"/>
          </w:tcPr>
          <w:p w14:paraId="20D003EC" w14:textId="77777777" w:rsidR="003F3EE1" w:rsidRPr="00C304A3" w:rsidRDefault="003F3EE1" w:rsidP="0060704A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b/>
                <w:sz w:val="20"/>
                <w:szCs w:val="22"/>
                <w:u w:val="single"/>
              </w:rPr>
            </w:pPr>
            <w:r w:rsidRPr="00AE43D1">
              <w:rPr>
                <w:rFonts w:eastAsia="Times New Roman" w:cstheme="minorHAnsi"/>
                <w:sz w:val="20"/>
                <w:szCs w:val="22"/>
              </w:rPr>
              <w:t>1</w:t>
            </w:r>
            <w:r>
              <w:rPr>
                <w:rFonts w:eastAsia="Times New Roman" w:cstheme="minorHAnsi"/>
                <w:sz w:val="20"/>
                <w:szCs w:val="22"/>
              </w:rPr>
              <w:t>0</w:t>
            </w:r>
            <w:r w:rsidRPr="00AE43D1">
              <w:rPr>
                <w:rFonts w:eastAsia="Times New Roman" w:cstheme="minorHAnsi"/>
                <w:sz w:val="20"/>
                <w:szCs w:val="22"/>
              </w:rPr>
              <w:t>+</w:t>
            </w:r>
            <w:r>
              <w:rPr>
                <w:rFonts w:eastAsia="Times New Roman" w:cstheme="minorHAnsi"/>
                <w:sz w:val="20"/>
                <w:szCs w:val="22"/>
              </w:rPr>
              <w:t>499</w:t>
            </w:r>
            <w:r w:rsidRPr="00AE43D1">
              <w:rPr>
                <w:rFonts w:eastAsia="Times New Roman" w:cstheme="minorHAnsi"/>
                <w:sz w:val="20"/>
                <w:szCs w:val="22"/>
              </w:rPr>
              <w:t>,</w:t>
            </w:r>
            <w:r>
              <w:rPr>
                <w:rFonts w:eastAsia="Times New Roman" w:cstheme="minorHAnsi"/>
                <w:sz w:val="20"/>
                <w:szCs w:val="22"/>
              </w:rPr>
              <w:t>37</w:t>
            </w:r>
          </w:p>
        </w:tc>
      </w:tr>
      <w:tr w:rsidR="003F3EE1" w:rsidRPr="00C304A3" w14:paraId="48299328" w14:textId="77777777" w:rsidTr="006070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8" w:type="dxa"/>
            <w:vAlign w:val="center"/>
          </w:tcPr>
          <w:p w14:paraId="348B63E6" w14:textId="77777777" w:rsidR="003F3EE1" w:rsidRPr="00C304A3" w:rsidRDefault="003F3EE1" w:rsidP="0060704A">
            <w:pPr>
              <w:contextualSpacing/>
              <w:jc w:val="both"/>
              <w:rPr>
                <w:rFonts w:eastAsia="Times New Roman" w:cstheme="minorHAnsi"/>
                <w:b w:val="0"/>
                <w:sz w:val="20"/>
                <w:szCs w:val="22"/>
                <w:u w:val="single"/>
              </w:rPr>
            </w:pPr>
            <w:r w:rsidRPr="00C304A3">
              <w:rPr>
                <w:rFonts w:eastAsia="Times New Roman" w:cstheme="minorHAnsi"/>
                <w:sz w:val="20"/>
                <w:szCs w:val="22"/>
              </w:rPr>
              <w:t>Metros de túnel perforados a origen</w:t>
            </w:r>
          </w:p>
        </w:tc>
        <w:tc>
          <w:tcPr>
            <w:tcW w:w="2186" w:type="dxa"/>
            <w:vAlign w:val="center"/>
          </w:tcPr>
          <w:p w14:paraId="62842CE5" w14:textId="77777777" w:rsidR="003F3EE1" w:rsidRPr="00091B0F" w:rsidRDefault="003F3EE1" w:rsidP="0060704A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6797,26</w:t>
            </w:r>
          </w:p>
        </w:tc>
        <w:tc>
          <w:tcPr>
            <w:tcW w:w="2895" w:type="dxa"/>
            <w:vAlign w:val="center"/>
          </w:tcPr>
          <w:p w14:paraId="03BB2BD4" w14:textId="77777777" w:rsidR="003F3EE1" w:rsidRPr="00091B0F" w:rsidRDefault="003F3EE1" w:rsidP="0060704A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7372,69</w:t>
            </w:r>
          </w:p>
        </w:tc>
        <w:tc>
          <w:tcPr>
            <w:tcW w:w="2775" w:type="dxa"/>
            <w:vAlign w:val="center"/>
          </w:tcPr>
          <w:p w14:paraId="3E8D274D" w14:textId="77777777" w:rsidR="003F3EE1" w:rsidRPr="004D312B" w:rsidRDefault="003F3EE1" w:rsidP="0060704A">
            <w:pPr>
              <w:contextualSpacing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3.423.06</w:t>
            </w:r>
          </w:p>
        </w:tc>
      </w:tr>
      <w:tr w:rsidR="003F3EE1" w:rsidRPr="00C304A3" w14:paraId="67877E2E" w14:textId="77777777" w:rsidTr="0060704A">
        <w:trPr>
          <w:trHeight w:val="38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88" w:type="dxa"/>
            <w:vAlign w:val="center"/>
          </w:tcPr>
          <w:p w14:paraId="7DFF4BBB" w14:textId="77777777" w:rsidR="003F3EE1" w:rsidRPr="00C304A3" w:rsidRDefault="003F3EE1" w:rsidP="0060704A">
            <w:pPr>
              <w:contextualSpacing/>
              <w:jc w:val="both"/>
              <w:rPr>
                <w:rFonts w:eastAsia="Times New Roman" w:cstheme="minorHAnsi"/>
                <w:b w:val="0"/>
                <w:sz w:val="20"/>
                <w:szCs w:val="22"/>
                <w:u w:val="single"/>
              </w:rPr>
            </w:pPr>
            <w:r w:rsidRPr="00C304A3">
              <w:rPr>
                <w:rFonts w:eastAsia="Times New Roman" w:cstheme="minorHAnsi"/>
                <w:sz w:val="20"/>
                <w:szCs w:val="22"/>
              </w:rPr>
              <w:t>Anillos de túnel montados a origen</w:t>
            </w:r>
          </w:p>
        </w:tc>
        <w:tc>
          <w:tcPr>
            <w:tcW w:w="2186" w:type="dxa"/>
            <w:vAlign w:val="center"/>
          </w:tcPr>
          <w:p w14:paraId="46093BD8" w14:textId="77777777" w:rsidR="003F3EE1" w:rsidRPr="00FF225D" w:rsidRDefault="003F3EE1" w:rsidP="0060704A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4518</w:t>
            </w:r>
          </w:p>
        </w:tc>
        <w:tc>
          <w:tcPr>
            <w:tcW w:w="2895" w:type="dxa"/>
            <w:vAlign w:val="center"/>
          </w:tcPr>
          <w:p w14:paraId="6B49B17F" w14:textId="77777777" w:rsidR="003F3EE1" w:rsidRPr="00C064F8" w:rsidRDefault="003F3EE1" w:rsidP="0060704A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4904</w:t>
            </w:r>
          </w:p>
        </w:tc>
        <w:tc>
          <w:tcPr>
            <w:tcW w:w="2775" w:type="dxa"/>
            <w:vAlign w:val="center"/>
          </w:tcPr>
          <w:p w14:paraId="052B41C9" w14:textId="77777777" w:rsidR="003F3EE1" w:rsidRPr="004D312B" w:rsidRDefault="003F3EE1" w:rsidP="0060704A">
            <w:pPr>
              <w:contextualSpacing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eastAsia="Times New Roman" w:cstheme="minorHAnsi"/>
                <w:sz w:val="20"/>
                <w:szCs w:val="22"/>
              </w:rPr>
            </w:pPr>
            <w:r>
              <w:rPr>
                <w:rFonts w:eastAsia="Times New Roman" w:cstheme="minorHAnsi"/>
                <w:sz w:val="20"/>
                <w:szCs w:val="22"/>
              </w:rPr>
              <w:t>2281</w:t>
            </w:r>
          </w:p>
        </w:tc>
      </w:tr>
    </w:tbl>
    <w:p w14:paraId="54009376" w14:textId="77777777" w:rsidR="003F3EE1" w:rsidRDefault="003F3EE1" w:rsidP="003F3EE1">
      <w:pPr>
        <w:spacing w:after="0" w:line="240" w:lineRule="auto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u w:val="single"/>
          <w:lang w:val="es-ES_tradnl" w:eastAsia="es-ES"/>
        </w:rPr>
      </w:pPr>
    </w:p>
    <w:p w14:paraId="3525ED29" w14:textId="77777777" w:rsidR="003F3EE1" w:rsidRDefault="003F3EE1" w:rsidP="003F3EE1">
      <w:pPr>
        <w:spacing w:after="0" w:line="240" w:lineRule="auto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u w:val="single"/>
          <w:lang w:val="es-ES_tradnl" w:eastAsia="es-ES"/>
        </w:rPr>
      </w:pPr>
    </w:p>
    <w:p w14:paraId="43FEFFD7" w14:textId="181BD525" w:rsidR="00383DE5" w:rsidRPr="00BE5B36" w:rsidRDefault="00E500DA" w:rsidP="00275A5E">
      <w:pPr>
        <w:pStyle w:val="xxxxmsonormal"/>
        <w:shd w:val="clear" w:color="auto" w:fill="FFFFFF"/>
        <w:spacing w:before="0" w:beforeAutospacing="0" w:after="0" w:afterAutospacing="0"/>
        <w:rPr>
          <w:rFonts w:ascii="Calibri Light" w:hAnsi="Calibri Light" w:cs="Arial"/>
          <w:b/>
          <w:color w:val="FF0000"/>
          <w:lang w:val="es-ES_tradnl"/>
        </w:rPr>
      </w:pPr>
      <w:r w:rsidRPr="00BE5B36">
        <w:rPr>
          <w:rFonts w:ascii="Calibri" w:hAnsi="Calibri" w:cs="Calibri"/>
          <w:sz w:val="22"/>
          <w:szCs w:val="22"/>
          <w:bdr w:val="none" w:sz="0" w:space="0" w:color="auto" w:frame="1"/>
          <w:lang w:val="es-ES_tradnl"/>
        </w:rPr>
        <w:t> </w:t>
      </w:r>
      <w:r w:rsidR="00383DE5" w:rsidRPr="00BE5B36">
        <w:rPr>
          <w:rFonts w:ascii="Calibri Light" w:hAnsi="Calibri Light" w:cs="Arial"/>
          <w:b/>
          <w:color w:val="FF0000"/>
          <w:lang w:val="es-ES_tradnl"/>
        </w:rPr>
        <w:t>SITIOS ESPECIALES</w:t>
      </w:r>
    </w:p>
    <w:p w14:paraId="28A9AF7A" w14:textId="77777777" w:rsidR="00383DE5" w:rsidRPr="00BE5B36" w:rsidRDefault="00383DE5" w:rsidP="00383DE5">
      <w:pPr>
        <w:spacing w:after="0" w:line="240" w:lineRule="auto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479FC9BD" w14:textId="6DB9E721" w:rsidR="00DB3368" w:rsidRPr="00BE5B36" w:rsidRDefault="00DB3368" w:rsidP="00754E60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extracción 1 (Terrenos ISSFA)</w:t>
      </w:r>
    </w:p>
    <w:p w14:paraId="6B1FEBE0" w14:textId="10CC227B" w:rsidR="00DB3368" w:rsidRDefault="00275A5E" w:rsidP="00D97E76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Desmontaje TBM</w:t>
      </w:r>
    </w:p>
    <w:p w14:paraId="1BE2CBD8" w14:textId="77777777" w:rsidR="00D97E76" w:rsidRPr="00BE5B36" w:rsidRDefault="00D97E76" w:rsidP="00D97E76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432"/>
        <w:gridCol w:w="3432"/>
      </w:tblGrid>
      <w:tr w:rsidR="00D97E76" w14:paraId="1BA53D37" w14:textId="77777777" w:rsidTr="00D97E76">
        <w:trPr>
          <w:jc w:val="center"/>
        </w:trPr>
        <w:tc>
          <w:tcPr>
            <w:tcW w:w="0" w:type="auto"/>
          </w:tcPr>
          <w:p w14:paraId="22DEE4BD" w14:textId="11E3044F" w:rsidR="00D97E76" w:rsidRDefault="00D97E76" w:rsidP="00754E60">
            <w:pPr>
              <w:tabs>
                <w:tab w:val="left" w:pos="567"/>
              </w:tabs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D97E76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5FBE2F57" wp14:editId="26BF59FF">
                  <wp:extent cx="2042175" cy="1147669"/>
                  <wp:effectExtent l="0" t="0" r="0" b="0"/>
                  <wp:docPr id="65" name="Imagen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75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BF9DD22" w14:textId="5109D16B" w:rsidR="00D97E76" w:rsidRDefault="00D97E76" w:rsidP="00754E60">
            <w:pPr>
              <w:tabs>
                <w:tab w:val="left" w:pos="567"/>
              </w:tabs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D97E76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67BB20FC" wp14:editId="2620CBF9">
                  <wp:extent cx="2042175" cy="1147669"/>
                  <wp:effectExtent l="0" t="0" r="0" b="0"/>
                  <wp:docPr id="66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75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B1D62E" w14:textId="77777777" w:rsidR="002057E1" w:rsidRPr="00BE5B36" w:rsidRDefault="002057E1" w:rsidP="00754E60">
      <w:pPr>
        <w:tabs>
          <w:tab w:val="left" w:pos="567"/>
        </w:tabs>
        <w:spacing w:after="0" w:line="240" w:lineRule="auto"/>
        <w:ind w:left="567" w:hanging="360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763ED8C" w14:textId="3A7EB22A" w:rsidR="00417297" w:rsidRPr="00BE5B36" w:rsidRDefault="00417297" w:rsidP="00754E60">
      <w:pPr>
        <w:pStyle w:val="Prrafodelista"/>
        <w:numPr>
          <w:ilvl w:val="0"/>
          <w:numId w:val="2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ventilación 1 (Manzana 12, Conjunto Paraíso del Sur)</w:t>
      </w:r>
    </w:p>
    <w:p w14:paraId="07DFFB61" w14:textId="77777777" w:rsidR="00275A5E" w:rsidRPr="00CA7BEA" w:rsidRDefault="00275A5E" w:rsidP="00275A5E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eastAsia="Times New Roman" w:cs="Arial"/>
          <w:lang w:val="es-ES_tradnl" w:eastAsia="es-ES"/>
        </w:rPr>
      </w:pPr>
      <w:r w:rsidRPr="00CC4733">
        <w:rPr>
          <w:rFonts w:eastAsia="Times New Roman" w:cs="Arial"/>
          <w:lang w:val="es-ES_tradnl" w:eastAsia="es-ES"/>
        </w:rPr>
        <w:t>A</w:t>
      </w:r>
      <w:r w:rsidRPr="00CA7BEA">
        <w:rPr>
          <w:rFonts w:eastAsia="Times New Roman" w:cs="Arial"/>
          <w:lang w:val="es-ES_tradnl" w:eastAsia="es-ES"/>
        </w:rPr>
        <w:t xml:space="preserve">rmado </w:t>
      </w:r>
      <w:r w:rsidRPr="00CC4733">
        <w:rPr>
          <w:rFonts w:eastAsia="Times New Roman" w:cs="Arial"/>
          <w:lang w:val="es-ES_tradnl" w:eastAsia="es-ES"/>
        </w:rPr>
        <w:t xml:space="preserve">de acero de refuerzo </w:t>
      </w:r>
      <w:r w:rsidRPr="00CA7BEA">
        <w:rPr>
          <w:rFonts w:eastAsia="Times New Roman" w:cs="Arial"/>
          <w:lang w:val="es-ES_tradnl" w:eastAsia="es-ES"/>
        </w:rPr>
        <w:t>en</w:t>
      </w:r>
      <w:r w:rsidRPr="00CC4733">
        <w:rPr>
          <w:rFonts w:eastAsia="Times New Roman" w:cs="Arial"/>
          <w:lang w:val="es-ES_tradnl" w:eastAsia="es-ES"/>
        </w:rPr>
        <w:t xml:space="preserve"> solera de </w:t>
      </w:r>
      <w:r w:rsidRPr="00CA7BEA">
        <w:rPr>
          <w:rFonts w:eastAsia="Times New Roman" w:cs="Arial"/>
          <w:lang w:val="es-ES_tradnl" w:eastAsia="es-ES"/>
        </w:rPr>
        <w:t>galería.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096"/>
        <w:gridCol w:w="3096"/>
      </w:tblGrid>
      <w:tr w:rsidR="00C70CD8" w14:paraId="19F90BF4" w14:textId="77777777" w:rsidTr="00C70CD8">
        <w:trPr>
          <w:jc w:val="center"/>
        </w:trPr>
        <w:tc>
          <w:tcPr>
            <w:tcW w:w="0" w:type="auto"/>
          </w:tcPr>
          <w:p w14:paraId="2899A405" w14:textId="5B69A31A" w:rsidR="00C70CD8" w:rsidRDefault="00394BEE" w:rsidP="001B0F88">
            <w:pPr>
              <w:tabs>
                <w:tab w:val="left" w:pos="567"/>
              </w:tabs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7EA31022" wp14:editId="50AED393">
                  <wp:extent cx="1828800" cy="1371600"/>
                  <wp:effectExtent l="0" t="0" r="0" b="0"/>
                  <wp:docPr id="92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WhatsApp Image 2018-07-10 at 3.49.09 AM.jpe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9360F63" w14:textId="71E13CD3" w:rsidR="00C70CD8" w:rsidRDefault="00394BEE" w:rsidP="001B0F88">
            <w:pPr>
              <w:tabs>
                <w:tab w:val="left" w:pos="567"/>
              </w:tabs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5C71CFE3" wp14:editId="15410D09">
                  <wp:extent cx="1828800" cy="1371600"/>
                  <wp:effectExtent l="0" t="0" r="0" b="0"/>
                  <wp:docPr id="91" name="Imagen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WhatsApp Image 2018-07-18 at 3.49.12 AM.jpe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509003" w14:textId="5B2A7BE6" w:rsidR="001B0F88" w:rsidRPr="00BE5B36" w:rsidRDefault="001B0F88" w:rsidP="001B0F88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47772A1" w14:textId="425073BA" w:rsidR="008B25F3" w:rsidRPr="00BE5B36" w:rsidRDefault="007F6B9D" w:rsidP="00275B6C">
      <w:pPr>
        <w:numPr>
          <w:ilvl w:val="0"/>
          <w:numId w:val="2"/>
        </w:num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</w:t>
      </w:r>
      <w:r w:rsidR="00DB3368"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 2 (Acceso Parque Las Cuadras)</w:t>
      </w:r>
    </w:p>
    <w:p w14:paraId="2C0D109F" w14:textId="6E93246B" w:rsidR="00E409D1" w:rsidRPr="00BE5B36" w:rsidRDefault="00275A5E" w:rsidP="00EB3F9D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E</w:t>
      </w:r>
      <w:r w:rsidR="004B7127" w:rsidRPr="00BE5B36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ntronque con túnel principal.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096"/>
        <w:gridCol w:w="3096"/>
      </w:tblGrid>
      <w:tr w:rsidR="00394BEE" w14:paraId="275C8AB8" w14:textId="77777777" w:rsidTr="006F72FA">
        <w:trPr>
          <w:jc w:val="center"/>
        </w:trPr>
        <w:tc>
          <w:tcPr>
            <w:tcW w:w="0" w:type="auto"/>
          </w:tcPr>
          <w:p w14:paraId="77F48BC2" w14:textId="77777777" w:rsidR="00394BEE" w:rsidRDefault="00394BEE" w:rsidP="006F72FA">
            <w:pPr>
              <w:tabs>
                <w:tab w:val="left" w:pos="567"/>
              </w:tabs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24426E51" wp14:editId="2C27E49D">
                  <wp:extent cx="1828025" cy="1371600"/>
                  <wp:effectExtent l="0" t="0" r="1270" b="0"/>
                  <wp:docPr id="93" name="Imagen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WhatsApp Image 2018-07-10 at 3.49.09 AM.jpe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02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BA295DF" w14:textId="77777777" w:rsidR="00394BEE" w:rsidRDefault="00394BEE" w:rsidP="006F72FA">
            <w:pPr>
              <w:tabs>
                <w:tab w:val="left" w:pos="567"/>
              </w:tabs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3A2C1683" wp14:editId="0031DAC0">
                  <wp:extent cx="1828025" cy="1371600"/>
                  <wp:effectExtent l="0" t="0" r="1270" b="0"/>
                  <wp:docPr id="94" name="Imagen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WhatsApp Image 2018-07-18 at 3.49.12 AM.jpe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025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27F159" w14:textId="77777777" w:rsidR="00C47D36" w:rsidRPr="00BE5B36" w:rsidRDefault="00C47D36" w:rsidP="00EB3F9D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00BD9D5C" w14:textId="4B44F47A" w:rsidR="008579E2" w:rsidRPr="00BE5B36" w:rsidRDefault="008579E2" w:rsidP="00275B6C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Pozo de </w:t>
      </w:r>
      <w:r w:rsidR="007729CF"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v</w:t>
      </w: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entilación 2 (Av. Solanda y Malimpa)</w:t>
      </w:r>
    </w:p>
    <w:p w14:paraId="493D8BE8" w14:textId="6725C715" w:rsidR="00C47D36" w:rsidRDefault="00275A5E" w:rsidP="00C47D36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  <w:t>S</w:t>
      </w:r>
      <w:r w:rsidR="00194172" w:rsidRPr="00BE5B36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ostenimiento en la galería sur y norte. </w:t>
      </w:r>
    </w:p>
    <w:p w14:paraId="2F536572" w14:textId="77777777" w:rsidR="00275A5E" w:rsidRDefault="00275A5E" w:rsidP="00C47D36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626"/>
        <w:gridCol w:w="2626"/>
      </w:tblGrid>
      <w:tr w:rsidR="00D97E76" w14:paraId="72D7ACDB" w14:textId="77777777" w:rsidTr="00D97E76">
        <w:trPr>
          <w:jc w:val="center"/>
        </w:trPr>
        <w:tc>
          <w:tcPr>
            <w:tcW w:w="0" w:type="auto"/>
          </w:tcPr>
          <w:p w14:paraId="307194EC" w14:textId="1EB571AF" w:rsidR="00D97E76" w:rsidRDefault="00D97E76" w:rsidP="00C47D36">
            <w:pPr>
              <w:pStyle w:val="Prrafodelista"/>
              <w:tabs>
                <w:tab w:val="left" w:pos="567"/>
              </w:tabs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b/>
                <w:sz w:val="24"/>
                <w:szCs w:val="24"/>
                <w:lang w:val="es-ES_tradnl" w:eastAsia="es-ES"/>
              </w:rPr>
            </w:pPr>
            <w:r w:rsidRPr="00D97E76">
              <w:rPr>
                <w:rFonts w:ascii="Calibri Light" w:eastAsia="Times New Roman" w:hAnsi="Calibri Light" w:cs="Arial"/>
                <w:b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7B49248E" wp14:editId="3E8E4696">
                  <wp:extent cx="1530746" cy="1147669"/>
                  <wp:effectExtent l="0" t="0" r="0" b="0"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06AF8CE" w14:textId="49AEBA52" w:rsidR="00D97E76" w:rsidRDefault="00D97E76" w:rsidP="00C47D36">
            <w:pPr>
              <w:pStyle w:val="Prrafodelista"/>
              <w:tabs>
                <w:tab w:val="left" w:pos="567"/>
              </w:tabs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b/>
                <w:sz w:val="24"/>
                <w:szCs w:val="24"/>
                <w:lang w:val="es-ES_tradnl" w:eastAsia="es-ES"/>
              </w:rPr>
            </w:pPr>
            <w:r w:rsidRPr="00D97E76">
              <w:rPr>
                <w:rFonts w:ascii="Calibri Light" w:eastAsia="Times New Roman" w:hAnsi="Calibri Light" w:cs="Arial"/>
                <w:b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2B6AD887" wp14:editId="15A9DD8A">
                  <wp:extent cx="1530746" cy="1147669"/>
                  <wp:effectExtent l="0" t="0" r="0" b="0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E1AC84" w14:textId="77777777" w:rsidR="00D97E76" w:rsidRPr="00BE5B36" w:rsidRDefault="00D97E76" w:rsidP="00C47D36">
      <w:pPr>
        <w:pStyle w:val="Prrafodelista"/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114E052A" w14:textId="77777777" w:rsidR="00CD5717" w:rsidRPr="00BE5B36" w:rsidRDefault="00E0249B" w:rsidP="00275B6C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 4 (Juan Barreto y Juan Argudo, parque)</w:t>
      </w:r>
    </w:p>
    <w:p w14:paraId="76C185BA" w14:textId="77777777" w:rsidR="00275A5E" w:rsidRPr="00275A5E" w:rsidRDefault="00275A5E" w:rsidP="00275A5E">
      <w:pPr>
        <w:spacing w:after="0" w:line="240" w:lineRule="auto"/>
        <w:ind w:firstLine="567"/>
        <w:jc w:val="both"/>
        <w:rPr>
          <w:rFonts w:eastAsia="Times New Roman" w:cs="Arial"/>
          <w:lang w:val="es-ES_tradnl" w:eastAsia="es-ES"/>
        </w:rPr>
      </w:pPr>
      <w:r w:rsidRPr="00275A5E">
        <w:rPr>
          <w:rFonts w:eastAsia="Times New Roman" w:cs="Arial"/>
          <w:lang w:val="es-ES_tradnl" w:eastAsia="es-ES"/>
        </w:rPr>
        <w:t xml:space="preserve">Retirada de cerchas en avance de excavación de galería. 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626"/>
        <w:gridCol w:w="2626"/>
      </w:tblGrid>
      <w:tr w:rsidR="00394BEE" w14:paraId="37AA634F" w14:textId="77777777" w:rsidTr="006F72FA">
        <w:trPr>
          <w:jc w:val="center"/>
        </w:trPr>
        <w:tc>
          <w:tcPr>
            <w:tcW w:w="0" w:type="auto"/>
          </w:tcPr>
          <w:p w14:paraId="1FF8C3E5" w14:textId="77777777" w:rsidR="00394BEE" w:rsidRDefault="00394BEE" w:rsidP="006F72FA">
            <w:pPr>
              <w:pStyle w:val="Prrafodelista"/>
              <w:tabs>
                <w:tab w:val="left" w:pos="567"/>
              </w:tabs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b/>
                <w:sz w:val="24"/>
                <w:szCs w:val="24"/>
                <w:lang w:val="es-ES_tradnl" w:eastAsia="es-ES"/>
              </w:rPr>
            </w:pPr>
            <w:r w:rsidRPr="00D97E76">
              <w:rPr>
                <w:rFonts w:ascii="Calibri Light" w:eastAsia="Times New Roman" w:hAnsi="Calibri Light" w:cs="Arial"/>
                <w:b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1EB09436" wp14:editId="78413D47">
                  <wp:extent cx="1530746" cy="1147668"/>
                  <wp:effectExtent l="0" t="0" r="0" b="0"/>
                  <wp:docPr id="95" name="Imagen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57FECC1" w14:textId="77777777" w:rsidR="00394BEE" w:rsidRDefault="00394BEE" w:rsidP="006F72FA">
            <w:pPr>
              <w:pStyle w:val="Prrafodelista"/>
              <w:tabs>
                <w:tab w:val="left" w:pos="567"/>
              </w:tabs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b/>
                <w:sz w:val="24"/>
                <w:szCs w:val="24"/>
                <w:lang w:val="es-ES_tradnl" w:eastAsia="es-ES"/>
              </w:rPr>
            </w:pPr>
            <w:r w:rsidRPr="00D97E76">
              <w:rPr>
                <w:rFonts w:ascii="Calibri Light" w:eastAsia="Times New Roman" w:hAnsi="Calibri Light" w:cs="Arial"/>
                <w:b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6938426F" wp14:editId="0B5FF9DB">
                  <wp:extent cx="1530746" cy="1147668"/>
                  <wp:effectExtent l="0" t="0" r="0" b="0"/>
                  <wp:docPr id="96" name="Imagen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19F81C" w14:textId="77777777" w:rsidR="00477F5E" w:rsidRPr="00BE5B36" w:rsidRDefault="00477F5E" w:rsidP="00275B6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06CBF83" w14:textId="3CFB5FCB" w:rsidR="00A06FBD" w:rsidRPr="00BE5B36" w:rsidRDefault="00A06FBD" w:rsidP="00275B6C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ventilación 3 (Colegio Consejo Provincial)</w:t>
      </w:r>
    </w:p>
    <w:p w14:paraId="5F6C42BA" w14:textId="07A9DCE5" w:rsidR="00D97E76" w:rsidRPr="00BE5B36" w:rsidRDefault="00275A5E" w:rsidP="00C47D36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275A5E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Revestimiento definitivo de la galería norte y sur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626"/>
        <w:gridCol w:w="2626"/>
      </w:tblGrid>
      <w:tr w:rsidR="00D97E76" w14:paraId="3B0F924C" w14:textId="77777777" w:rsidTr="00D97E76">
        <w:trPr>
          <w:jc w:val="center"/>
        </w:trPr>
        <w:tc>
          <w:tcPr>
            <w:tcW w:w="0" w:type="auto"/>
          </w:tcPr>
          <w:p w14:paraId="06A3F68B" w14:textId="31CA4482" w:rsidR="00D97E76" w:rsidRDefault="00D97E76" w:rsidP="00263F4C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D97E76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lastRenderedPageBreak/>
              <w:drawing>
                <wp:inline distT="0" distB="0" distL="0" distR="0" wp14:anchorId="66C4E856" wp14:editId="4C8ABCAF">
                  <wp:extent cx="1530746" cy="1147669"/>
                  <wp:effectExtent l="0" t="0" r="0" b="0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B35D3EA" w14:textId="5CDB68B3" w:rsidR="00D97E76" w:rsidRDefault="00D97E76" w:rsidP="00263F4C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D97E76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6563DA3C" wp14:editId="0D8CC62F">
                  <wp:extent cx="1530746" cy="1147669"/>
                  <wp:effectExtent l="0" t="0" r="0" b="0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68004F" w14:textId="77777777" w:rsidR="00C47D36" w:rsidRPr="00BE5B36" w:rsidRDefault="00C47D36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532EE11" w14:textId="4B0AB769" w:rsidR="002F5CBD" w:rsidRPr="00BE5B36" w:rsidRDefault="00DB2B89" w:rsidP="002F5CBD">
      <w:pPr>
        <w:pStyle w:val="Prrafodelista"/>
        <w:numPr>
          <w:ilvl w:val="0"/>
          <w:numId w:val="16"/>
        </w:num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Salida de emergencia 14 y </w:t>
      </w:r>
      <w:r w:rsidR="00763AEC"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</w:t>
      </w: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 de bombeo 3</w:t>
      </w:r>
    </w:p>
    <w:p w14:paraId="714B44AC" w14:textId="1BC88CA1" w:rsidR="00275A5E" w:rsidRPr="00275A5E" w:rsidRDefault="002F5CBD" w:rsidP="00275A5E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PE" w:eastAsia="es-ES"/>
        </w:rPr>
      </w:pPr>
      <w:r w:rsidRPr="00BE5B36">
        <w:rPr>
          <w:rFonts w:ascii="Calibri Light" w:eastAsia="Times New Roman" w:hAnsi="Calibri Light" w:cs="Arial"/>
          <w:sz w:val="24"/>
          <w:szCs w:val="24"/>
          <w:lang w:val="es-PE" w:eastAsia="es-ES"/>
        </w:rPr>
        <w:t xml:space="preserve">       </w:t>
      </w:r>
      <w:r w:rsidR="00275A5E" w:rsidRPr="00275A5E">
        <w:rPr>
          <w:rFonts w:ascii="Calibri Light" w:eastAsia="Times New Roman" w:hAnsi="Calibri Light" w:cs="Arial"/>
          <w:sz w:val="24"/>
          <w:szCs w:val="24"/>
          <w:lang w:val="es-PE" w:eastAsia="es-ES"/>
        </w:rPr>
        <w:t>Perforaciones</w:t>
      </w:r>
      <w:r w:rsidR="00275A5E">
        <w:rPr>
          <w:rFonts w:ascii="Calibri Light" w:eastAsia="Times New Roman" w:hAnsi="Calibri Light" w:cs="Arial"/>
          <w:sz w:val="24"/>
          <w:szCs w:val="24"/>
          <w:lang w:val="es-PE" w:eastAsia="es-ES"/>
        </w:rPr>
        <w:t xml:space="preserve"> con extracción de núcleos de jet g</w:t>
      </w:r>
      <w:r w:rsidR="00275A5E" w:rsidRPr="00275A5E">
        <w:rPr>
          <w:rFonts w:ascii="Calibri Light" w:eastAsia="Times New Roman" w:hAnsi="Calibri Light" w:cs="Arial"/>
          <w:sz w:val="24"/>
          <w:szCs w:val="24"/>
          <w:lang w:val="es-PE" w:eastAsia="es-ES"/>
        </w:rPr>
        <w:t xml:space="preserve">routing para evaluación.  </w:t>
      </w:r>
    </w:p>
    <w:p w14:paraId="3802A60E" w14:textId="63F60C85" w:rsidR="00DB2B89" w:rsidRDefault="00DB2B89" w:rsidP="00275A5E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PE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626"/>
        <w:gridCol w:w="2626"/>
      </w:tblGrid>
      <w:tr w:rsidR="00D97E76" w14:paraId="2B7ADE8A" w14:textId="77777777" w:rsidTr="00D97E76">
        <w:trPr>
          <w:jc w:val="center"/>
        </w:trPr>
        <w:tc>
          <w:tcPr>
            <w:tcW w:w="0" w:type="auto"/>
          </w:tcPr>
          <w:p w14:paraId="7DB9D115" w14:textId="6F62C281" w:rsidR="00D97E76" w:rsidRDefault="00D97E76" w:rsidP="00263F4C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PE" w:eastAsia="es-ES"/>
              </w:rPr>
            </w:pPr>
            <w:r w:rsidRPr="00D97E76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68D801AA" wp14:editId="2DCC9CA7">
                  <wp:extent cx="1530746" cy="1147669"/>
                  <wp:effectExtent l="0" t="0" r="0" b="0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C9717DA" w14:textId="2942BE17" w:rsidR="00D97E76" w:rsidRDefault="00D97E76" w:rsidP="00263F4C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PE" w:eastAsia="es-ES"/>
              </w:rPr>
            </w:pPr>
            <w:r w:rsidRPr="00D97E76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1FD5A192" wp14:editId="7E06BF24">
                  <wp:extent cx="1530746" cy="1147669"/>
                  <wp:effectExtent l="0" t="0" r="0" b="0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F55014" w14:textId="77777777" w:rsidR="00D97E76" w:rsidRPr="00BE5B36" w:rsidRDefault="00D97E76" w:rsidP="00263F4C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PE" w:eastAsia="es-ES"/>
        </w:rPr>
      </w:pPr>
    </w:p>
    <w:p w14:paraId="45B30600" w14:textId="6B5B5F3E" w:rsidR="00275A5E" w:rsidRDefault="00275A5E" w:rsidP="0016438F">
      <w:pPr>
        <w:pStyle w:val="Prrafodelista"/>
        <w:numPr>
          <w:ilvl w:val="0"/>
          <w:numId w:val="16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 5</w:t>
      </w:r>
    </w:p>
    <w:p w14:paraId="2B61B6A6" w14:textId="37A61693" w:rsidR="00275A5E" w:rsidRPr="00275A5E" w:rsidRDefault="00275A5E" w:rsidP="00275A5E">
      <w:pPr>
        <w:tabs>
          <w:tab w:val="left" w:pos="567"/>
        </w:tabs>
        <w:spacing w:after="0" w:line="240" w:lineRule="auto"/>
        <w:ind w:left="567"/>
        <w:jc w:val="both"/>
        <w:rPr>
          <w:rFonts w:eastAsia="Times New Roman" w:cs="Arial"/>
          <w:lang w:val="es-ES_tradnl" w:eastAsia="es-ES"/>
        </w:rPr>
      </w:pPr>
      <w:r w:rsidRPr="00275A5E">
        <w:rPr>
          <w:rFonts w:eastAsia="Times New Roman" w:cs="Arial"/>
          <w:lang w:val="es-ES_tradnl" w:eastAsia="es-ES"/>
        </w:rPr>
        <w:t xml:space="preserve">Demolición del hormigón de relleno de cuna </w:t>
      </w:r>
      <w:r>
        <w:rPr>
          <w:rFonts w:eastAsia="Times New Roman" w:cs="Arial"/>
          <w:lang w:val="es-ES_tradnl" w:eastAsia="es-ES"/>
        </w:rPr>
        <w:t>de</w:t>
      </w:r>
      <w:r w:rsidRPr="00275A5E">
        <w:rPr>
          <w:rFonts w:eastAsia="Times New Roman" w:cs="Arial"/>
          <w:lang w:val="es-ES_tradnl" w:eastAsia="es-ES"/>
        </w:rPr>
        <w:t>l túnel para ejecutar las perforaciones en dovelas de los pernos de anclaje del portal galería- túnel.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4266"/>
        <w:gridCol w:w="3606"/>
      </w:tblGrid>
      <w:tr w:rsidR="00394BEE" w14:paraId="6EC39A1A" w14:textId="77777777" w:rsidTr="00394BEE">
        <w:trPr>
          <w:jc w:val="center"/>
        </w:trPr>
        <w:tc>
          <w:tcPr>
            <w:tcW w:w="0" w:type="auto"/>
          </w:tcPr>
          <w:p w14:paraId="46F45251" w14:textId="3872EE4B" w:rsidR="00394BEE" w:rsidRDefault="00394BEE" w:rsidP="00275A5E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2C2C72F0" wp14:editId="42F9613F">
                  <wp:extent cx="2571750" cy="1349231"/>
                  <wp:effectExtent l="0" t="0" r="0" b="3810"/>
                  <wp:docPr id="97" name="Imagen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TimePhoto_20180716_110732.jp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020" cy="1351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606D26E" w14:textId="4F96FF8C" w:rsidR="00394BEE" w:rsidRDefault="00394BEE" w:rsidP="00275A5E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6ED683D6" wp14:editId="36C8B30C">
                  <wp:extent cx="2152650" cy="1348740"/>
                  <wp:effectExtent l="0" t="0" r="0" b="3810"/>
                  <wp:docPr id="98" name="Imagen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TimePhoto_20180713_140832.jp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062" cy="135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1E2AC3" w14:textId="77777777" w:rsidR="00275A5E" w:rsidRPr="00275A5E" w:rsidRDefault="00275A5E" w:rsidP="00275A5E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CE0E089" w14:textId="36CB242A" w:rsidR="0016438F" w:rsidRPr="00BE5B36" w:rsidRDefault="0016438F" w:rsidP="0016438F">
      <w:pPr>
        <w:pStyle w:val="Prrafodelista"/>
        <w:numPr>
          <w:ilvl w:val="0"/>
          <w:numId w:val="16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ventilación 4 (Río Machángara)</w:t>
      </w:r>
    </w:p>
    <w:p w14:paraId="2A3732A8" w14:textId="6C074303" w:rsidR="0016438F" w:rsidRDefault="00DB2B89" w:rsidP="003C4FDE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      </w:t>
      </w:r>
      <w:r w:rsidR="00275A5E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I</w:t>
      </w:r>
      <w:r w:rsidR="000F0F06" w:rsidRPr="00BE5B36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nyecciones de </w:t>
      </w:r>
      <w:r w:rsidR="00275A5E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jet g</w:t>
      </w:r>
      <w:r w:rsidR="000F0F06" w:rsidRPr="00BE5B36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routing de tratamiento del terreno para corona y tapón de fondo de pozo y longitud completa de galerías </w:t>
      </w:r>
    </w:p>
    <w:p w14:paraId="066169B7" w14:textId="77777777" w:rsidR="001E312E" w:rsidRDefault="001E312E" w:rsidP="003C4FDE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626"/>
        <w:gridCol w:w="2626"/>
      </w:tblGrid>
      <w:tr w:rsidR="001E312E" w14:paraId="26A099FC" w14:textId="77777777" w:rsidTr="001E312E">
        <w:trPr>
          <w:jc w:val="center"/>
        </w:trPr>
        <w:tc>
          <w:tcPr>
            <w:tcW w:w="0" w:type="auto"/>
          </w:tcPr>
          <w:p w14:paraId="042701CA" w14:textId="595CFA9C" w:rsidR="001E312E" w:rsidRDefault="001E312E" w:rsidP="003C4FDE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1E312E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0A86C7AF" wp14:editId="7992C6A3">
                  <wp:extent cx="1530746" cy="1147669"/>
                  <wp:effectExtent l="0" t="0" r="0" b="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7C4CF1" w14:textId="4ECE4D3A" w:rsidR="001E312E" w:rsidRDefault="001E312E" w:rsidP="003C4FDE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1E312E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715425AD" wp14:editId="406B4343">
                  <wp:extent cx="1530746" cy="1147669"/>
                  <wp:effectExtent l="0" t="0" r="0" b="0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0F3F98" w14:textId="77777777" w:rsidR="001E312E" w:rsidRDefault="001E312E" w:rsidP="003C4FDE">
      <w:pPr>
        <w:tabs>
          <w:tab w:val="left" w:pos="567"/>
        </w:tabs>
        <w:spacing w:after="0" w:line="240" w:lineRule="auto"/>
        <w:ind w:left="567" w:hanging="360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52D25F6" w14:textId="77777777" w:rsidR="00275A5E" w:rsidRPr="00CA7BEA" w:rsidRDefault="00275A5E" w:rsidP="00275A5E">
      <w:pPr>
        <w:numPr>
          <w:ilvl w:val="0"/>
          <w:numId w:val="2"/>
        </w:numPr>
        <w:spacing w:after="0" w:line="240" w:lineRule="auto"/>
        <w:contextualSpacing/>
        <w:jc w:val="both"/>
        <w:rPr>
          <w:rFonts w:eastAsia="Times New Roman" w:cs="Arial"/>
          <w:b/>
          <w:lang w:val="es-ES_tradnl" w:eastAsia="es-ES"/>
        </w:rPr>
      </w:pPr>
      <w:r w:rsidRPr="00CA7BEA">
        <w:rPr>
          <w:rFonts w:eastAsia="Times New Roman" w:cs="Arial"/>
          <w:b/>
          <w:lang w:val="es-ES_tradnl" w:eastAsia="es-ES"/>
        </w:rPr>
        <w:t xml:space="preserve">Salida de Emergencia SE-6 </w:t>
      </w:r>
    </w:p>
    <w:p w14:paraId="30160AFC" w14:textId="2F723D8F" w:rsidR="00275A5E" w:rsidRPr="00CA7BEA" w:rsidRDefault="00275A5E" w:rsidP="00275A5E">
      <w:pPr>
        <w:spacing w:after="0" w:line="240" w:lineRule="auto"/>
        <w:ind w:left="502"/>
        <w:contextualSpacing/>
        <w:jc w:val="both"/>
        <w:rPr>
          <w:rFonts w:eastAsia="Times New Roman" w:cs="Arial"/>
          <w:lang w:val="es-ES_tradnl" w:eastAsia="es-ES"/>
        </w:rPr>
      </w:pPr>
      <w:r>
        <w:rPr>
          <w:rFonts w:eastAsia="Times New Roman" w:cs="Arial"/>
          <w:lang w:val="es-ES_tradnl" w:eastAsia="es-ES"/>
        </w:rPr>
        <w:t>D</w:t>
      </w:r>
      <w:r w:rsidRPr="00CA7BEA">
        <w:rPr>
          <w:rFonts w:eastAsia="Times New Roman" w:cs="Arial"/>
          <w:lang w:val="es-ES_tradnl" w:eastAsia="es-ES"/>
        </w:rPr>
        <w:t>esbroce y adecuación del área de campamento y del pozo SE-6</w:t>
      </w:r>
    </w:p>
    <w:p w14:paraId="1DF9BE23" w14:textId="77777777" w:rsidR="00275A5E" w:rsidRDefault="00275A5E" w:rsidP="00275A5E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626"/>
        <w:gridCol w:w="2625"/>
      </w:tblGrid>
      <w:tr w:rsidR="001E312E" w14:paraId="07362BBF" w14:textId="77777777" w:rsidTr="00455D1D">
        <w:trPr>
          <w:jc w:val="center"/>
        </w:trPr>
        <w:tc>
          <w:tcPr>
            <w:tcW w:w="0" w:type="auto"/>
          </w:tcPr>
          <w:p w14:paraId="196AB398" w14:textId="77777777" w:rsidR="001E312E" w:rsidRDefault="001E312E" w:rsidP="00455D1D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763AEC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lastRenderedPageBreak/>
              <w:drawing>
                <wp:inline distT="0" distB="0" distL="0" distR="0" wp14:anchorId="5A441EB2" wp14:editId="1A2782AB">
                  <wp:extent cx="1530746" cy="1147669"/>
                  <wp:effectExtent l="0" t="0" r="0" b="0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46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D789D45" w14:textId="77777777" w:rsidR="001E312E" w:rsidRDefault="001E312E" w:rsidP="00455D1D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763AEC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6126EC5D" wp14:editId="5E99C7A0">
                  <wp:extent cx="1530225" cy="1147669"/>
                  <wp:effectExtent l="0" t="0" r="0" b="0"/>
                  <wp:docPr id="45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225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390365" w14:textId="77777777" w:rsidR="001E312E" w:rsidRDefault="001E312E" w:rsidP="001E312E">
      <w:pPr>
        <w:tabs>
          <w:tab w:val="left" w:pos="567"/>
        </w:tabs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A021392" w14:textId="671D07DF" w:rsidR="00DB10DE" w:rsidRDefault="00DB10DE" w:rsidP="00763AEC">
      <w:pPr>
        <w:numPr>
          <w:ilvl w:val="0"/>
          <w:numId w:val="2"/>
        </w:num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Salida de emergencia </w:t>
      </w: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7 (Av Rodrigo de Chávez y Francisco Gómez)</w:t>
      </w:r>
    </w:p>
    <w:p w14:paraId="257DD339" w14:textId="7D8C7B65" w:rsidR="00DB10DE" w:rsidRDefault="00DB10DE" w:rsidP="00DB10DE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Revestimiento de galerías</w:t>
      </w:r>
    </w:p>
    <w:p w14:paraId="7B22B526" w14:textId="77777777" w:rsidR="00DB10DE" w:rsidRPr="00DB10DE" w:rsidRDefault="00DB10DE" w:rsidP="00DB10DE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576"/>
        <w:gridCol w:w="3636"/>
      </w:tblGrid>
      <w:tr w:rsidR="00DB10DE" w14:paraId="67C99B8B" w14:textId="77777777" w:rsidTr="006F72FA">
        <w:trPr>
          <w:jc w:val="center"/>
        </w:trPr>
        <w:tc>
          <w:tcPr>
            <w:tcW w:w="0" w:type="auto"/>
          </w:tcPr>
          <w:p w14:paraId="1827B4B2" w14:textId="4485675C" w:rsidR="00DB10DE" w:rsidRDefault="00DB10DE" w:rsidP="006F72FA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DB10DE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2A8103C8" wp14:editId="1D4A3FFC">
                  <wp:extent cx="2124075" cy="1181100"/>
                  <wp:effectExtent l="0" t="0" r="9525" b="0"/>
                  <wp:docPr id="101" name="Imagen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64BDF7D" w14:textId="528D7A86" w:rsidR="00DB10DE" w:rsidRDefault="00DB10DE" w:rsidP="006F72FA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DB10DE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7845063A" wp14:editId="7C8C2B94">
                  <wp:extent cx="2162175" cy="1181100"/>
                  <wp:effectExtent l="0" t="0" r="9525" b="0"/>
                  <wp:docPr id="102" name="Imagen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1214FF" w14:textId="77777777" w:rsidR="00DB10DE" w:rsidRDefault="00DB10DE" w:rsidP="00DB10DE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2870CACC" w14:textId="23D46F4A" w:rsidR="00DB10DE" w:rsidRDefault="00DB10DE" w:rsidP="00763AEC">
      <w:pPr>
        <w:numPr>
          <w:ilvl w:val="0"/>
          <w:numId w:val="2"/>
        </w:num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Bombeo 5 (Av Rodrigo de Chávez y Francisco Gómez)</w:t>
      </w:r>
    </w:p>
    <w:p w14:paraId="01AB4DCD" w14:textId="5B0FC0A0" w:rsidR="00DB10DE" w:rsidRDefault="00DB10DE" w:rsidP="00DB10DE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Revestimiento galerías</w:t>
      </w:r>
    </w:p>
    <w:p w14:paraId="48616295" w14:textId="6D3C98C4" w:rsidR="00DB10DE" w:rsidRDefault="00DB10DE" w:rsidP="00DB10DE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Entronque de túnel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706"/>
        <w:gridCol w:w="2706"/>
      </w:tblGrid>
      <w:tr w:rsidR="00DB10DE" w14:paraId="3DB2FC4B" w14:textId="77777777" w:rsidTr="006F72FA">
        <w:trPr>
          <w:jc w:val="center"/>
        </w:trPr>
        <w:tc>
          <w:tcPr>
            <w:tcW w:w="0" w:type="auto"/>
          </w:tcPr>
          <w:p w14:paraId="1436A27F" w14:textId="2FA81F82" w:rsidR="00DB10DE" w:rsidRDefault="00DB10DE" w:rsidP="006F72FA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DB10DE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5FCD8927" wp14:editId="6B138F95">
                  <wp:extent cx="1574800" cy="1181100"/>
                  <wp:effectExtent l="0" t="0" r="6350" b="0"/>
                  <wp:docPr id="104" name="Imagen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F04941E" w14:textId="12E1DDAF" w:rsidR="00DB10DE" w:rsidRDefault="00DB10DE" w:rsidP="00DB10DE">
            <w:pPr>
              <w:tabs>
                <w:tab w:val="left" w:pos="567"/>
              </w:tabs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DB10DE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1D1C7CD8" wp14:editId="68EE3133">
                  <wp:extent cx="1574800" cy="1181100"/>
                  <wp:effectExtent l="0" t="0" r="6350" b="0"/>
                  <wp:docPr id="103" name="Imagen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18E602" w14:textId="77777777" w:rsidR="00DB10DE" w:rsidRPr="00DB10DE" w:rsidRDefault="00DB10DE" w:rsidP="00DB10DE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A20BBAB" w14:textId="77777777" w:rsidR="00DB10DE" w:rsidRDefault="00DB10DE" w:rsidP="00DB10DE">
      <w:p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102BAD98" w14:textId="4DC2E952" w:rsidR="00763AEC" w:rsidRPr="00BE5B36" w:rsidRDefault="00763AEC" w:rsidP="00763AEC">
      <w:pPr>
        <w:numPr>
          <w:ilvl w:val="0"/>
          <w:numId w:val="2"/>
        </w:numPr>
        <w:tabs>
          <w:tab w:val="left" w:pos="567"/>
        </w:tabs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Salida de emergencia </w:t>
      </w: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8</w:t>
      </w: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 (Av. </w:t>
      </w: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Mariscal Sucre </w:t>
      </w: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y </w:t>
      </w: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Rodrigo de Chávez</w:t>
      </w: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)</w:t>
      </w:r>
    </w:p>
    <w:p w14:paraId="19FD75D5" w14:textId="2BDEE1A2" w:rsidR="0016438F" w:rsidRPr="00BE5B36" w:rsidRDefault="00275A5E" w:rsidP="00A06FBD">
      <w:pPr>
        <w:tabs>
          <w:tab w:val="left" w:pos="567"/>
        </w:tabs>
        <w:spacing w:after="0" w:line="240" w:lineRule="auto"/>
        <w:ind w:left="20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ab/>
      </w:r>
      <w:r w:rsidRPr="00275A5E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Colocación de cerchas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576"/>
        <w:gridCol w:w="3636"/>
      </w:tblGrid>
      <w:tr w:rsidR="00763AEC" w14:paraId="016FB71F" w14:textId="77777777" w:rsidTr="00763AEC">
        <w:trPr>
          <w:jc w:val="center"/>
        </w:trPr>
        <w:tc>
          <w:tcPr>
            <w:tcW w:w="0" w:type="auto"/>
          </w:tcPr>
          <w:p w14:paraId="3C777CDD" w14:textId="4696268B" w:rsidR="00763AEC" w:rsidRDefault="00DB10DE" w:rsidP="00056238">
            <w:pPr>
              <w:contextualSpacing/>
              <w:jc w:val="both"/>
              <w:rPr>
                <w:rFonts w:ascii="Calibri Light" w:eastAsia="Times New Roman" w:hAnsi="Calibri Light" w:cs="Arial"/>
                <w:b/>
                <w:sz w:val="24"/>
                <w:szCs w:val="24"/>
                <w:lang w:val="es-ES_tradnl" w:eastAsia="es-ES"/>
              </w:rPr>
            </w:pPr>
            <w:r w:rsidRPr="00DB10DE">
              <w:rPr>
                <w:rFonts w:ascii="Calibri Light" w:eastAsia="Times New Roman" w:hAnsi="Calibri Light" w:cs="Arial"/>
                <w:b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4BFB0A24" wp14:editId="4BE26053">
                  <wp:extent cx="2124075" cy="1371600"/>
                  <wp:effectExtent l="0" t="0" r="9525" b="0"/>
                  <wp:docPr id="105" name="Imagen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EFE00C0" w14:textId="615A0397" w:rsidR="00763AEC" w:rsidRDefault="001E7C9B" w:rsidP="00056238">
            <w:pPr>
              <w:contextualSpacing/>
              <w:jc w:val="both"/>
              <w:rPr>
                <w:rFonts w:ascii="Calibri Light" w:eastAsia="Times New Roman" w:hAnsi="Calibri Light" w:cs="Arial"/>
                <w:b/>
                <w:sz w:val="24"/>
                <w:szCs w:val="24"/>
                <w:lang w:val="es-ES_tradnl" w:eastAsia="es-ES"/>
              </w:rPr>
            </w:pPr>
            <w:r w:rsidRPr="001E7C9B">
              <w:rPr>
                <w:rFonts w:ascii="Calibri Light" w:eastAsia="Times New Roman" w:hAnsi="Calibri Light" w:cs="Arial"/>
                <w:b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2EA85165" wp14:editId="31F00E1C">
                  <wp:extent cx="2162175" cy="1438275"/>
                  <wp:effectExtent l="0" t="0" r="9525" b="9525"/>
                  <wp:docPr id="106" name="Imagen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BA0B16" w14:textId="77777777" w:rsidR="00056238" w:rsidRPr="00BE5B36" w:rsidRDefault="00056238" w:rsidP="00056238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0F4D94EA" w14:textId="77777777" w:rsidR="005D7124" w:rsidRDefault="005D7124" w:rsidP="005D7124">
      <w:pPr>
        <w:spacing w:after="0" w:line="240" w:lineRule="auto"/>
        <w:ind w:left="502"/>
        <w:contextualSpacing/>
        <w:jc w:val="both"/>
        <w:rPr>
          <w:rFonts w:eastAsia="Times New Roman" w:cs="Arial"/>
          <w:b/>
          <w:lang w:val="es-ES_tradnl" w:eastAsia="es-ES"/>
        </w:rPr>
      </w:pPr>
    </w:p>
    <w:p w14:paraId="652C0A87" w14:textId="77777777" w:rsidR="005D7124" w:rsidRPr="00CA7BEA" w:rsidRDefault="005D7124" w:rsidP="005D7124">
      <w:pPr>
        <w:numPr>
          <w:ilvl w:val="0"/>
          <w:numId w:val="2"/>
        </w:numPr>
        <w:spacing w:after="0" w:line="240" w:lineRule="auto"/>
        <w:contextualSpacing/>
        <w:jc w:val="both"/>
        <w:rPr>
          <w:rFonts w:eastAsia="Times New Roman" w:cs="Arial"/>
          <w:b/>
          <w:lang w:val="es-ES_tradnl" w:eastAsia="es-ES"/>
        </w:rPr>
      </w:pPr>
      <w:r w:rsidRPr="00CA7BEA">
        <w:rPr>
          <w:rFonts w:eastAsia="Times New Roman" w:cs="Arial"/>
          <w:b/>
          <w:lang w:val="es-ES_tradnl" w:eastAsia="es-ES"/>
        </w:rPr>
        <w:t>Salida de Emergencia 9</w:t>
      </w:r>
    </w:p>
    <w:p w14:paraId="659CD513" w14:textId="77777777" w:rsidR="005D7124" w:rsidRPr="00CA7BEA" w:rsidRDefault="005D7124" w:rsidP="005D7124">
      <w:pPr>
        <w:spacing w:after="0" w:line="240" w:lineRule="auto"/>
        <w:ind w:left="502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Se inician los trabajos de excavación y colocación de cerchas para galerías.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222"/>
        <w:gridCol w:w="222"/>
      </w:tblGrid>
      <w:tr w:rsidR="005D7124" w14:paraId="46859FBB" w14:textId="77777777" w:rsidTr="006F72FA">
        <w:trPr>
          <w:jc w:val="center"/>
        </w:trPr>
        <w:tc>
          <w:tcPr>
            <w:tcW w:w="0" w:type="auto"/>
          </w:tcPr>
          <w:p w14:paraId="4CA739A8" w14:textId="77777777" w:rsidR="005D7124" w:rsidRDefault="005D7124" w:rsidP="006F72FA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</w:p>
        </w:tc>
        <w:tc>
          <w:tcPr>
            <w:tcW w:w="0" w:type="auto"/>
          </w:tcPr>
          <w:p w14:paraId="465BB042" w14:textId="77777777" w:rsidR="005D7124" w:rsidRDefault="005D7124" w:rsidP="006F72FA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</w:p>
        </w:tc>
      </w:tr>
    </w:tbl>
    <w:p w14:paraId="3EDD4E75" w14:textId="77777777" w:rsidR="00A705E3" w:rsidRDefault="00A705E3" w:rsidP="00056238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30994FFA" w14:textId="45A6054E" w:rsidR="001E7C9B" w:rsidRDefault="001E7C9B" w:rsidP="00056238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 10</w:t>
      </w:r>
    </w:p>
    <w:p w14:paraId="3A5E1059" w14:textId="0199DD68" w:rsidR="001E7C9B" w:rsidRDefault="001E7C9B" w:rsidP="001E7C9B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lastRenderedPageBreak/>
        <w:t>Adecuación campamento de obra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576"/>
        <w:gridCol w:w="3576"/>
      </w:tblGrid>
      <w:tr w:rsidR="001E7C9B" w14:paraId="642D0DAC" w14:textId="77777777" w:rsidTr="001F261E">
        <w:trPr>
          <w:jc w:val="center"/>
        </w:trPr>
        <w:tc>
          <w:tcPr>
            <w:tcW w:w="0" w:type="auto"/>
          </w:tcPr>
          <w:p w14:paraId="2A63A626" w14:textId="05C61933" w:rsidR="001E7C9B" w:rsidRDefault="001F261E" w:rsidP="001E7C9B">
            <w:pPr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1F261E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47827CE2" wp14:editId="4B57E3AC">
                  <wp:extent cx="2124075" cy="1628775"/>
                  <wp:effectExtent l="0" t="0" r="9525" b="9525"/>
                  <wp:docPr id="107" name="Imagen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BE9D213" w14:textId="3398BFED" w:rsidR="001E7C9B" w:rsidRDefault="001F261E" w:rsidP="001E7C9B">
            <w:pPr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1F261E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0C04C6B0" wp14:editId="17FBD7F6">
                  <wp:extent cx="2124075" cy="1628775"/>
                  <wp:effectExtent l="0" t="0" r="9525" b="9525"/>
                  <wp:docPr id="108" name="Imagen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9DF21E" w14:textId="77777777" w:rsidR="001E7C9B" w:rsidRDefault="001E7C9B" w:rsidP="001F261E">
      <w:pPr>
        <w:spacing w:after="0" w:line="240" w:lineRule="auto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5EE8CB97" w14:textId="5A0D383E" w:rsidR="00337355" w:rsidRDefault="00337355" w:rsidP="00056238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</w:t>
      </w: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entilación 8</w:t>
      </w:r>
    </w:p>
    <w:p w14:paraId="3DB81512" w14:textId="63BEF91C" w:rsidR="00337355" w:rsidRDefault="00337355" w:rsidP="0033735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Entronque del pozo – galería</w:t>
      </w:r>
    </w:p>
    <w:p w14:paraId="5BBB7486" w14:textId="27FE6590" w:rsidR="00337355" w:rsidRDefault="00337355" w:rsidP="0033735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Excavación y sostenimiento de galerías</w:t>
      </w:r>
    </w:p>
    <w:p w14:paraId="34186C45" w14:textId="77777777" w:rsidR="00337355" w:rsidRDefault="00337355" w:rsidP="0033735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489"/>
        <w:gridCol w:w="3439"/>
      </w:tblGrid>
      <w:tr w:rsidR="00337355" w14:paraId="7560DE8E" w14:textId="77777777" w:rsidTr="00337355">
        <w:trPr>
          <w:jc w:val="center"/>
        </w:trPr>
        <w:tc>
          <w:tcPr>
            <w:tcW w:w="0" w:type="auto"/>
          </w:tcPr>
          <w:p w14:paraId="08103F24" w14:textId="7E1D6541" w:rsidR="00337355" w:rsidRDefault="00337355" w:rsidP="00337355">
            <w:pPr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337355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433BE843" wp14:editId="492B72DE">
                  <wp:extent cx="2078722" cy="1247775"/>
                  <wp:effectExtent l="0" t="0" r="0" b="0"/>
                  <wp:docPr id="109" name="Imagen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722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253012C" w14:textId="65A67F28" w:rsidR="00337355" w:rsidRDefault="00337355" w:rsidP="00337355">
            <w:pPr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3F6912AC" wp14:editId="0212ED77">
                  <wp:extent cx="2047035" cy="1228725"/>
                  <wp:effectExtent l="0" t="0" r="0" b="0"/>
                  <wp:docPr id="110" name="Imagen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20180716_111138.jp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9546" cy="1230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EEC52D" w14:textId="77777777" w:rsidR="00337355" w:rsidRDefault="00337355" w:rsidP="00337355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74834B8" w14:textId="5BA3D1CA" w:rsidR="00056238" w:rsidRPr="00BE5B36" w:rsidRDefault="00056238" w:rsidP="00056238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extracción 2</w:t>
      </w:r>
    </w:p>
    <w:p w14:paraId="1F48AC57" w14:textId="77777777" w:rsidR="007C03EF" w:rsidRPr="00CA7BEA" w:rsidRDefault="007C03EF" w:rsidP="007C03EF">
      <w:pPr>
        <w:tabs>
          <w:tab w:val="left" w:pos="567"/>
        </w:tabs>
        <w:spacing w:after="0" w:line="240" w:lineRule="auto"/>
        <w:ind w:left="567"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Proceso de construcción de anillos.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226"/>
        <w:gridCol w:w="3226"/>
      </w:tblGrid>
      <w:tr w:rsidR="00A705E3" w14:paraId="5885B1C0" w14:textId="77777777" w:rsidTr="00A705E3">
        <w:trPr>
          <w:jc w:val="center"/>
        </w:trPr>
        <w:tc>
          <w:tcPr>
            <w:tcW w:w="0" w:type="auto"/>
          </w:tcPr>
          <w:p w14:paraId="1E316C4E" w14:textId="067FDBB4" w:rsidR="00A705E3" w:rsidRDefault="00337355" w:rsidP="00A705E3">
            <w:pPr>
              <w:pStyle w:val="Prrafodelista"/>
              <w:tabs>
                <w:tab w:val="left" w:pos="567"/>
              </w:tabs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A705E3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721C2CE1" wp14:editId="3DF29F30">
                  <wp:extent cx="1911951" cy="1147669"/>
                  <wp:effectExtent l="0" t="0" r="0" b="0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51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914A834" w14:textId="543BA9DA" w:rsidR="00A705E3" w:rsidRDefault="00337355" w:rsidP="00337355">
            <w:pPr>
              <w:pStyle w:val="Prrafodelista"/>
              <w:tabs>
                <w:tab w:val="left" w:pos="567"/>
              </w:tabs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A705E3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3B014386" wp14:editId="3A884F2F">
                  <wp:extent cx="1911951" cy="1147669"/>
                  <wp:effectExtent l="0" t="0" r="0" b="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951" cy="114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920AF2" w14:textId="77777777" w:rsidR="00A705E3" w:rsidRDefault="00A705E3" w:rsidP="00A705E3">
      <w:pPr>
        <w:pStyle w:val="Prrafodelista"/>
        <w:tabs>
          <w:tab w:val="left" w:pos="567"/>
        </w:tabs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53555FDD" w14:textId="77777777" w:rsidR="00F06692" w:rsidRDefault="00F06692" w:rsidP="00F06692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</w:t>
      </w: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entilación 9</w:t>
      </w:r>
    </w:p>
    <w:p w14:paraId="0D4B7FA0" w14:textId="77777777" w:rsidR="00F06692" w:rsidRDefault="00F06692" w:rsidP="00F06692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Construcción anillos 2 al 6</w:t>
      </w:r>
    </w:p>
    <w:p w14:paraId="246BC48A" w14:textId="77777777" w:rsidR="00F06692" w:rsidRDefault="00F06692" w:rsidP="00F06692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Entronque pozo-galería</w:t>
      </w:r>
    </w:p>
    <w:p w14:paraId="555FAA70" w14:textId="77777777" w:rsidR="00F06692" w:rsidRDefault="00F06692" w:rsidP="00F06692">
      <w:pPr>
        <w:spacing w:after="0" w:line="240" w:lineRule="auto"/>
        <w:ind w:left="502"/>
        <w:contextualSpacing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050"/>
        <w:gridCol w:w="3050"/>
      </w:tblGrid>
      <w:tr w:rsidR="00F06692" w14:paraId="62602004" w14:textId="77777777" w:rsidTr="006F72FA">
        <w:trPr>
          <w:jc w:val="center"/>
        </w:trPr>
        <w:tc>
          <w:tcPr>
            <w:tcW w:w="0" w:type="auto"/>
          </w:tcPr>
          <w:p w14:paraId="521A6F64" w14:textId="77777777" w:rsidR="00F06692" w:rsidRDefault="00F06692" w:rsidP="006F72FA">
            <w:pPr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1CB917A4" wp14:editId="03CCAE6C">
                  <wp:extent cx="1800000" cy="1350000"/>
                  <wp:effectExtent l="0" t="0" r="0" b="3175"/>
                  <wp:docPr id="111" name="Imagen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FIUH6958.JPG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B302DF6" w14:textId="77777777" w:rsidR="00F06692" w:rsidRDefault="00F06692" w:rsidP="006F72FA">
            <w:pPr>
              <w:contextualSpacing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5E4C0F6B" wp14:editId="26F85FD4">
                  <wp:extent cx="1800000" cy="1349169"/>
                  <wp:effectExtent l="0" t="0" r="0" b="3810"/>
                  <wp:docPr id="112" name="Imagen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G_7235.JPG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49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E6D54C" w14:textId="77777777" w:rsidR="005D7124" w:rsidRDefault="005D7124" w:rsidP="005D7124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</w:p>
    <w:p w14:paraId="1A1EB2A5" w14:textId="77777777" w:rsidR="005D7124" w:rsidRPr="00BE5B36" w:rsidRDefault="005D7124" w:rsidP="005D7124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 11</w:t>
      </w: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-Pozo de bombeo 9</w:t>
      </w:r>
    </w:p>
    <w:p w14:paraId="26B81792" w14:textId="77777777" w:rsidR="005D7124" w:rsidRPr="00BE5B36" w:rsidRDefault="005D7124" w:rsidP="005D7124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Ejecución de anillos. Trabajo</w:t>
      </w:r>
      <w:r w:rsidRPr="00BE5B36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s de viga de entronque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576"/>
        <w:gridCol w:w="3516"/>
      </w:tblGrid>
      <w:tr w:rsidR="005D7124" w14:paraId="41DAE92C" w14:textId="77777777" w:rsidTr="006F72FA">
        <w:trPr>
          <w:jc w:val="center"/>
        </w:trPr>
        <w:tc>
          <w:tcPr>
            <w:tcW w:w="0" w:type="auto"/>
          </w:tcPr>
          <w:p w14:paraId="7F6CF548" w14:textId="77777777" w:rsidR="005D7124" w:rsidRDefault="005D7124" w:rsidP="006F72FA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F06692">
              <w:rPr>
                <w:rFonts w:ascii="Calibri Light" w:hAnsi="Calibri Light" w:cs="Arial"/>
                <w:b/>
                <w:i/>
                <w:noProof/>
                <w:sz w:val="24"/>
                <w:lang w:val="es-EC" w:eastAsia="es-EC"/>
              </w:rPr>
              <w:lastRenderedPageBreak/>
              <w:drawing>
                <wp:inline distT="0" distB="0" distL="0" distR="0" wp14:anchorId="063008AA" wp14:editId="7BC926C3">
                  <wp:extent cx="2124075" cy="1266825"/>
                  <wp:effectExtent l="0" t="0" r="9525" b="9525"/>
                  <wp:docPr id="116" name="Imagen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20AC2AC" w14:textId="77777777" w:rsidR="005D7124" w:rsidRDefault="005D7124" w:rsidP="006F72FA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5D7124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6EE11234" wp14:editId="4B844F66">
                  <wp:extent cx="2085975" cy="1333500"/>
                  <wp:effectExtent l="0" t="0" r="9525" b="0"/>
                  <wp:docPr id="117" name="Imagen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117F81" w14:textId="77777777" w:rsidR="00F06692" w:rsidRPr="00A705E3" w:rsidRDefault="00F06692" w:rsidP="00A705E3">
      <w:pPr>
        <w:pStyle w:val="Prrafodelista"/>
        <w:tabs>
          <w:tab w:val="left" w:pos="567"/>
        </w:tabs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6E030E02" w14:textId="257D05EA" w:rsidR="00F06692" w:rsidRDefault="00F06692" w:rsidP="00383DE5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</w:t>
      </w: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entilación 10</w:t>
      </w:r>
    </w:p>
    <w:p w14:paraId="063D6388" w14:textId="47A0E369" w:rsidR="00F06692" w:rsidRDefault="00F06692" w:rsidP="00F06692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Instalación recinto de obra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050"/>
        <w:gridCol w:w="3050"/>
      </w:tblGrid>
      <w:tr w:rsidR="00F06692" w14:paraId="7794DAE8" w14:textId="74D90A2C" w:rsidTr="00F06692">
        <w:trPr>
          <w:jc w:val="center"/>
        </w:trPr>
        <w:tc>
          <w:tcPr>
            <w:tcW w:w="0" w:type="auto"/>
          </w:tcPr>
          <w:p w14:paraId="47F0AFCB" w14:textId="1DE2FE85" w:rsidR="00F06692" w:rsidRDefault="00F06692" w:rsidP="00F06692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284AFF79" wp14:editId="557649C2">
                  <wp:extent cx="1800000" cy="1349169"/>
                  <wp:effectExtent l="0" t="0" r="0" b="3810"/>
                  <wp:docPr id="113" name="Imagen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IMG_6787.JPG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49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5682B0D" w14:textId="45ED3B9C" w:rsidR="00F06692" w:rsidRDefault="00F06692" w:rsidP="00F06692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39149AD3" wp14:editId="6BE219A8">
                  <wp:extent cx="1800000" cy="1349169"/>
                  <wp:effectExtent l="0" t="0" r="0" b="3810"/>
                  <wp:docPr id="115" name="Imagen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IMG_5749.JPG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000" cy="1349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C45FED" w14:textId="77777777" w:rsidR="00F06692" w:rsidRDefault="00F06692" w:rsidP="00F06692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01F0D48D" w14:textId="77777777" w:rsidR="007C03EF" w:rsidRPr="00CA7BEA" w:rsidRDefault="007C03EF" w:rsidP="007C03EF">
      <w:pPr>
        <w:spacing w:after="0" w:line="240" w:lineRule="auto"/>
        <w:jc w:val="both"/>
        <w:rPr>
          <w:rFonts w:eastAsia="Times New Roman" w:cs="Arial"/>
          <w:lang w:val="es-ES_tradnl" w:eastAsia="es-ES"/>
        </w:rPr>
      </w:pPr>
    </w:p>
    <w:p w14:paraId="4748DDB4" w14:textId="77777777" w:rsidR="005D7124" w:rsidRPr="00BE5B36" w:rsidRDefault="005D7124" w:rsidP="005D7124">
      <w:pPr>
        <w:pStyle w:val="Prrafodelista"/>
        <w:numPr>
          <w:ilvl w:val="0"/>
          <w:numId w:val="2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ventilación 11 y Pozo de bombeo 10 (Av. Eloy Alfaro y Hungría)</w:t>
      </w:r>
    </w:p>
    <w:p w14:paraId="516E1DE1" w14:textId="77777777" w:rsidR="005D7124" w:rsidRPr="00CA7BEA" w:rsidRDefault="005D7124" w:rsidP="005D7124">
      <w:pPr>
        <w:spacing w:after="0" w:line="240" w:lineRule="auto"/>
        <w:ind w:left="502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Hormigonado de galerías sur y norte</w:t>
      </w:r>
    </w:p>
    <w:p w14:paraId="087D1244" w14:textId="77777777" w:rsidR="005D7124" w:rsidRDefault="005D7124" w:rsidP="005D7124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516"/>
        <w:gridCol w:w="3516"/>
      </w:tblGrid>
      <w:tr w:rsidR="005D7124" w14:paraId="274799FC" w14:textId="77777777" w:rsidTr="00F672D0">
        <w:trPr>
          <w:jc w:val="center"/>
        </w:trPr>
        <w:tc>
          <w:tcPr>
            <w:tcW w:w="236" w:type="dxa"/>
          </w:tcPr>
          <w:p w14:paraId="41325FCB" w14:textId="649BB338" w:rsidR="005D7124" w:rsidRDefault="005D7124" w:rsidP="00F672D0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5D7124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11FF29A5" wp14:editId="04770231">
                  <wp:extent cx="2085975" cy="1371600"/>
                  <wp:effectExtent l="0" t="0" r="9525" b="0"/>
                  <wp:docPr id="118" name="Imagen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14:paraId="4491C537" w14:textId="789ACF79" w:rsidR="005D7124" w:rsidRDefault="005D7124" w:rsidP="00F672D0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5D7124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26D52EBD" wp14:editId="47B151C5">
                  <wp:extent cx="2085975" cy="1362075"/>
                  <wp:effectExtent l="0" t="0" r="9525" b="9525"/>
                  <wp:docPr id="119" name="Imagen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EB2B92" w14:textId="77777777" w:rsidR="005D7124" w:rsidRDefault="005D7124" w:rsidP="005D7124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7AC59F70" w14:textId="49B9C421" w:rsidR="005D7124" w:rsidRPr="005D7124" w:rsidRDefault="005D7124" w:rsidP="005D7124">
      <w:pPr>
        <w:spacing w:after="0" w:line="240" w:lineRule="auto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91C66C4" w14:textId="14617A99" w:rsidR="005D7124" w:rsidRDefault="005D7124" w:rsidP="00FC6485">
      <w:pPr>
        <w:pStyle w:val="Prrafodelista"/>
        <w:numPr>
          <w:ilvl w:val="0"/>
          <w:numId w:val="16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 12 y Pozo de bombeo 11</w:t>
      </w:r>
    </w:p>
    <w:p w14:paraId="419F392E" w14:textId="3D342329" w:rsidR="005D7124" w:rsidRDefault="005D7124" w:rsidP="005D7124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Entronque galería-túnel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576"/>
      </w:tblGrid>
      <w:tr w:rsidR="005D7124" w14:paraId="7D75C8B0" w14:textId="77777777" w:rsidTr="005D7124">
        <w:trPr>
          <w:jc w:val="center"/>
        </w:trPr>
        <w:tc>
          <w:tcPr>
            <w:tcW w:w="3576" w:type="dxa"/>
          </w:tcPr>
          <w:p w14:paraId="78DAC6F5" w14:textId="296E11EE" w:rsidR="005D7124" w:rsidRDefault="005D7124" w:rsidP="006F72FA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5D7124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479DED63" wp14:editId="36D5215F">
                  <wp:extent cx="2124075" cy="1495425"/>
                  <wp:effectExtent l="0" t="0" r="9525" b="9525"/>
                  <wp:docPr id="124" name="Imagen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35AEB1" w14:textId="77777777" w:rsidR="005D7124" w:rsidRDefault="005D7124" w:rsidP="005D7124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2D59FC98" w14:textId="77777777" w:rsidR="005D7124" w:rsidRPr="005D7124" w:rsidRDefault="005D7124" w:rsidP="005D7124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4EF99F4" w14:textId="02B8389D" w:rsidR="00FC6485" w:rsidRPr="00BE5B36" w:rsidRDefault="00383DE5" w:rsidP="00FC6485">
      <w:pPr>
        <w:pStyle w:val="Prrafodelista"/>
        <w:numPr>
          <w:ilvl w:val="0"/>
          <w:numId w:val="16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Pozo de </w:t>
      </w:r>
      <w:r w:rsidR="007729CF"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v</w:t>
      </w: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entilación 12 (Parque La Carolina, atrás de la tribuna de los </w:t>
      </w:r>
      <w:r w:rsidR="00627C7E"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</w:t>
      </w: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hyris)</w:t>
      </w:r>
    </w:p>
    <w:p w14:paraId="3264250D" w14:textId="77777777" w:rsidR="007C03EF" w:rsidRPr="00CA7BEA" w:rsidRDefault="007C03EF" w:rsidP="007C03EF">
      <w:pPr>
        <w:spacing w:after="0" w:line="240" w:lineRule="auto"/>
        <w:ind w:left="567"/>
        <w:contextualSpacing/>
        <w:jc w:val="both"/>
        <w:rPr>
          <w:rFonts w:eastAsia="Times New Roman" w:cs="Arial"/>
          <w:lang w:val="es-ES_tradnl" w:eastAsia="es-ES"/>
        </w:rPr>
      </w:pPr>
      <w:r w:rsidRPr="00CA7BEA">
        <w:rPr>
          <w:rFonts w:eastAsia="Times New Roman" w:cs="Arial"/>
          <w:lang w:val="es-ES_tradnl" w:eastAsia="es-ES"/>
        </w:rPr>
        <w:t>Perforaciones en dovelas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456"/>
        <w:gridCol w:w="3576"/>
      </w:tblGrid>
      <w:tr w:rsidR="005D7124" w14:paraId="4284F59B" w14:textId="77777777" w:rsidTr="00FA1765">
        <w:trPr>
          <w:jc w:val="center"/>
        </w:trPr>
        <w:tc>
          <w:tcPr>
            <w:tcW w:w="0" w:type="auto"/>
          </w:tcPr>
          <w:p w14:paraId="3D4F48CA" w14:textId="5CA91A85" w:rsidR="005D7124" w:rsidRDefault="00FA1765" w:rsidP="007C03EF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FA1765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lastRenderedPageBreak/>
              <w:drawing>
                <wp:inline distT="0" distB="0" distL="0" distR="0" wp14:anchorId="5669C564" wp14:editId="565D844B">
                  <wp:extent cx="2047875" cy="1362075"/>
                  <wp:effectExtent l="0" t="0" r="9525" b="9525"/>
                  <wp:docPr id="126" name="Imagen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5A83EFB" w14:textId="57F2C81B" w:rsidR="005D7124" w:rsidRDefault="005D7124" w:rsidP="007C03EF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5D7124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14411812" wp14:editId="0DAD99D2">
                  <wp:extent cx="2124075" cy="1400175"/>
                  <wp:effectExtent l="0" t="0" r="9525" b="9525"/>
                  <wp:docPr id="125" name="Imagen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4CB2F4" w14:textId="77777777" w:rsidR="007C03EF" w:rsidRPr="007C03EF" w:rsidRDefault="007C03EF" w:rsidP="007C03EF">
      <w:pPr>
        <w:pStyle w:val="Prrafodelista"/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316082E" w14:textId="77777777" w:rsidR="007C03EF" w:rsidRPr="007C03EF" w:rsidRDefault="007C03EF" w:rsidP="007C03EF">
      <w:pPr>
        <w:pStyle w:val="Prrafodelista"/>
        <w:numPr>
          <w:ilvl w:val="0"/>
          <w:numId w:val="16"/>
        </w:numPr>
        <w:spacing w:after="0" w:line="240" w:lineRule="auto"/>
        <w:ind w:left="567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7C03E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Salida de emergencia 13 y Pozo de Bombeo 12  (Japón y Pereira)</w:t>
      </w:r>
    </w:p>
    <w:p w14:paraId="4F448FFF" w14:textId="77777777" w:rsidR="007C03EF" w:rsidRPr="007C03EF" w:rsidRDefault="007C03EF" w:rsidP="007C03EF">
      <w:pPr>
        <w:pStyle w:val="Prrafodelista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7C03E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Inicio de trabajos de Jet Grouting.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576"/>
        <w:gridCol w:w="3576"/>
      </w:tblGrid>
      <w:tr w:rsidR="00FA1765" w14:paraId="2DE05820" w14:textId="77777777" w:rsidTr="00FA1765">
        <w:trPr>
          <w:trHeight w:val="2151"/>
          <w:jc w:val="center"/>
        </w:trPr>
        <w:tc>
          <w:tcPr>
            <w:tcW w:w="0" w:type="auto"/>
          </w:tcPr>
          <w:p w14:paraId="751C379C" w14:textId="45805D04" w:rsidR="00FA1765" w:rsidRDefault="00FA1765" w:rsidP="007C03EF">
            <w:pPr>
              <w:pStyle w:val="Prrafodelista"/>
              <w:ind w:left="0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FA1765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12193AC8" wp14:editId="6715AC50">
                  <wp:extent cx="2124075" cy="1419225"/>
                  <wp:effectExtent l="0" t="0" r="9525" b="9525"/>
                  <wp:docPr id="127" name="Imagen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68E585A" w14:textId="39D357EE" w:rsidR="00FA1765" w:rsidRDefault="00FA1765" w:rsidP="007C03EF">
            <w:pPr>
              <w:pStyle w:val="Prrafodelista"/>
              <w:ind w:left="0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FA1765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76A48119" wp14:editId="67621BDA">
                  <wp:extent cx="2124075" cy="1390650"/>
                  <wp:effectExtent l="0" t="0" r="9525" b="0"/>
                  <wp:docPr id="128" name="Imagen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5507D3" w14:textId="77777777" w:rsidR="007C03EF" w:rsidRPr="007C03EF" w:rsidRDefault="007C03EF" w:rsidP="007C03EF">
      <w:pPr>
        <w:pStyle w:val="Prrafodelista"/>
        <w:ind w:left="502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1D19E97E" w14:textId="77777777" w:rsidR="007C03EF" w:rsidRPr="007C03EF" w:rsidRDefault="007C03EF" w:rsidP="007C03EF">
      <w:pPr>
        <w:pStyle w:val="Prrafodelista"/>
        <w:numPr>
          <w:ilvl w:val="0"/>
          <w:numId w:val="2"/>
        </w:numPr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7C03E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Pozo de ventilación 13 (Japón y Vicente Cárdenas)</w:t>
      </w:r>
      <w:r w:rsidRPr="007C03EF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ab/>
      </w:r>
    </w:p>
    <w:p w14:paraId="061F5753" w14:textId="77777777" w:rsidR="007C03EF" w:rsidRPr="007C03EF" w:rsidRDefault="007C03EF" w:rsidP="007C03EF">
      <w:pPr>
        <w:pStyle w:val="Prrafodelista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 w:rsidRPr="007C03EF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Sin actividad por exceso de agua</w:t>
      </w: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846"/>
      </w:tblGrid>
      <w:tr w:rsidR="00FA1765" w14:paraId="3B21FCF8" w14:textId="77777777" w:rsidTr="00FA1765">
        <w:trPr>
          <w:jc w:val="center"/>
        </w:trPr>
        <w:tc>
          <w:tcPr>
            <w:tcW w:w="0" w:type="auto"/>
          </w:tcPr>
          <w:p w14:paraId="6D56EF2A" w14:textId="6F32B065" w:rsidR="00FA1765" w:rsidRDefault="00FA1765" w:rsidP="002A051F">
            <w:pPr>
              <w:pStyle w:val="Prrafodelista"/>
              <w:spacing w:after="0" w:line="240" w:lineRule="auto"/>
              <w:ind w:left="0"/>
              <w:jc w:val="both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06A5F946" wp14:editId="20176950">
                  <wp:extent cx="2305050" cy="1728788"/>
                  <wp:effectExtent l="0" t="0" r="0" b="5080"/>
                  <wp:docPr id="131" name="Imagen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TimePhoto_20180709_114910.jpg"/>
                          <pic:cNvPicPr/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 flipV="1">
                            <a:off x="0" y="0"/>
                            <a:ext cx="2311631" cy="1733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E3C685" w14:textId="157130A7" w:rsidR="00973C08" w:rsidRPr="00BE5B36" w:rsidRDefault="00973C08" w:rsidP="002A051F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</w:p>
    <w:p w14:paraId="362A7ECA" w14:textId="1CCA0DCE" w:rsidR="00383DE5" w:rsidRPr="00BE5B36" w:rsidRDefault="00383DE5" w:rsidP="00383DE5">
      <w:pPr>
        <w:numPr>
          <w:ilvl w:val="0"/>
          <w:numId w:val="2"/>
        </w:numPr>
        <w:spacing w:after="0" w:line="240" w:lineRule="auto"/>
        <w:ind w:left="567"/>
        <w:contextualSpacing/>
        <w:jc w:val="both"/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</w:pP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Pozo de </w:t>
      </w:r>
      <w:r w:rsidR="007729CF"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v</w:t>
      </w: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entilación 14 y </w:t>
      </w:r>
      <w:r w:rsidR="007729CF"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p</w:t>
      </w: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 xml:space="preserve">ozo de </w:t>
      </w:r>
      <w:r w:rsidR="007729CF"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b</w:t>
      </w:r>
      <w:r w:rsidRPr="00BE5B36">
        <w:rPr>
          <w:rFonts w:ascii="Calibri Light" w:eastAsia="Times New Roman" w:hAnsi="Calibri Light" w:cs="Arial"/>
          <w:b/>
          <w:sz w:val="24"/>
          <w:szCs w:val="24"/>
          <w:lang w:val="es-ES_tradnl" w:eastAsia="es-ES"/>
        </w:rPr>
        <w:t>ombeo 13 (Av. Amazonas entre Calles Río Coca y Barberis)</w:t>
      </w:r>
    </w:p>
    <w:p w14:paraId="14D70184" w14:textId="20A7B24B" w:rsidR="00152657" w:rsidRDefault="00FA1765" w:rsidP="0032645C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 xml:space="preserve">Revestimiento de </w:t>
      </w:r>
      <w:r w:rsidR="00E74AD7" w:rsidRPr="00BE5B36"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galerías.</w:t>
      </w:r>
    </w:p>
    <w:p w14:paraId="5C6FB6BE" w14:textId="394CB2E3" w:rsidR="00FA1765" w:rsidRDefault="00FA1765" w:rsidP="0032645C">
      <w:pPr>
        <w:pStyle w:val="Prrafodelista"/>
        <w:spacing w:after="0" w:line="240" w:lineRule="auto"/>
        <w:ind w:left="502"/>
        <w:jc w:val="both"/>
        <w:rPr>
          <w:rFonts w:ascii="Calibri Light" w:eastAsia="Times New Roman" w:hAnsi="Calibri Light" w:cs="Arial"/>
          <w:sz w:val="24"/>
          <w:szCs w:val="24"/>
          <w:lang w:val="es-ES_tradnl" w:eastAsia="es-ES"/>
        </w:rPr>
      </w:pPr>
      <w:r>
        <w:rPr>
          <w:rFonts w:ascii="Calibri Light" w:eastAsia="Times New Roman" w:hAnsi="Calibri Light" w:cs="Arial"/>
          <w:sz w:val="24"/>
          <w:szCs w:val="24"/>
          <w:lang w:val="es-ES_tradnl" w:eastAsia="es-ES"/>
        </w:rPr>
        <w:t>Entronque galería-túnel</w:t>
      </w:r>
    </w:p>
    <w:p w14:paraId="5933F50C" w14:textId="77777777" w:rsidR="00FA1765" w:rsidRDefault="00FA1765" w:rsidP="0032645C">
      <w:pPr>
        <w:pStyle w:val="Prrafodelista"/>
        <w:spacing w:after="0" w:line="240" w:lineRule="auto"/>
        <w:ind w:left="502"/>
        <w:jc w:val="both"/>
        <w:rPr>
          <w:rFonts w:ascii="Calibri Light" w:hAnsi="Calibri Light" w:cs="Arial"/>
          <w:b/>
          <w:color w:val="FF0000"/>
          <w:sz w:val="24"/>
          <w:lang w:val="es-ES_tradnl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3196"/>
        <w:gridCol w:w="3136"/>
      </w:tblGrid>
      <w:tr w:rsidR="00FA1765" w14:paraId="3150B98D" w14:textId="77777777" w:rsidTr="006F72FA">
        <w:trPr>
          <w:trHeight w:val="2151"/>
          <w:jc w:val="center"/>
        </w:trPr>
        <w:tc>
          <w:tcPr>
            <w:tcW w:w="0" w:type="auto"/>
          </w:tcPr>
          <w:p w14:paraId="428076A7" w14:textId="77777777" w:rsidR="00FA1765" w:rsidRDefault="00FA1765" w:rsidP="006F72FA">
            <w:pPr>
              <w:pStyle w:val="Prrafodelista"/>
              <w:ind w:left="0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FA1765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00EB2D85" wp14:editId="0CD6373B">
                  <wp:extent cx="1892300" cy="1419225"/>
                  <wp:effectExtent l="0" t="0" r="0" b="9525"/>
                  <wp:docPr id="129" name="Imagen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300" cy="141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554CD31" w14:textId="77777777" w:rsidR="00FA1765" w:rsidRDefault="00FA1765" w:rsidP="006F72FA">
            <w:pPr>
              <w:pStyle w:val="Prrafodelista"/>
              <w:ind w:left="0"/>
              <w:rPr>
                <w:rFonts w:ascii="Calibri Light" w:eastAsia="Times New Roman" w:hAnsi="Calibri Light" w:cs="Arial"/>
                <w:sz w:val="24"/>
                <w:szCs w:val="24"/>
                <w:lang w:val="es-ES_tradnl" w:eastAsia="es-ES"/>
              </w:rPr>
            </w:pPr>
            <w:r w:rsidRPr="00FA1765">
              <w:rPr>
                <w:rFonts w:ascii="Calibri Light" w:eastAsia="Times New Roman" w:hAnsi="Calibri Light" w:cs="Arial"/>
                <w:noProof/>
                <w:sz w:val="24"/>
                <w:szCs w:val="24"/>
                <w:lang w:val="es-EC" w:eastAsia="es-EC"/>
              </w:rPr>
              <w:drawing>
                <wp:inline distT="0" distB="0" distL="0" distR="0" wp14:anchorId="378F0928" wp14:editId="0E4CE453">
                  <wp:extent cx="1854200" cy="1390650"/>
                  <wp:effectExtent l="0" t="0" r="0" b="0"/>
                  <wp:docPr id="130" name="Imagen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2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B3B447" w14:textId="66D21092" w:rsidR="00E53CFA" w:rsidRPr="00E74AD7" w:rsidRDefault="00E53CFA" w:rsidP="005B3F9B">
      <w:pPr>
        <w:pStyle w:val="Estilo1"/>
        <w:numPr>
          <w:ilvl w:val="0"/>
          <w:numId w:val="0"/>
        </w:numPr>
        <w:spacing w:after="0" w:line="240" w:lineRule="auto"/>
        <w:ind w:left="720"/>
        <w:jc w:val="both"/>
        <w:rPr>
          <w:lang w:val="es-ES_tradnl"/>
        </w:rPr>
      </w:pPr>
    </w:p>
    <w:sectPr w:rsidR="00E53CFA" w:rsidRPr="00E74AD7" w:rsidSect="00E53CFA">
      <w:headerReference w:type="default" r:id="rId106"/>
      <w:footerReference w:type="default" r:id="rId107"/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66CEF29" w14:textId="77777777" w:rsidR="005B40C0" w:rsidRDefault="005B40C0" w:rsidP="00E90024">
      <w:pPr>
        <w:spacing w:after="0" w:line="240" w:lineRule="auto"/>
      </w:pPr>
      <w:r>
        <w:separator/>
      </w:r>
    </w:p>
  </w:endnote>
  <w:endnote w:type="continuationSeparator" w:id="0">
    <w:p w14:paraId="5ED18788" w14:textId="77777777" w:rsidR="005B40C0" w:rsidRDefault="005B40C0" w:rsidP="00E900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127603" w14:textId="77777777" w:rsidR="00F509CD" w:rsidRPr="001F011E" w:rsidRDefault="00F509CD" w:rsidP="00383DE5">
    <w:pPr>
      <w:framePr w:wrap="around" w:vAnchor="text" w:hAnchor="page" w:x="10081" w:y="-204"/>
      <w:tabs>
        <w:tab w:val="center" w:pos="4252"/>
        <w:tab w:val="right" w:pos="8504"/>
      </w:tabs>
      <w:jc w:val="center"/>
      <w:rPr>
        <w:rFonts w:ascii="Calibri Light" w:hAnsi="Calibri Light" w:cstheme="minorHAnsi"/>
        <w:sz w:val="18"/>
        <w:szCs w:val="18"/>
      </w:rPr>
    </w:pPr>
    <w:r w:rsidRPr="001F011E">
      <w:rPr>
        <w:rFonts w:ascii="Calibri Light" w:hAnsi="Calibri Light" w:cstheme="minorHAnsi"/>
        <w:sz w:val="18"/>
        <w:szCs w:val="18"/>
      </w:rPr>
      <w:t xml:space="preserve">Pág. </w:t>
    </w:r>
    <w:r w:rsidRPr="001F011E">
      <w:rPr>
        <w:rFonts w:ascii="Calibri Light" w:hAnsi="Calibri Light" w:cstheme="minorHAnsi"/>
        <w:sz w:val="18"/>
        <w:szCs w:val="18"/>
      </w:rPr>
      <w:fldChar w:fldCharType="begin"/>
    </w:r>
    <w:r w:rsidRPr="001F011E">
      <w:rPr>
        <w:rFonts w:ascii="Calibri Light" w:hAnsi="Calibri Light" w:cstheme="minorHAnsi"/>
        <w:sz w:val="18"/>
        <w:szCs w:val="18"/>
      </w:rPr>
      <w:instrText xml:space="preserve"> PAGE   \* MERGEFORMAT </w:instrText>
    </w:r>
    <w:r w:rsidRPr="001F011E">
      <w:rPr>
        <w:rFonts w:ascii="Calibri Light" w:hAnsi="Calibri Light" w:cstheme="minorHAnsi"/>
        <w:sz w:val="18"/>
        <w:szCs w:val="18"/>
      </w:rPr>
      <w:fldChar w:fldCharType="separate"/>
    </w:r>
    <w:r w:rsidR="006971A2">
      <w:rPr>
        <w:rFonts w:ascii="Calibri Light" w:hAnsi="Calibri Light" w:cstheme="minorHAnsi"/>
        <w:noProof/>
        <w:sz w:val="18"/>
        <w:szCs w:val="18"/>
      </w:rPr>
      <w:t>2</w:t>
    </w:r>
    <w:r w:rsidRPr="001F011E">
      <w:rPr>
        <w:rFonts w:ascii="Calibri Light" w:hAnsi="Calibri Light" w:cstheme="minorHAnsi"/>
        <w:sz w:val="18"/>
        <w:szCs w:val="18"/>
      </w:rPr>
      <w:fldChar w:fldCharType="end"/>
    </w:r>
    <w:r w:rsidRPr="001F011E">
      <w:rPr>
        <w:rFonts w:ascii="Calibri Light" w:hAnsi="Calibri Light" w:cstheme="minorHAnsi"/>
        <w:sz w:val="18"/>
        <w:szCs w:val="18"/>
      </w:rPr>
      <w:t xml:space="preserve"> de </w:t>
    </w:r>
    <w:r w:rsidRPr="001F011E">
      <w:rPr>
        <w:rFonts w:ascii="Calibri Light" w:hAnsi="Calibri Light" w:cstheme="minorHAnsi"/>
        <w:sz w:val="18"/>
        <w:szCs w:val="18"/>
      </w:rPr>
      <w:fldChar w:fldCharType="begin"/>
    </w:r>
    <w:r w:rsidRPr="001F011E">
      <w:rPr>
        <w:rFonts w:ascii="Calibri Light" w:hAnsi="Calibri Light" w:cstheme="minorHAnsi"/>
        <w:sz w:val="18"/>
        <w:szCs w:val="18"/>
      </w:rPr>
      <w:instrText xml:space="preserve"> NUMPAGES   \* MERGEFORMAT </w:instrText>
    </w:r>
    <w:r w:rsidRPr="001F011E">
      <w:rPr>
        <w:rFonts w:ascii="Calibri Light" w:hAnsi="Calibri Light" w:cstheme="minorHAnsi"/>
        <w:sz w:val="18"/>
        <w:szCs w:val="18"/>
      </w:rPr>
      <w:fldChar w:fldCharType="separate"/>
    </w:r>
    <w:r w:rsidR="006971A2">
      <w:rPr>
        <w:rFonts w:ascii="Calibri Light" w:hAnsi="Calibri Light" w:cstheme="minorHAnsi"/>
        <w:noProof/>
        <w:sz w:val="18"/>
        <w:szCs w:val="18"/>
      </w:rPr>
      <w:t>14</w:t>
    </w:r>
    <w:r w:rsidRPr="001F011E">
      <w:rPr>
        <w:rFonts w:ascii="Calibri Light" w:hAnsi="Calibri Light" w:cstheme="minorHAnsi"/>
        <w:sz w:val="18"/>
        <w:szCs w:val="18"/>
      </w:rPr>
      <w:fldChar w:fldCharType="end"/>
    </w:r>
  </w:p>
  <w:p w14:paraId="2146266F" w14:textId="77777777" w:rsidR="00F509CD" w:rsidRDefault="00F509CD">
    <w:pPr>
      <w:pStyle w:val="Piedepgina"/>
    </w:pPr>
    <w:r>
      <w:rPr>
        <w:noProof/>
        <w:lang w:val="es-EC" w:eastAsia="es-EC"/>
      </w:rPr>
      <w:drawing>
        <wp:anchor distT="0" distB="0" distL="114300" distR="114300" simplePos="0" relativeHeight="251657216" behindDoc="0" locked="0" layoutInCell="1" allowOverlap="1" wp14:anchorId="56A4CCF4" wp14:editId="0B579039">
          <wp:simplePos x="0" y="0"/>
          <wp:positionH relativeFrom="column">
            <wp:posOffset>-19685</wp:posOffset>
          </wp:positionH>
          <wp:positionV relativeFrom="paragraph">
            <wp:posOffset>-255270</wp:posOffset>
          </wp:positionV>
          <wp:extent cx="835660" cy="227965"/>
          <wp:effectExtent l="0" t="0" r="2540" b="635"/>
          <wp:wrapSquare wrapText="bothSides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35660" cy="227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90024">
      <w:rPr>
        <w:noProof/>
        <w:lang w:val="es-EC" w:eastAsia="es-EC"/>
      </w:rPr>
      <w:drawing>
        <wp:anchor distT="0" distB="0" distL="114300" distR="114300" simplePos="0" relativeHeight="251659264" behindDoc="0" locked="0" layoutInCell="1" allowOverlap="1" wp14:anchorId="39449D8B" wp14:editId="185CB83D">
          <wp:simplePos x="0" y="0"/>
          <wp:positionH relativeFrom="margin">
            <wp:align>center</wp:align>
          </wp:positionH>
          <wp:positionV relativeFrom="margin">
            <wp:posOffset>9196070</wp:posOffset>
          </wp:positionV>
          <wp:extent cx="5447030" cy="262890"/>
          <wp:effectExtent l="0" t="0" r="1270" b="3810"/>
          <wp:wrapSquare wrapText="bothSides"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447030" cy="2628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67F6AF2" w14:textId="77777777" w:rsidR="005B40C0" w:rsidRDefault="005B40C0" w:rsidP="00E90024">
      <w:pPr>
        <w:spacing w:after="0" w:line="240" w:lineRule="auto"/>
      </w:pPr>
      <w:r>
        <w:separator/>
      </w:r>
    </w:p>
  </w:footnote>
  <w:footnote w:type="continuationSeparator" w:id="0">
    <w:p w14:paraId="5BDFCFA4" w14:textId="77777777" w:rsidR="005B40C0" w:rsidRDefault="005B40C0" w:rsidP="00E900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3AEF46B" w14:textId="5D2C5488" w:rsidR="00F509CD" w:rsidRDefault="00F509CD" w:rsidP="00433620">
    <w:pPr>
      <w:pStyle w:val="Encabezado"/>
      <w:jc w:val="right"/>
    </w:pPr>
    <w:r>
      <w:rPr>
        <w:noProof/>
        <w:lang w:val="es-EC" w:eastAsia="es-EC"/>
      </w:rPr>
      <w:drawing>
        <wp:inline distT="0" distB="0" distL="0" distR="0" wp14:anchorId="08B3DFD8" wp14:editId="779F0D4C">
          <wp:extent cx="1374563" cy="693057"/>
          <wp:effectExtent l="0" t="0" r="0" b="0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quito 2017.ai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74969" cy="69326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4C2C84"/>
    <w:multiLevelType w:val="hybridMultilevel"/>
    <w:tmpl w:val="5D24A020"/>
    <w:lvl w:ilvl="0" w:tplc="EF0EB0F6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222" w:hanging="360"/>
      </w:pPr>
    </w:lvl>
    <w:lvl w:ilvl="2" w:tplc="0C0A001B" w:tentative="1">
      <w:start w:val="1"/>
      <w:numFmt w:val="lowerRoman"/>
      <w:lvlText w:val="%3."/>
      <w:lvlJc w:val="right"/>
      <w:pPr>
        <w:ind w:left="1942" w:hanging="180"/>
      </w:pPr>
    </w:lvl>
    <w:lvl w:ilvl="3" w:tplc="0C0A000F" w:tentative="1">
      <w:start w:val="1"/>
      <w:numFmt w:val="decimal"/>
      <w:lvlText w:val="%4."/>
      <w:lvlJc w:val="left"/>
      <w:pPr>
        <w:ind w:left="2662" w:hanging="360"/>
      </w:pPr>
    </w:lvl>
    <w:lvl w:ilvl="4" w:tplc="0C0A0019" w:tentative="1">
      <w:start w:val="1"/>
      <w:numFmt w:val="lowerLetter"/>
      <w:lvlText w:val="%5."/>
      <w:lvlJc w:val="left"/>
      <w:pPr>
        <w:ind w:left="3382" w:hanging="360"/>
      </w:pPr>
    </w:lvl>
    <w:lvl w:ilvl="5" w:tplc="0C0A001B" w:tentative="1">
      <w:start w:val="1"/>
      <w:numFmt w:val="lowerRoman"/>
      <w:lvlText w:val="%6."/>
      <w:lvlJc w:val="right"/>
      <w:pPr>
        <w:ind w:left="4102" w:hanging="180"/>
      </w:pPr>
    </w:lvl>
    <w:lvl w:ilvl="6" w:tplc="0C0A000F" w:tentative="1">
      <w:start w:val="1"/>
      <w:numFmt w:val="decimal"/>
      <w:lvlText w:val="%7."/>
      <w:lvlJc w:val="left"/>
      <w:pPr>
        <w:ind w:left="4822" w:hanging="360"/>
      </w:pPr>
    </w:lvl>
    <w:lvl w:ilvl="7" w:tplc="0C0A0019" w:tentative="1">
      <w:start w:val="1"/>
      <w:numFmt w:val="lowerLetter"/>
      <w:lvlText w:val="%8."/>
      <w:lvlJc w:val="left"/>
      <w:pPr>
        <w:ind w:left="5542" w:hanging="360"/>
      </w:pPr>
    </w:lvl>
    <w:lvl w:ilvl="8" w:tplc="0C0A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0B7D6918"/>
    <w:multiLevelType w:val="hybridMultilevel"/>
    <w:tmpl w:val="31A296F6"/>
    <w:lvl w:ilvl="0" w:tplc="0C0A000F">
      <w:start w:val="1"/>
      <w:numFmt w:val="decimal"/>
      <w:lvlText w:val="%1."/>
      <w:lvlJc w:val="left"/>
      <w:pPr>
        <w:ind w:left="1080" w:hanging="360"/>
      </w:p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25D1CE0"/>
    <w:multiLevelType w:val="hybridMultilevel"/>
    <w:tmpl w:val="C866AC3C"/>
    <w:lvl w:ilvl="0" w:tplc="300A000D">
      <w:start w:val="1"/>
      <w:numFmt w:val="bullet"/>
      <w:lvlText w:val=""/>
      <w:lvlJc w:val="left"/>
      <w:pPr>
        <w:ind w:left="1050" w:hanging="360"/>
      </w:pPr>
      <w:rPr>
        <w:rFonts w:ascii="Wingdings" w:hAnsi="Wingdings" w:hint="default"/>
      </w:rPr>
    </w:lvl>
    <w:lvl w:ilvl="1" w:tplc="300A0003" w:tentative="1">
      <w:start w:val="1"/>
      <w:numFmt w:val="bullet"/>
      <w:lvlText w:val="o"/>
      <w:lvlJc w:val="left"/>
      <w:pPr>
        <w:ind w:left="177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49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321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93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65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37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609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810" w:hanging="360"/>
      </w:pPr>
      <w:rPr>
        <w:rFonts w:ascii="Wingdings" w:hAnsi="Wingdings" w:hint="default"/>
      </w:rPr>
    </w:lvl>
  </w:abstractNum>
  <w:abstractNum w:abstractNumId="3">
    <w:nsid w:val="13281D25"/>
    <w:multiLevelType w:val="hybridMultilevel"/>
    <w:tmpl w:val="7AF0EA7C"/>
    <w:lvl w:ilvl="0" w:tplc="3F0AD154">
      <w:numFmt w:val="bullet"/>
      <w:lvlText w:val="-"/>
      <w:lvlJc w:val="left"/>
      <w:pPr>
        <w:ind w:left="1222" w:hanging="360"/>
      </w:pPr>
      <w:rPr>
        <w:rFonts w:ascii="Verdana" w:eastAsia="Times New Roman" w:hAnsi="Verdana" w:cs="Times New Roman" w:hint="default"/>
        <w:b w:val="0"/>
      </w:rPr>
    </w:lvl>
    <w:lvl w:ilvl="1" w:tplc="0C0A0003" w:tentative="1">
      <w:start w:val="1"/>
      <w:numFmt w:val="bullet"/>
      <w:lvlText w:val="o"/>
      <w:lvlJc w:val="left"/>
      <w:pPr>
        <w:ind w:left="1942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102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262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4">
    <w:nsid w:val="18291B82"/>
    <w:multiLevelType w:val="hybridMultilevel"/>
    <w:tmpl w:val="A7760A4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50579F9"/>
    <w:multiLevelType w:val="hybridMultilevel"/>
    <w:tmpl w:val="445AC59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F94D4D"/>
    <w:multiLevelType w:val="hybridMultilevel"/>
    <w:tmpl w:val="7AD83992"/>
    <w:lvl w:ilvl="0" w:tplc="300A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30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28465161"/>
    <w:multiLevelType w:val="hybridMultilevel"/>
    <w:tmpl w:val="F4BA2D74"/>
    <w:lvl w:ilvl="0" w:tplc="3F0AD154">
      <w:numFmt w:val="bullet"/>
      <w:lvlText w:val="-"/>
      <w:lvlJc w:val="left"/>
      <w:pPr>
        <w:ind w:left="502" w:hanging="360"/>
      </w:pPr>
      <w:rPr>
        <w:rFonts w:ascii="Verdana" w:eastAsia="Times New Roman" w:hAnsi="Verdana" w:cs="Times New Roman" w:hint="default"/>
        <w:b w:val="0"/>
      </w:rPr>
    </w:lvl>
    <w:lvl w:ilvl="1" w:tplc="0C0A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">
    <w:nsid w:val="29683ABA"/>
    <w:multiLevelType w:val="hybridMultilevel"/>
    <w:tmpl w:val="91A87402"/>
    <w:lvl w:ilvl="0" w:tplc="DC5424CC">
      <w:start w:val="1"/>
      <w:numFmt w:val="decimal"/>
      <w:pStyle w:val="Estilo1"/>
      <w:lvlText w:val="%1."/>
      <w:lvlJc w:val="left"/>
      <w:pPr>
        <w:ind w:left="644" w:hanging="360"/>
      </w:p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9F8565A"/>
    <w:multiLevelType w:val="hybridMultilevel"/>
    <w:tmpl w:val="16F41008"/>
    <w:lvl w:ilvl="0" w:tplc="0C0A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0">
    <w:nsid w:val="2C335451"/>
    <w:multiLevelType w:val="hybridMultilevel"/>
    <w:tmpl w:val="F6F263A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0F7184"/>
    <w:multiLevelType w:val="hybridMultilevel"/>
    <w:tmpl w:val="B350B326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2FC2390"/>
    <w:multiLevelType w:val="multilevel"/>
    <w:tmpl w:val="300A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>
    <w:nsid w:val="364C52D5"/>
    <w:multiLevelType w:val="hybridMultilevel"/>
    <w:tmpl w:val="4BEAE446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E432DD2A">
      <w:numFmt w:val="bullet"/>
      <w:lvlText w:val="-"/>
      <w:lvlJc w:val="left"/>
      <w:pPr>
        <w:ind w:left="1440" w:hanging="360"/>
      </w:pPr>
      <w:rPr>
        <w:rFonts w:ascii="Calibri Light" w:eastAsia="Times New Roman" w:hAnsi="Calibri Light" w:cs="Arial"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AE64B72"/>
    <w:multiLevelType w:val="hybridMultilevel"/>
    <w:tmpl w:val="353CB618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C8F6B02"/>
    <w:multiLevelType w:val="hybridMultilevel"/>
    <w:tmpl w:val="08389CF8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1EF1CBE"/>
    <w:multiLevelType w:val="hybridMultilevel"/>
    <w:tmpl w:val="ACEC8828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2E4648E"/>
    <w:multiLevelType w:val="multilevel"/>
    <w:tmpl w:val="5D24A020"/>
    <w:lvl w:ilvl="0">
      <w:start w:val="1"/>
      <w:numFmt w:val="decimal"/>
      <w:lvlText w:val="%1)"/>
      <w:lvlJc w:val="left"/>
      <w:pPr>
        <w:ind w:left="502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222" w:hanging="360"/>
      </w:pPr>
    </w:lvl>
    <w:lvl w:ilvl="2">
      <w:start w:val="1"/>
      <w:numFmt w:val="lowerRoman"/>
      <w:lvlText w:val="%3."/>
      <w:lvlJc w:val="right"/>
      <w:pPr>
        <w:ind w:left="1942" w:hanging="180"/>
      </w:pPr>
    </w:lvl>
    <w:lvl w:ilvl="3">
      <w:start w:val="1"/>
      <w:numFmt w:val="decimal"/>
      <w:lvlText w:val="%4."/>
      <w:lvlJc w:val="left"/>
      <w:pPr>
        <w:ind w:left="2662" w:hanging="360"/>
      </w:pPr>
    </w:lvl>
    <w:lvl w:ilvl="4">
      <w:start w:val="1"/>
      <w:numFmt w:val="lowerLetter"/>
      <w:lvlText w:val="%5."/>
      <w:lvlJc w:val="left"/>
      <w:pPr>
        <w:ind w:left="3382" w:hanging="360"/>
      </w:pPr>
    </w:lvl>
    <w:lvl w:ilvl="5">
      <w:start w:val="1"/>
      <w:numFmt w:val="lowerRoman"/>
      <w:lvlText w:val="%6."/>
      <w:lvlJc w:val="right"/>
      <w:pPr>
        <w:ind w:left="4102" w:hanging="180"/>
      </w:pPr>
    </w:lvl>
    <w:lvl w:ilvl="6">
      <w:start w:val="1"/>
      <w:numFmt w:val="decimal"/>
      <w:lvlText w:val="%7."/>
      <w:lvlJc w:val="left"/>
      <w:pPr>
        <w:ind w:left="4822" w:hanging="360"/>
      </w:pPr>
    </w:lvl>
    <w:lvl w:ilvl="7">
      <w:start w:val="1"/>
      <w:numFmt w:val="lowerLetter"/>
      <w:lvlText w:val="%8."/>
      <w:lvlJc w:val="left"/>
      <w:pPr>
        <w:ind w:left="5542" w:hanging="360"/>
      </w:pPr>
    </w:lvl>
    <w:lvl w:ilvl="8">
      <w:start w:val="1"/>
      <w:numFmt w:val="lowerRoman"/>
      <w:lvlText w:val="%9."/>
      <w:lvlJc w:val="right"/>
      <w:pPr>
        <w:ind w:left="6262" w:hanging="180"/>
      </w:pPr>
    </w:lvl>
  </w:abstractNum>
  <w:abstractNum w:abstractNumId="18">
    <w:nsid w:val="464053FA"/>
    <w:multiLevelType w:val="hybridMultilevel"/>
    <w:tmpl w:val="B53653FE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6C250F0"/>
    <w:multiLevelType w:val="hybridMultilevel"/>
    <w:tmpl w:val="BB342C1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6D05620"/>
    <w:multiLevelType w:val="hybridMultilevel"/>
    <w:tmpl w:val="0FA8E3FA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AFDC2A98">
      <w:numFmt w:val="bullet"/>
      <w:lvlText w:val="-"/>
      <w:lvlJc w:val="left"/>
      <w:pPr>
        <w:ind w:left="1440" w:hanging="360"/>
      </w:pPr>
      <w:rPr>
        <w:rFonts w:ascii="Calibri Light" w:eastAsia="Times New Roman" w:hAnsi="Calibri Light" w:cs="Aria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B7F1621"/>
    <w:multiLevelType w:val="hybridMultilevel"/>
    <w:tmpl w:val="2996BB20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509C408B"/>
    <w:multiLevelType w:val="hybridMultilevel"/>
    <w:tmpl w:val="5636C108"/>
    <w:lvl w:ilvl="0" w:tplc="2F261D74">
      <w:start w:val="7"/>
      <w:numFmt w:val="bullet"/>
      <w:lvlText w:val="-"/>
      <w:lvlJc w:val="left"/>
      <w:pPr>
        <w:ind w:left="1060" w:hanging="360"/>
      </w:pPr>
      <w:rPr>
        <w:rFonts w:ascii="Calibri Light" w:eastAsia="Times New Roman" w:hAnsi="Calibri Light" w:cs="Arial" w:hint="default"/>
      </w:rPr>
    </w:lvl>
    <w:lvl w:ilvl="1" w:tplc="0C0A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abstractNum w:abstractNumId="23">
    <w:nsid w:val="519E5DFD"/>
    <w:multiLevelType w:val="hybridMultilevel"/>
    <w:tmpl w:val="DAC0A64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68D27C6"/>
    <w:multiLevelType w:val="hybridMultilevel"/>
    <w:tmpl w:val="30825114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8700A22"/>
    <w:multiLevelType w:val="hybridMultilevel"/>
    <w:tmpl w:val="C6BEDD68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A425219"/>
    <w:multiLevelType w:val="hybridMultilevel"/>
    <w:tmpl w:val="083A1748"/>
    <w:lvl w:ilvl="0" w:tplc="0F826A94">
      <w:start w:val="7"/>
      <w:numFmt w:val="bullet"/>
      <w:lvlText w:val="-"/>
      <w:lvlJc w:val="left"/>
      <w:pPr>
        <w:ind w:left="927" w:hanging="360"/>
      </w:pPr>
      <w:rPr>
        <w:rFonts w:ascii="Calibri Light" w:eastAsia="Times New Roman" w:hAnsi="Calibri Light" w:cs="Arial" w:hint="default"/>
      </w:rPr>
    </w:lvl>
    <w:lvl w:ilvl="1" w:tplc="0C0A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7">
    <w:nsid w:val="68AF4705"/>
    <w:multiLevelType w:val="hybridMultilevel"/>
    <w:tmpl w:val="49FCB69A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B3341A1"/>
    <w:multiLevelType w:val="hybridMultilevel"/>
    <w:tmpl w:val="E4D4195A"/>
    <w:lvl w:ilvl="0" w:tplc="0C0A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24C2C31"/>
    <w:multiLevelType w:val="hybridMultilevel"/>
    <w:tmpl w:val="17BA87C0"/>
    <w:lvl w:ilvl="0" w:tplc="0C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80A0019">
      <w:start w:val="1"/>
      <w:numFmt w:val="lowerLetter"/>
      <w:lvlText w:val="%2."/>
      <w:lvlJc w:val="left"/>
      <w:pPr>
        <w:ind w:left="1440" w:hanging="360"/>
      </w:pPr>
    </w:lvl>
    <w:lvl w:ilvl="2" w:tplc="280A001B" w:tentative="1">
      <w:start w:val="1"/>
      <w:numFmt w:val="lowerRoman"/>
      <w:lvlText w:val="%3."/>
      <w:lvlJc w:val="right"/>
      <w:pPr>
        <w:ind w:left="2160" w:hanging="180"/>
      </w:pPr>
    </w:lvl>
    <w:lvl w:ilvl="3" w:tplc="280A000F" w:tentative="1">
      <w:start w:val="1"/>
      <w:numFmt w:val="decimal"/>
      <w:lvlText w:val="%4."/>
      <w:lvlJc w:val="left"/>
      <w:pPr>
        <w:ind w:left="2880" w:hanging="360"/>
      </w:pPr>
    </w:lvl>
    <w:lvl w:ilvl="4" w:tplc="280A0019" w:tentative="1">
      <w:start w:val="1"/>
      <w:numFmt w:val="lowerLetter"/>
      <w:lvlText w:val="%5."/>
      <w:lvlJc w:val="left"/>
      <w:pPr>
        <w:ind w:left="3600" w:hanging="360"/>
      </w:pPr>
    </w:lvl>
    <w:lvl w:ilvl="5" w:tplc="280A001B" w:tentative="1">
      <w:start w:val="1"/>
      <w:numFmt w:val="lowerRoman"/>
      <w:lvlText w:val="%6."/>
      <w:lvlJc w:val="right"/>
      <w:pPr>
        <w:ind w:left="4320" w:hanging="180"/>
      </w:pPr>
    </w:lvl>
    <w:lvl w:ilvl="6" w:tplc="280A000F" w:tentative="1">
      <w:start w:val="1"/>
      <w:numFmt w:val="decimal"/>
      <w:lvlText w:val="%7."/>
      <w:lvlJc w:val="left"/>
      <w:pPr>
        <w:ind w:left="5040" w:hanging="360"/>
      </w:pPr>
    </w:lvl>
    <w:lvl w:ilvl="7" w:tplc="280A0019" w:tentative="1">
      <w:start w:val="1"/>
      <w:numFmt w:val="lowerLetter"/>
      <w:lvlText w:val="%8."/>
      <w:lvlJc w:val="left"/>
      <w:pPr>
        <w:ind w:left="5760" w:hanging="360"/>
      </w:pPr>
    </w:lvl>
    <w:lvl w:ilvl="8" w:tplc="2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367003F"/>
    <w:multiLevelType w:val="hybridMultilevel"/>
    <w:tmpl w:val="35E86CC2"/>
    <w:lvl w:ilvl="0" w:tplc="0C0A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>
    <w:nsid w:val="73815AEE"/>
    <w:multiLevelType w:val="hybridMultilevel"/>
    <w:tmpl w:val="5494237A"/>
    <w:lvl w:ilvl="0" w:tplc="3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763C3227"/>
    <w:multiLevelType w:val="hybridMultilevel"/>
    <w:tmpl w:val="988CE0AA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FC15A28"/>
    <w:multiLevelType w:val="hybridMultilevel"/>
    <w:tmpl w:val="00DC606C"/>
    <w:lvl w:ilvl="0" w:tplc="0C0A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7"/>
  </w:num>
  <w:num w:numId="3">
    <w:abstractNumId w:val="0"/>
  </w:num>
  <w:num w:numId="4">
    <w:abstractNumId w:val="18"/>
  </w:num>
  <w:num w:numId="5">
    <w:abstractNumId w:val="29"/>
  </w:num>
  <w:num w:numId="6">
    <w:abstractNumId w:val="11"/>
  </w:num>
  <w:num w:numId="7">
    <w:abstractNumId w:val="19"/>
  </w:num>
  <w:num w:numId="8">
    <w:abstractNumId w:val="10"/>
  </w:num>
  <w:num w:numId="9">
    <w:abstractNumId w:val="30"/>
  </w:num>
  <w:num w:numId="10">
    <w:abstractNumId w:val="28"/>
  </w:num>
  <w:num w:numId="11">
    <w:abstractNumId w:val="4"/>
  </w:num>
  <w:num w:numId="12">
    <w:abstractNumId w:val="5"/>
  </w:num>
  <w:num w:numId="13">
    <w:abstractNumId w:val="9"/>
  </w:num>
  <w:num w:numId="14">
    <w:abstractNumId w:val="25"/>
  </w:num>
  <w:num w:numId="15">
    <w:abstractNumId w:val="27"/>
  </w:num>
  <w:num w:numId="16">
    <w:abstractNumId w:val="3"/>
  </w:num>
  <w:num w:numId="17">
    <w:abstractNumId w:val="32"/>
  </w:num>
  <w:num w:numId="18">
    <w:abstractNumId w:val="8"/>
  </w:num>
  <w:num w:numId="19">
    <w:abstractNumId w:val="8"/>
  </w:num>
  <w:num w:numId="20">
    <w:abstractNumId w:val="15"/>
  </w:num>
  <w:num w:numId="21">
    <w:abstractNumId w:val="8"/>
  </w:num>
  <w:num w:numId="22">
    <w:abstractNumId w:val="8"/>
  </w:num>
  <w:num w:numId="23">
    <w:abstractNumId w:val="8"/>
  </w:num>
  <w:num w:numId="24">
    <w:abstractNumId w:val="8"/>
  </w:num>
  <w:num w:numId="25">
    <w:abstractNumId w:val="8"/>
  </w:num>
  <w:num w:numId="26">
    <w:abstractNumId w:val="8"/>
  </w:num>
  <w:num w:numId="27">
    <w:abstractNumId w:val="17"/>
  </w:num>
  <w:num w:numId="28">
    <w:abstractNumId w:val="31"/>
  </w:num>
  <w:num w:numId="29">
    <w:abstractNumId w:val="8"/>
  </w:num>
  <w:num w:numId="30">
    <w:abstractNumId w:val="13"/>
  </w:num>
  <w:num w:numId="31">
    <w:abstractNumId w:val="33"/>
  </w:num>
  <w:num w:numId="32">
    <w:abstractNumId w:val="1"/>
  </w:num>
  <w:num w:numId="33">
    <w:abstractNumId w:val="16"/>
  </w:num>
  <w:num w:numId="34">
    <w:abstractNumId w:val="8"/>
  </w:num>
  <w:num w:numId="35">
    <w:abstractNumId w:val="20"/>
  </w:num>
  <w:num w:numId="36">
    <w:abstractNumId w:val="14"/>
  </w:num>
  <w:num w:numId="37">
    <w:abstractNumId w:val="8"/>
  </w:num>
  <w:num w:numId="38">
    <w:abstractNumId w:val="21"/>
  </w:num>
  <w:num w:numId="39">
    <w:abstractNumId w:val="24"/>
  </w:num>
  <w:num w:numId="40">
    <w:abstractNumId w:val="26"/>
  </w:num>
  <w:num w:numId="41">
    <w:abstractNumId w:val="23"/>
  </w:num>
  <w:num w:numId="42">
    <w:abstractNumId w:val="22"/>
  </w:num>
  <w:num w:numId="43">
    <w:abstractNumId w:val="8"/>
  </w:num>
  <w:num w:numId="44">
    <w:abstractNumId w:val="12"/>
  </w:num>
  <w:num w:numId="45">
    <w:abstractNumId w:val="8"/>
  </w:num>
  <w:num w:numId="46">
    <w:abstractNumId w:val="2"/>
  </w:num>
  <w:num w:numId="47">
    <w:abstractNumId w:val="6"/>
  </w:num>
  <w:num w:numId="4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5D2D"/>
    <w:rsid w:val="00001938"/>
    <w:rsid w:val="00013985"/>
    <w:rsid w:val="00016C8A"/>
    <w:rsid w:val="00022D10"/>
    <w:rsid w:val="00047C7A"/>
    <w:rsid w:val="00056238"/>
    <w:rsid w:val="00060035"/>
    <w:rsid w:val="00063CC2"/>
    <w:rsid w:val="0007007E"/>
    <w:rsid w:val="00072A04"/>
    <w:rsid w:val="00074717"/>
    <w:rsid w:val="00087035"/>
    <w:rsid w:val="000936F3"/>
    <w:rsid w:val="00096E25"/>
    <w:rsid w:val="000A386D"/>
    <w:rsid w:val="000A65F0"/>
    <w:rsid w:val="000B57DE"/>
    <w:rsid w:val="000B66E3"/>
    <w:rsid w:val="000C1106"/>
    <w:rsid w:val="000C4B8B"/>
    <w:rsid w:val="000D13FB"/>
    <w:rsid w:val="000D187F"/>
    <w:rsid w:val="000E0963"/>
    <w:rsid w:val="000E289F"/>
    <w:rsid w:val="000E4CB0"/>
    <w:rsid w:val="000F0F06"/>
    <w:rsid w:val="001014D0"/>
    <w:rsid w:val="00102B0B"/>
    <w:rsid w:val="001059E3"/>
    <w:rsid w:val="00111E3E"/>
    <w:rsid w:val="00116206"/>
    <w:rsid w:val="00121500"/>
    <w:rsid w:val="00127A97"/>
    <w:rsid w:val="001306FE"/>
    <w:rsid w:val="00136E7C"/>
    <w:rsid w:val="00137B74"/>
    <w:rsid w:val="001409B7"/>
    <w:rsid w:val="00152657"/>
    <w:rsid w:val="001561FD"/>
    <w:rsid w:val="00160818"/>
    <w:rsid w:val="0016438F"/>
    <w:rsid w:val="00165357"/>
    <w:rsid w:val="00167CF9"/>
    <w:rsid w:val="0018179C"/>
    <w:rsid w:val="00183F20"/>
    <w:rsid w:val="0018636E"/>
    <w:rsid w:val="00192284"/>
    <w:rsid w:val="001933F0"/>
    <w:rsid w:val="00194172"/>
    <w:rsid w:val="001A2099"/>
    <w:rsid w:val="001A4C27"/>
    <w:rsid w:val="001B0F88"/>
    <w:rsid w:val="001B678E"/>
    <w:rsid w:val="001C20A9"/>
    <w:rsid w:val="001C35AE"/>
    <w:rsid w:val="001D67F8"/>
    <w:rsid w:val="001E2631"/>
    <w:rsid w:val="001E312E"/>
    <w:rsid w:val="001E3E57"/>
    <w:rsid w:val="001E4D5C"/>
    <w:rsid w:val="001E7C9B"/>
    <w:rsid w:val="001F261E"/>
    <w:rsid w:val="001F4F8E"/>
    <w:rsid w:val="00203BDE"/>
    <w:rsid w:val="002057E1"/>
    <w:rsid w:val="002150E8"/>
    <w:rsid w:val="0021576B"/>
    <w:rsid w:val="0022418C"/>
    <w:rsid w:val="002351B0"/>
    <w:rsid w:val="00240194"/>
    <w:rsid w:val="00242886"/>
    <w:rsid w:val="002473C7"/>
    <w:rsid w:val="002533E8"/>
    <w:rsid w:val="00254589"/>
    <w:rsid w:val="0025503D"/>
    <w:rsid w:val="00263F4C"/>
    <w:rsid w:val="00265674"/>
    <w:rsid w:val="00265691"/>
    <w:rsid w:val="002735EB"/>
    <w:rsid w:val="00275A5E"/>
    <w:rsid w:val="00275B6C"/>
    <w:rsid w:val="00275DDF"/>
    <w:rsid w:val="00277D1A"/>
    <w:rsid w:val="002A051F"/>
    <w:rsid w:val="002A418D"/>
    <w:rsid w:val="002A41F6"/>
    <w:rsid w:val="002C008F"/>
    <w:rsid w:val="002C4803"/>
    <w:rsid w:val="002C5B81"/>
    <w:rsid w:val="002D5728"/>
    <w:rsid w:val="002D6B27"/>
    <w:rsid w:val="002D7E23"/>
    <w:rsid w:val="002E3BB9"/>
    <w:rsid w:val="002E7BFB"/>
    <w:rsid w:val="002F5CBD"/>
    <w:rsid w:val="002F71BE"/>
    <w:rsid w:val="00302D51"/>
    <w:rsid w:val="0032645C"/>
    <w:rsid w:val="003269E7"/>
    <w:rsid w:val="00333A6B"/>
    <w:rsid w:val="00335834"/>
    <w:rsid w:val="00337355"/>
    <w:rsid w:val="0034478D"/>
    <w:rsid w:val="00344F95"/>
    <w:rsid w:val="00346144"/>
    <w:rsid w:val="00355051"/>
    <w:rsid w:val="00360042"/>
    <w:rsid w:val="00370782"/>
    <w:rsid w:val="0037334F"/>
    <w:rsid w:val="003818D8"/>
    <w:rsid w:val="00383DE5"/>
    <w:rsid w:val="00383EE2"/>
    <w:rsid w:val="00383FE5"/>
    <w:rsid w:val="00390061"/>
    <w:rsid w:val="003923A8"/>
    <w:rsid w:val="003933B0"/>
    <w:rsid w:val="00394BEE"/>
    <w:rsid w:val="003A1C31"/>
    <w:rsid w:val="003A29A2"/>
    <w:rsid w:val="003A6F99"/>
    <w:rsid w:val="003B21E5"/>
    <w:rsid w:val="003B3709"/>
    <w:rsid w:val="003C30B7"/>
    <w:rsid w:val="003C4FDE"/>
    <w:rsid w:val="003D100C"/>
    <w:rsid w:val="003D1C35"/>
    <w:rsid w:val="003F10DE"/>
    <w:rsid w:val="003F2C54"/>
    <w:rsid w:val="003F3EE1"/>
    <w:rsid w:val="003F5BD0"/>
    <w:rsid w:val="003F5C8B"/>
    <w:rsid w:val="004047AF"/>
    <w:rsid w:val="00410635"/>
    <w:rsid w:val="00417297"/>
    <w:rsid w:val="004179DB"/>
    <w:rsid w:val="00417C52"/>
    <w:rsid w:val="00421CBC"/>
    <w:rsid w:val="004229E0"/>
    <w:rsid w:val="00426A7B"/>
    <w:rsid w:val="00427AA6"/>
    <w:rsid w:val="00430C63"/>
    <w:rsid w:val="00433620"/>
    <w:rsid w:val="00435561"/>
    <w:rsid w:val="0044070C"/>
    <w:rsid w:val="00444A0C"/>
    <w:rsid w:val="00444D3C"/>
    <w:rsid w:val="004452FF"/>
    <w:rsid w:val="004471B5"/>
    <w:rsid w:val="00453E4F"/>
    <w:rsid w:val="00461205"/>
    <w:rsid w:val="00462DB2"/>
    <w:rsid w:val="00477F5E"/>
    <w:rsid w:val="00482250"/>
    <w:rsid w:val="0049271F"/>
    <w:rsid w:val="004A0EBD"/>
    <w:rsid w:val="004B0270"/>
    <w:rsid w:val="004B2EE8"/>
    <w:rsid w:val="004B5169"/>
    <w:rsid w:val="004B7127"/>
    <w:rsid w:val="004E6C21"/>
    <w:rsid w:val="004F2993"/>
    <w:rsid w:val="004F458F"/>
    <w:rsid w:val="00500516"/>
    <w:rsid w:val="00501E69"/>
    <w:rsid w:val="00505D41"/>
    <w:rsid w:val="0050795C"/>
    <w:rsid w:val="005137C7"/>
    <w:rsid w:val="00517682"/>
    <w:rsid w:val="0053732A"/>
    <w:rsid w:val="0054459B"/>
    <w:rsid w:val="0054566E"/>
    <w:rsid w:val="00553289"/>
    <w:rsid w:val="00555200"/>
    <w:rsid w:val="005570A7"/>
    <w:rsid w:val="00561D7F"/>
    <w:rsid w:val="00564452"/>
    <w:rsid w:val="00564504"/>
    <w:rsid w:val="0057058E"/>
    <w:rsid w:val="00575B8E"/>
    <w:rsid w:val="00577CA7"/>
    <w:rsid w:val="005931EC"/>
    <w:rsid w:val="005A7291"/>
    <w:rsid w:val="005B3F9B"/>
    <w:rsid w:val="005B40C0"/>
    <w:rsid w:val="005B7D32"/>
    <w:rsid w:val="005C016D"/>
    <w:rsid w:val="005C6036"/>
    <w:rsid w:val="005C67CC"/>
    <w:rsid w:val="005C78C1"/>
    <w:rsid w:val="005D214F"/>
    <w:rsid w:val="005D7124"/>
    <w:rsid w:val="005E09FD"/>
    <w:rsid w:val="005E3B0B"/>
    <w:rsid w:val="005E59C4"/>
    <w:rsid w:val="00601E96"/>
    <w:rsid w:val="00601ED1"/>
    <w:rsid w:val="00617E60"/>
    <w:rsid w:val="00623A7B"/>
    <w:rsid w:val="00624D7A"/>
    <w:rsid w:val="0062553C"/>
    <w:rsid w:val="00627C7E"/>
    <w:rsid w:val="00631C17"/>
    <w:rsid w:val="0063513E"/>
    <w:rsid w:val="006378AE"/>
    <w:rsid w:val="0064683D"/>
    <w:rsid w:val="00653193"/>
    <w:rsid w:val="00664D80"/>
    <w:rsid w:val="00670333"/>
    <w:rsid w:val="00673868"/>
    <w:rsid w:val="00674CC6"/>
    <w:rsid w:val="0068046B"/>
    <w:rsid w:val="00680796"/>
    <w:rsid w:val="00692462"/>
    <w:rsid w:val="00695DA1"/>
    <w:rsid w:val="006971A2"/>
    <w:rsid w:val="006A536C"/>
    <w:rsid w:val="006A5D2D"/>
    <w:rsid w:val="006B6B84"/>
    <w:rsid w:val="006D77DB"/>
    <w:rsid w:val="006E5D4C"/>
    <w:rsid w:val="006E7AAB"/>
    <w:rsid w:val="006E7E71"/>
    <w:rsid w:val="006F40E0"/>
    <w:rsid w:val="006F40F2"/>
    <w:rsid w:val="00702436"/>
    <w:rsid w:val="007176B0"/>
    <w:rsid w:val="00724817"/>
    <w:rsid w:val="00725D4D"/>
    <w:rsid w:val="00725E87"/>
    <w:rsid w:val="00726321"/>
    <w:rsid w:val="00726C63"/>
    <w:rsid w:val="0073198E"/>
    <w:rsid w:val="007426C8"/>
    <w:rsid w:val="00746FE5"/>
    <w:rsid w:val="00751A79"/>
    <w:rsid w:val="00751D31"/>
    <w:rsid w:val="00754E60"/>
    <w:rsid w:val="00763AEC"/>
    <w:rsid w:val="00764658"/>
    <w:rsid w:val="007729CF"/>
    <w:rsid w:val="00783659"/>
    <w:rsid w:val="007841B1"/>
    <w:rsid w:val="0078513C"/>
    <w:rsid w:val="00790FA5"/>
    <w:rsid w:val="00793F65"/>
    <w:rsid w:val="007A3D9A"/>
    <w:rsid w:val="007A4215"/>
    <w:rsid w:val="007A5F04"/>
    <w:rsid w:val="007B35D2"/>
    <w:rsid w:val="007C0350"/>
    <w:rsid w:val="007C03EF"/>
    <w:rsid w:val="007C620B"/>
    <w:rsid w:val="007C6D05"/>
    <w:rsid w:val="007D6A63"/>
    <w:rsid w:val="007F3348"/>
    <w:rsid w:val="007F3C23"/>
    <w:rsid w:val="007F3C3C"/>
    <w:rsid w:val="007F6B9D"/>
    <w:rsid w:val="008013E8"/>
    <w:rsid w:val="008047E5"/>
    <w:rsid w:val="008050F7"/>
    <w:rsid w:val="00811649"/>
    <w:rsid w:val="0081489A"/>
    <w:rsid w:val="00830A5D"/>
    <w:rsid w:val="00831506"/>
    <w:rsid w:val="0083615C"/>
    <w:rsid w:val="0083616E"/>
    <w:rsid w:val="00840E3E"/>
    <w:rsid w:val="00841E09"/>
    <w:rsid w:val="00842574"/>
    <w:rsid w:val="008435B2"/>
    <w:rsid w:val="00843E10"/>
    <w:rsid w:val="008579E2"/>
    <w:rsid w:val="00857AB1"/>
    <w:rsid w:val="008606D8"/>
    <w:rsid w:val="0086081D"/>
    <w:rsid w:val="00862E6C"/>
    <w:rsid w:val="00870F48"/>
    <w:rsid w:val="00876163"/>
    <w:rsid w:val="00877428"/>
    <w:rsid w:val="00886AAB"/>
    <w:rsid w:val="00886C0F"/>
    <w:rsid w:val="008943F9"/>
    <w:rsid w:val="00896C1E"/>
    <w:rsid w:val="00896CE3"/>
    <w:rsid w:val="008A2158"/>
    <w:rsid w:val="008A638C"/>
    <w:rsid w:val="008A7583"/>
    <w:rsid w:val="008B25F3"/>
    <w:rsid w:val="008B790F"/>
    <w:rsid w:val="008B7F4C"/>
    <w:rsid w:val="008C327A"/>
    <w:rsid w:val="008C3C01"/>
    <w:rsid w:val="008C4C2A"/>
    <w:rsid w:val="009075B5"/>
    <w:rsid w:val="009140A4"/>
    <w:rsid w:val="009165D2"/>
    <w:rsid w:val="00921F32"/>
    <w:rsid w:val="00931F25"/>
    <w:rsid w:val="009322F8"/>
    <w:rsid w:val="009401B1"/>
    <w:rsid w:val="009448A6"/>
    <w:rsid w:val="00952F95"/>
    <w:rsid w:val="00953836"/>
    <w:rsid w:val="0095741C"/>
    <w:rsid w:val="00963926"/>
    <w:rsid w:val="00972484"/>
    <w:rsid w:val="00972F2E"/>
    <w:rsid w:val="00973C08"/>
    <w:rsid w:val="009740E0"/>
    <w:rsid w:val="00986E51"/>
    <w:rsid w:val="00987F38"/>
    <w:rsid w:val="00993DD7"/>
    <w:rsid w:val="009B2BCB"/>
    <w:rsid w:val="009D4A68"/>
    <w:rsid w:val="009D7940"/>
    <w:rsid w:val="009D7D63"/>
    <w:rsid w:val="009E7A7C"/>
    <w:rsid w:val="009F2925"/>
    <w:rsid w:val="009F58E1"/>
    <w:rsid w:val="00A01C2A"/>
    <w:rsid w:val="00A06FBD"/>
    <w:rsid w:val="00A12383"/>
    <w:rsid w:val="00A1240F"/>
    <w:rsid w:val="00A13D3F"/>
    <w:rsid w:val="00A15FBD"/>
    <w:rsid w:val="00A23B44"/>
    <w:rsid w:val="00A23CE4"/>
    <w:rsid w:val="00A2571F"/>
    <w:rsid w:val="00A27173"/>
    <w:rsid w:val="00A353AC"/>
    <w:rsid w:val="00A37010"/>
    <w:rsid w:val="00A3720A"/>
    <w:rsid w:val="00A430DC"/>
    <w:rsid w:val="00A47242"/>
    <w:rsid w:val="00A5246D"/>
    <w:rsid w:val="00A5443A"/>
    <w:rsid w:val="00A56105"/>
    <w:rsid w:val="00A63B3E"/>
    <w:rsid w:val="00A7056B"/>
    <w:rsid w:val="00A705E3"/>
    <w:rsid w:val="00A7559C"/>
    <w:rsid w:val="00A772A2"/>
    <w:rsid w:val="00A835FF"/>
    <w:rsid w:val="00A84217"/>
    <w:rsid w:val="00A9361E"/>
    <w:rsid w:val="00AA3E03"/>
    <w:rsid w:val="00AA4740"/>
    <w:rsid w:val="00AB64E9"/>
    <w:rsid w:val="00AB6AE6"/>
    <w:rsid w:val="00AC18BE"/>
    <w:rsid w:val="00AC3060"/>
    <w:rsid w:val="00AC3794"/>
    <w:rsid w:val="00AC3EDE"/>
    <w:rsid w:val="00AD5830"/>
    <w:rsid w:val="00B12530"/>
    <w:rsid w:val="00B25DDE"/>
    <w:rsid w:val="00B26D1A"/>
    <w:rsid w:val="00B4290F"/>
    <w:rsid w:val="00B5249B"/>
    <w:rsid w:val="00B54FA5"/>
    <w:rsid w:val="00B65FF5"/>
    <w:rsid w:val="00B66338"/>
    <w:rsid w:val="00B87AA6"/>
    <w:rsid w:val="00B914D3"/>
    <w:rsid w:val="00B91F13"/>
    <w:rsid w:val="00B92462"/>
    <w:rsid w:val="00B97A60"/>
    <w:rsid w:val="00BA0C90"/>
    <w:rsid w:val="00BA4A56"/>
    <w:rsid w:val="00BA702B"/>
    <w:rsid w:val="00BC5F2D"/>
    <w:rsid w:val="00BD719D"/>
    <w:rsid w:val="00BE2FB3"/>
    <w:rsid w:val="00BE5B36"/>
    <w:rsid w:val="00BF0857"/>
    <w:rsid w:val="00BF374D"/>
    <w:rsid w:val="00BF716A"/>
    <w:rsid w:val="00C026E2"/>
    <w:rsid w:val="00C11C83"/>
    <w:rsid w:val="00C128D1"/>
    <w:rsid w:val="00C15E4B"/>
    <w:rsid w:val="00C231BE"/>
    <w:rsid w:val="00C35532"/>
    <w:rsid w:val="00C40841"/>
    <w:rsid w:val="00C45109"/>
    <w:rsid w:val="00C4561C"/>
    <w:rsid w:val="00C47D36"/>
    <w:rsid w:val="00C5319F"/>
    <w:rsid w:val="00C561E1"/>
    <w:rsid w:val="00C60CFD"/>
    <w:rsid w:val="00C63757"/>
    <w:rsid w:val="00C63AAE"/>
    <w:rsid w:val="00C709DF"/>
    <w:rsid w:val="00C70CD8"/>
    <w:rsid w:val="00C8225A"/>
    <w:rsid w:val="00C83DF6"/>
    <w:rsid w:val="00C83F80"/>
    <w:rsid w:val="00C9254C"/>
    <w:rsid w:val="00CB59E6"/>
    <w:rsid w:val="00CC3018"/>
    <w:rsid w:val="00CC5977"/>
    <w:rsid w:val="00CD0293"/>
    <w:rsid w:val="00CD2186"/>
    <w:rsid w:val="00CD5717"/>
    <w:rsid w:val="00CD61A1"/>
    <w:rsid w:val="00CD7ADB"/>
    <w:rsid w:val="00CE10F6"/>
    <w:rsid w:val="00CF043B"/>
    <w:rsid w:val="00CF1706"/>
    <w:rsid w:val="00CF1A3C"/>
    <w:rsid w:val="00CF49A8"/>
    <w:rsid w:val="00CF55CA"/>
    <w:rsid w:val="00D05C85"/>
    <w:rsid w:val="00D17CF7"/>
    <w:rsid w:val="00D24F9B"/>
    <w:rsid w:val="00D31E2D"/>
    <w:rsid w:val="00D329D2"/>
    <w:rsid w:val="00D34E35"/>
    <w:rsid w:val="00D50373"/>
    <w:rsid w:val="00D524F2"/>
    <w:rsid w:val="00D53124"/>
    <w:rsid w:val="00D5346C"/>
    <w:rsid w:val="00D543D9"/>
    <w:rsid w:val="00D55FB2"/>
    <w:rsid w:val="00D578E9"/>
    <w:rsid w:val="00D60379"/>
    <w:rsid w:val="00D6213B"/>
    <w:rsid w:val="00D63CB6"/>
    <w:rsid w:val="00D6724B"/>
    <w:rsid w:val="00D71E9D"/>
    <w:rsid w:val="00D71EAB"/>
    <w:rsid w:val="00D7328F"/>
    <w:rsid w:val="00D776EF"/>
    <w:rsid w:val="00D84C48"/>
    <w:rsid w:val="00D8660A"/>
    <w:rsid w:val="00D8746D"/>
    <w:rsid w:val="00D905D8"/>
    <w:rsid w:val="00D92791"/>
    <w:rsid w:val="00D93092"/>
    <w:rsid w:val="00D97E76"/>
    <w:rsid w:val="00DA610E"/>
    <w:rsid w:val="00DA6A03"/>
    <w:rsid w:val="00DB10DE"/>
    <w:rsid w:val="00DB2B89"/>
    <w:rsid w:val="00DB3368"/>
    <w:rsid w:val="00DB6586"/>
    <w:rsid w:val="00DB6C73"/>
    <w:rsid w:val="00DC772A"/>
    <w:rsid w:val="00DD415A"/>
    <w:rsid w:val="00DD5962"/>
    <w:rsid w:val="00DD6A55"/>
    <w:rsid w:val="00DE077A"/>
    <w:rsid w:val="00DE37FA"/>
    <w:rsid w:val="00DE4161"/>
    <w:rsid w:val="00DE770F"/>
    <w:rsid w:val="00DF2B4F"/>
    <w:rsid w:val="00DF2CD4"/>
    <w:rsid w:val="00DF57F7"/>
    <w:rsid w:val="00DF6517"/>
    <w:rsid w:val="00E00F35"/>
    <w:rsid w:val="00E016C0"/>
    <w:rsid w:val="00E0249B"/>
    <w:rsid w:val="00E1032C"/>
    <w:rsid w:val="00E12D00"/>
    <w:rsid w:val="00E15F46"/>
    <w:rsid w:val="00E22980"/>
    <w:rsid w:val="00E340F3"/>
    <w:rsid w:val="00E409D1"/>
    <w:rsid w:val="00E4587C"/>
    <w:rsid w:val="00E500DA"/>
    <w:rsid w:val="00E53CFA"/>
    <w:rsid w:val="00E5692B"/>
    <w:rsid w:val="00E56EA4"/>
    <w:rsid w:val="00E57559"/>
    <w:rsid w:val="00E6258D"/>
    <w:rsid w:val="00E74AD7"/>
    <w:rsid w:val="00E74C4D"/>
    <w:rsid w:val="00E7609A"/>
    <w:rsid w:val="00E8247B"/>
    <w:rsid w:val="00E84D9D"/>
    <w:rsid w:val="00E875E9"/>
    <w:rsid w:val="00E90024"/>
    <w:rsid w:val="00E94B86"/>
    <w:rsid w:val="00EA235A"/>
    <w:rsid w:val="00EA3138"/>
    <w:rsid w:val="00EA601E"/>
    <w:rsid w:val="00EB0F60"/>
    <w:rsid w:val="00EB3F9D"/>
    <w:rsid w:val="00EB40FE"/>
    <w:rsid w:val="00EB5720"/>
    <w:rsid w:val="00EC0469"/>
    <w:rsid w:val="00EC2AD0"/>
    <w:rsid w:val="00ED08C8"/>
    <w:rsid w:val="00EE5B02"/>
    <w:rsid w:val="00EE7112"/>
    <w:rsid w:val="00F02071"/>
    <w:rsid w:val="00F026ED"/>
    <w:rsid w:val="00F03162"/>
    <w:rsid w:val="00F06692"/>
    <w:rsid w:val="00F120CF"/>
    <w:rsid w:val="00F135E5"/>
    <w:rsid w:val="00F1618E"/>
    <w:rsid w:val="00F33C0F"/>
    <w:rsid w:val="00F35F7D"/>
    <w:rsid w:val="00F36E12"/>
    <w:rsid w:val="00F473FD"/>
    <w:rsid w:val="00F509CD"/>
    <w:rsid w:val="00F512C7"/>
    <w:rsid w:val="00F57B4A"/>
    <w:rsid w:val="00F6060F"/>
    <w:rsid w:val="00F6253A"/>
    <w:rsid w:val="00F67AF7"/>
    <w:rsid w:val="00F7704D"/>
    <w:rsid w:val="00F87CB8"/>
    <w:rsid w:val="00F967D3"/>
    <w:rsid w:val="00FA1765"/>
    <w:rsid w:val="00FA75B8"/>
    <w:rsid w:val="00FB0A50"/>
    <w:rsid w:val="00FB1730"/>
    <w:rsid w:val="00FB21B2"/>
    <w:rsid w:val="00FC6485"/>
    <w:rsid w:val="00FE2F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,"/>
  <w14:docId w14:val="0C71F417"/>
  <w15:docId w15:val="{EB22E0EE-0CF0-4F07-BE14-3DD48BD4F0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900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90024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E9002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90024"/>
  </w:style>
  <w:style w:type="paragraph" w:styleId="Piedepgina">
    <w:name w:val="footer"/>
    <w:basedOn w:val="Normal"/>
    <w:link w:val="PiedepginaCar"/>
    <w:uiPriority w:val="99"/>
    <w:unhideWhenUsed/>
    <w:rsid w:val="00E9002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90024"/>
  </w:style>
  <w:style w:type="paragraph" w:styleId="Prrafodelista">
    <w:name w:val="List Paragraph"/>
    <w:aliases w:val="cuadro ghf1,PARRAFOS"/>
    <w:basedOn w:val="Normal"/>
    <w:link w:val="PrrafodelistaCar"/>
    <w:uiPriority w:val="34"/>
    <w:qFormat/>
    <w:rsid w:val="00383DE5"/>
    <w:pPr>
      <w:spacing w:after="160" w:line="259" w:lineRule="auto"/>
      <w:ind w:left="720"/>
      <w:contextualSpacing/>
    </w:pPr>
  </w:style>
  <w:style w:type="character" w:customStyle="1" w:styleId="PrrafodelistaCar">
    <w:name w:val="Párrafo de lista Car"/>
    <w:aliases w:val="cuadro ghf1 Car,PARRAFOS Car"/>
    <w:link w:val="Prrafodelista"/>
    <w:uiPriority w:val="34"/>
    <w:locked/>
    <w:rsid w:val="00383DE5"/>
  </w:style>
  <w:style w:type="paragraph" w:customStyle="1" w:styleId="Estilo1">
    <w:name w:val="Estilo1"/>
    <w:basedOn w:val="Prrafodelista"/>
    <w:link w:val="Estilo1Car"/>
    <w:qFormat/>
    <w:rsid w:val="00383DE5"/>
    <w:pPr>
      <w:numPr>
        <w:numId w:val="1"/>
      </w:numPr>
    </w:pPr>
    <w:rPr>
      <w:rFonts w:ascii="Gill Sans MT" w:eastAsia="Times New Roman" w:hAnsi="Gill Sans MT" w:cs="Times New Roman"/>
      <w:szCs w:val="24"/>
      <w:lang w:val="es-PE" w:eastAsia="es-ES"/>
    </w:rPr>
  </w:style>
  <w:style w:type="character" w:customStyle="1" w:styleId="Estilo1Car">
    <w:name w:val="Estilo1 Car"/>
    <w:link w:val="Estilo1"/>
    <w:rsid w:val="00383DE5"/>
    <w:rPr>
      <w:rFonts w:ascii="Gill Sans MT" w:eastAsia="Times New Roman" w:hAnsi="Gill Sans MT" w:cs="Times New Roman"/>
      <w:szCs w:val="24"/>
      <w:lang w:val="es-PE" w:eastAsia="es-ES"/>
    </w:rPr>
  </w:style>
  <w:style w:type="paragraph" w:styleId="NormalWeb">
    <w:name w:val="Normal (Web)"/>
    <w:basedOn w:val="Normal"/>
    <w:uiPriority w:val="99"/>
    <w:unhideWhenUsed/>
    <w:rsid w:val="00577CA7"/>
    <w:pPr>
      <w:spacing w:after="0" w:line="240" w:lineRule="auto"/>
    </w:pPr>
    <w:rPr>
      <w:rFonts w:ascii="Times New Roman" w:hAnsi="Times New Roman" w:cs="Times New Roman"/>
      <w:sz w:val="24"/>
      <w:szCs w:val="24"/>
      <w:lang w:val="es-EC" w:eastAsia="es-EC"/>
    </w:rPr>
  </w:style>
  <w:style w:type="paragraph" w:styleId="Textosinformato">
    <w:name w:val="Plain Text"/>
    <w:basedOn w:val="Normal"/>
    <w:link w:val="TextosinformatoCar"/>
    <w:uiPriority w:val="99"/>
    <w:unhideWhenUsed/>
    <w:rsid w:val="008C327A"/>
    <w:pPr>
      <w:spacing w:after="0" w:line="240" w:lineRule="auto"/>
    </w:pPr>
    <w:rPr>
      <w:rFonts w:ascii="Calibri" w:hAnsi="Calibri"/>
      <w:szCs w:val="21"/>
      <w:lang w:val="es-EC"/>
    </w:rPr>
  </w:style>
  <w:style w:type="character" w:customStyle="1" w:styleId="TextosinformatoCar">
    <w:name w:val="Texto sin formato Car"/>
    <w:basedOn w:val="Fuentedeprrafopredeter"/>
    <w:link w:val="Textosinformato"/>
    <w:uiPriority w:val="99"/>
    <w:rsid w:val="008C327A"/>
    <w:rPr>
      <w:rFonts w:ascii="Calibri" w:hAnsi="Calibri"/>
      <w:szCs w:val="21"/>
      <w:lang w:val="es-EC"/>
    </w:rPr>
  </w:style>
  <w:style w:type="paragraph" w:customStyle="1" w:styleId="xxxxmsonormal">
    <w:name w:val="x_xxxmsonormal"/>
    <w:basedOn w:val="Normal"/>
    <w:rsid w:val="0055520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s-EC" w:eastAsia="es-EC"/>
    </w:rPr>
  </w:style>
  <w:style w:type="paragraph" w:customStyle="1" w:styleId="xxxmsonormal">
    <w:name w:val="x_xxmsonormal"/>
    <w:basedOn w:val="Normal"/>
    <w:rsid w:val="00555200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val="es-EC" w:eastAsia="es-EC"/>
    </w:rPr>
  </w:style>
  <w:style w:type="table" w:styleId="Tablaconcuadrcula">
    <w:name w:val="Table Grid"/>
    <w:basedOn w:val="Tablanormal"/>
    <w:uiPriority w:val="59"/>
    <w:rsid w:val="007176B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adecuadrcula2-nfasis5">
    <w:name w:val="Grid Table 2 Accent 5"/>
    <w:basedOn w:val="Tablanormal"/>
    <w:uiPriority w:val="47"/>
    <w:rsid w:val="003F3EE1"/>
    <w:pPr>
      <w:spacing w:after="0" w:line="240" w:lineRule="auto"/>
    </w:pPr>
    <w:rPr>
      <w:rFonts w:eastAsiaTheme="minorEastAsia"/>
      <w:sz w:val="24"/>
      <w:szCs w:val="24"/>
      <w:lang w:val="es-EC" w:eastAsia="es-ES"/>
    </w:rPr>
    <w:tblPr>
      <w:tblStyleRowBandSize w:val="1"/>
      <w:tblStyleColBandSize w:val="1"/>
      <w:tblInd w:w="0" w:type="dxa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9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58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51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37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70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9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49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g"/><Relationship Id="rId21" Type="http://schemas.openxmlformats.org/officeDocument/2006/relationships/image" Target="media/image15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63" Type="http://schemas.openxmlformats.org/officeDocument/2006/relationships/image" Target="media/image57.jpg"/><Relationship Id="rId68" Type="http://schemas.openxmlformats.org/officeDocument/2006/relationships/image" Target="media/image62.jpg"/><Relationship Id="rId84" Type="http://schemas.openxmlformats.org/officeDocument/2006/relationships/image" Target="media/image78.emf"/><Relationship Id="rId89" Type="http://schemas.openxmlformats.org/officeDocument/2006/relationships/image" Target="media/image83.jpg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9" Type="http://schemas.openxmlformats.org/officeDocument/2006/relationships/image" Target="media/image23.jpg"/><Relationship Id="rId107" Type="http://schemas.openxmlformats.org/officeDocument/2006/relationships/footer" Target="footer1.xml"/><Relationship Id="rId11" Type="http://schemas.openxmlformats.org/officeDocument/2006/relationships/image" Target="media/image5.jpg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jpg"/><Relationship Id="rId66" Type="http://schemas.openxmlformats.org/officeDocument/2006/relationships/image" Target="media/image60.jpg"/><Relationship Id="rId74" Type="http://schemas.openxmlformats.org/officeDocument/2006/relationships/image" Target="media/image68.jpg"/><Relationship Id="rId79" Type="http://schemas.openxmlformats.org/officeDocument/2006/relationships/image" Target="media/image73.emf"/><Relationship Id="rId87" Type="http://schemas.openxmlformats.org/officeDocument/2006/relationships/image" Target="media/image81.jpg"/><Relationship Id="rId102" Type="http://schemas.openxmlformats.org/officeDocument/2006/relationships/image" Target="media/image96.emf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emf"/><Relationship Id="rId90" Type="http://schemas.openxmlformats.org/officeDocument/2006/relationships/image" Target="media/image84.JPG"/><Relationship Id="rId95" Type="http://schemas.openxmlformats.org/officeDocument/2006/relationships/image" Target="media/image89.JPG"/><Relationship Id="rId19" Type="http://schemas.openxmlformats.org/officeDocument/2006/relationships/image" Target="media/image13.emf"/><Relationship Id="rId14" Type="http://schemas.openxmlformats.org/officeDocument/2006/relationships/image" Target="media/image8.emf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jpg"/><Relationship Id="rId48" Type="http://schemas.openxmlformats.org/officeDocument/2006/relationships/image" Target="media/image42.emf"/><Relationship Id="rId56" Type="http://schemas.openxmlformats.org/officeDocument/2006/relationships/image" Target="media/image50.jpg"/><Relationship Id="rId64" Type="http://schemas.openxmlformats.org/officeDocument/2006/relationships/image" Target="media/image58.jpg"/><Relationship Id="rId69" Type="http://schemas.openxmlformats.org/officeDocument/2006/relationships/image" Target="media/image63.jpg"/><Relationship Id="rId77" Type="http://schemas.openxmlformats.org/officeDocument/2006/relationships/image" Target="media/image71.jpg"/><Relationship Id="rId100" Type="http://schemas.openxmlformats.org/officeDocument/2006/relationships/image" Target="media/image94.emf"/><Relationship Id="rId105" Type="http://schemas.openxmlformats.org/officeDocument/2006/relationships/image" Target="media/image99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72" Type="http://schemas.openxmlformats.org/officeDocument/2006/relationships/image" Target="media/image66.jpg"/><Relationship Id="rId80" Type="http://schemas.openxmlformats.org/officeDocument/2006/relationships/image" Target="media/image74.jpg"/><Relationship Id="rId85" Type="http://schemas.openxmlformats.org/officeDocument/2006/relationships/image" Target="media/image79.emf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jpg"/><Relationship Id="rId59" Type="http://schemas.openxmlformats.org/officeDocument/2006/relationships/image" Target="media/image53.jpg"/><Relationship Id="rId67" Type="http://schemas.openxmlformats.org/officeDocument/2006/relationships/image" Target="media/image61.jpg"/><Relationship Id="rId103" Type="http://schemas.openxmlformats.org/officeDocument/2006/relationships/image" Target="media/image97.jpg"/><Relationship Id="rId108" Type="http://schemas.openxmlformats.org/officeDocument/2006/relationships/fontTable" Target="fontTable.xml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image" Target="media/image56.jpg"/><Relationship Id="rId70" Type="http://schemas.openxmlformats.org/officeDocument/2006/relationships/image" Target="media/image64.jpg"/><Relationship Id="rId75" Type="http://schemas.openxmlformats.org/officeDocument/2006/relationships/image" Target="media/image69.jpg"/><Relationship Id="rId83" Type="http://schemas.openxmlformats.org/officeDocument/2006/relationships/image" Target="media/image77.emf"/><Relationship Id="rId88" Type="http://schemas.openxmlformats.org/officeDocument/2006/relationships/image" Target="media/image82.jpg"/><Relationship Id="rId91" Type="http://schemas.openxmlformats.org/officeDocument/2006/relationships/image" Target="media/image85.JPG"/><Relationship Id="rId96" Type="http://schemas.openxmlformats.org/officeDocument/2006/relationships/image" Target="media/image9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image" Target="media/image51.jpg"/><Relationship Id="rId106" Type="http://schemas.openxmlformats.org/officeDocument/2006/relationships/header" Target="header1.xml"/><Relationship Id="rId10" Type="http://schemas.openxmlformats.org/officeDocument/2006/relationships/image" Target="media/image4.jpg"/><Relationship Id="rId31" Type="http://schemas.openxmlformats.org/officeDocument/2006/relationships/image" Target="media/image25.emf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eg"/><Relationship Id="rId65" Type="http://schemas.openxmlformats.org/officeDocument/2006/relationships/image" Target="media/image59.jpg"/><Relationship Id="rId73" Type="http://schemas.openxmlformats.org/officeDocument/2006/relationships/image" Target="media/image67.jpg"/><Relationship Id="rId78" Type="http://schemas.openxmlformats.org/officeDocument/2006/relationships/image" Target="media/image72.emf"/><Relationship Id="rId81" Type="http://schemas.openxmlformats.org/officeDocument/2006/relationships/image" Target="media/image75.jpg"/><Relationship Id="rId86" Type="http://schemas.openxmlformats.org/officeDocument/2006/relationships/image" Target="media/image80.jpg"/><Relationship Id="rId94" Type="http://schemas.openxmlformats.org/officeDocument/2006/relationships/image" Target="media/image88.JPG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jpg"/><Relationship Id="rId18" Type="http://schemas.openxmlformats.org/officeDocument/2006/relationships/image" Target="media/image12.emf"/><Relationship Id="rId39" Type="http://schemas.openxmlformats.org/officeDocument/2006/relationships/image" Target="media/image33.emf"/><Relationship Id="rId109" Type="http://schemas.openxmlformats.org/officeDocument/2006/relationships/theme" Target="theme/theme1.xml"/><Relationship Id="rId34" Type="http://schemas.openxmlformats.org/officeDocument/2006/relationships/image" Target="media/image28.emf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6" Type="http://schemas.openxmlformats.org/officeDocument/2006/relationships/image" Target="media/image70.jpg"/><Relationship Id="rId97" Type="http://schemas.openxmlformats.org/officeDocument/2006/relationships/image" Target="media/image91.emf"/><Relationship Id="rId104" Type="http://schemas.openxmlformats.org/officeDocument/2006/relationships/image" Target="media/image98.jpg"/><Relationship Id="rId7" Type="http://schemas.openxmlformats.org/officeDocument/2006/relationships/image" Target="media/image1.jpg"/><Relationship Id="rId71" Type="http://schemas.openxmlformats.org/officeDocument/2006/relationships/image" Target="media/image65.jpg"/><Relationship Id="rId92" Type="http://schemas.openxmlformats.org/officeDocument/2006/relationships/image" Target="media/image86.em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02.emf"/><Relationship Id="rId1" Type="http://schemas.openxmlformats.org/officeDocument/2006/relationships/image" Target="media/image101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0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989</Words>
  <Characters>5444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juan.jaramillo@metrodequito.gob.ec</dc:creator>
  <cp:lastModifiedBy>Wilmer Jara</cp:lastModifiedBy>
  <cp:revision>2</cp:revision>
  <cp:lastPrinted>2018-04-27T19:11:00Z</cp:lastPrinted>
  <dcterms:created xsi:type="dcterms:W3CDTF">2018-08-30T15:14:00Z</dcterms:created>
  <dcterms:modified xsi:type="dcterms:W3CDTF">2018-08-30T15:14:00Z</dcterms:modified>
</cp:coreProperties>
</file>