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A094B" w14:textId="77777777" w:rsidR="0015144A" w:rsidRDefault="0015144A" w:rsidP="00E9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19920" w14:textId="129F3106" w:rsidR="003D37CC" w:rsidRPr="008608A6" w:rsidRDefault="008043F8" w:rsidP="00E9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A6">
        <w:rPr>
          <w:rFonts w:ascii="Times New Roman" w:hAnsi="Times New Roman" w:cs="Times New Roman"/>
          <w:sz w:val="24"/>
          <w:szCs w:val="24"/>
        </w:rPr>
        <w:t>Me permito solicitar a usted, se realice la convocatoria a la sesión ordinaria N</w:t>
      </w:r>
      <w:r w:rsidR="00D874D1" w:rsidRPr="008608A6">
        <w:rPr>
          <w:rFonts w:ascii="Times New Roman" w:hAnsi="Times New Roman" w:cs="Times New Roman"/>
          <w:sz w:val="24"/>
          <w:szCs w:val="24"/>
        </w:rPr>
        <w:t>r</w:t>
      </w:r>
      <w:r w:rsidRPr="008608A6">
        <w:rPr>
          <w:rFonts w:ascii="Times New Roman" w:hAnsi="Times New Roman" w:cs="Times New Roman"/>
          <w:sz w:val="24"/>
          <w:szCs w:val="24"/>
        </w:rPr>
        <w:t xml:space="preserve">o. </w:t>
      </w:r>
      <w:r w:rsidR="0001455B" w:rsidRPr="008608A6">
        <w:rPr>
          <w:rFonts w:ascii="Times New Roman" w:hAnsi="Times New Roman" w:cs="Times New Roman"/>
          <w:sz w:val="24"/>
          <w:szCs w:val="24"/>
        </w:rPr>
        <w:t>0</w:t>
      </w:r>
      <w:r w:rsidR="00282AF9">
        <w:rPr>
          <w:rFonts w:ascii="Times New Roman" w:hAnsi="Times New Roman" w:cs="Times New Roman"/>
          <w:sz w:val="24"/>
          <w:szCs w:val="24"/>
        </w:rPr>
        <w:t>64</w:t>
      </w:r>
      <w:r w:rsidRPr="008608A6">
        <w:rPr>
          <w:rFonts w:ascii="Times New Roman" w:hAnsi="Times New Roman" w:cs="Times New Roman"/>
          <w:sz w:val="24"/>
          <w:szCs w:val="24"/>
        </w:rPr>
        <w:t>, de la Comisión de Turismo</w:t>
      </w:r>
      <w:r w:rsidR="00F8063D" w:rsidRPr="008608A6">
        <w:rPr>
          <w:rFonts w:ascii="Times New Roman" w:hAnsi="Times New Roman" w:cs="Times New Roman"/>
          <w:sz w:val="24"/>
          <w:szCs w:val="24"/>
        </w:rPr>
        <w:t xml:space="preserve"> y Fiestas</w:t>
      </w:r>
      <w:r w:rsidRPr="008608A6">
        <w:rPr>
          <w:rFonts w:ascii="Times New Roman" w:hAnsi="Times New Roman" w:cs="Times New Roman"/>
          <w:sz w:val="24"/>
          <w:szCs w:val="24"/>
        </w:rPr>
        <w:t xml:space="preserve">, para el </w:t>
      </w:r>
      <w:r w:rsidR="00F8063D" w:rsidRPr="008608A6">
        <w:rPr>
          <w:rFonts w:ascii="Times New Roman" w:hAnsi="Times New Roman" w:cs="Times New Roman"/>
          <w:sz w:val="24"/>
          <w:szCs w:val="24"/>
        </w:rPr>
        <w:t>jueves</w:t>
      </w:r>
      <w:r w:rsidR="00282AF9">
        <w:rPr>
          <w:rFonts w:ascii="Times New Roman" w:hAnsi="Times New Roman" w:cs="Times New Roman"/>
          <w:sz w:val="24"/>
          <w:szCs w:val="24"/>
        </w:rPr>
        <w:t xml:space="preserve"> 09</w:t>
      </w:r>
      <w:r w:rsidRPr="008608A6">
        <w:rPr>
          <w:rFonts w:ascii="Times New Roman" w:hAnsi="Times New Roman" w:cs="Times New Roman"/>
          <w:sz w:val="24"/>
          <w:szCs w:val="24"/>
        </w:rPr>
        <w:t xml:space="preserve"> de </w:t>
      </w:r>
      <w:r w:rsidR="00282AF9">
        <w:rPr>
          <w:rFonts w:ascii="Times New Roman" w:hAnsi="Times New Roman" w:cs="Times New Roman"/>
          <w:sz w:val="24"/>
          <w:szCs w:val="24"/>
        </w:rPr>
        <w:t>diciembre</w:t>
      </w:r>
      <w:r w:rsidRPr="008608A6">
        <w:rPr>
          <w:rFonts w:ascii="Times New Roman" w:hAnsi="Times New Roman" w:cs="Times New Roman"/>
          <w:sz w:val="24"/>
          <w:szCs w:val="24"/>
        </w:rPr>
        <w:t xml:space="preserve"> de 2021, a las 1</w:t>
      </w:r>
      <w:r w:rsidR="004B4A80" w:rsidRPr="008608A6">
        <w:rPr>
          <w:rFonts w:ascii="Times New Roman" w:hAnsi="Times New Roman" w:cs="Times New Roman"/>
          <w:sz w:val="24"/>
          <w:szCs w:val="24"/>
        </w:rPr>
        <w:t>0</w:t>
      </w:r>
      <w:r w:rsidR="00BD6532" w:rsidRPr="008608A6">
        <w:rPr>
          <w:rFonts w:ascii="Times New Roman" w:hAnsi="Times New Roman" w:cs="Times New Roman"/>
          <w:sz w:val="24"/>
          <w:szCs w:val="24"/>
        </w:rPr>
        <w:t>h30, en la s</w:t>
      </w:r>
      <w:r w:rsidRPr="008608A6">
        <w:rPr>
          <w:rFonts w:ascii="Times New Roman" w:hAnsi="Times New Roman" w:cs="Times New Roman"/>
          <w:sz w:val="24"/>
          <w:szCs w:val="24"/>
        </w:rPr>
        <w:t>ala</w:t>
      </w:r>
      <w:r w:rsidR="001C1CE8" w:rsidRPr="008608A6">
        <w:rPr>
          <w:rFonts w:ascii="Times New Roman" w:hAnsi="Times New Roman" w:cs="Times New Roman"/>
          <w:sz w:val="24"/>
          <w:szCs w:val="24"/>
        </w:rPr>
        <w:t xml:space="preserve"> de sesiones de comisiones</w:t>
      </w:r>
      <w:r w:rsidR="00BD6532" w:rsidRPr="008608A6">
        <w:rPr>
          <w:rFonts w:ascii="Times New Roman" w:hAnsi="Times New Roman" w:cs="Times New Roman"/>
          <w:sz w:val="24"/>
          <w:szCs w:val="24"/>
        </w:rPr>
        <w:t xml:space="preserve">, </w:t>
      </w:r>
      <w:r w:rsidRPr="008608A6">
        <w:rPr>
          <w:rFonts w:ascii="Times New Roman" w:hAnsi="Times New Roman" w:cs="Times New Roman"/>
          <w:sz w:val="24"/>
          <w:szCs w:val="24"/>
        </w:rPr>
        <w:t>con el siguiente orden del día:</w:t>
      </w:r>
    </w:p>
    <w:p w14:paraId="586C4A59" w14:textId="77777777" w:rsidR="008043F8" w:rsidRPr="008608A6" w:rsidRDefault="008043F8" w:rsidP="00E9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D1D7C" w14:textId="1390FD9C" w:rsidR="008043F8" w:rsidRPr="008608A6" w:rsidRDefault="008043F8" w:rsidP="00E91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8A6">
        <w:rPr>
          <w:rFonts w:ascii="Times New Roman" w:hAnsi="Times New Roman" w:cs="Times New Roman"/>
          <w:b/>
          <w:sz w:val="24"/>
          <w:szCs w:val="24"/>
        </w:rPr>
        <w:t>CONVOCATOR</w:t>
      </w:r>
      <w:r w:rsidR="0015144A" w:rsidRPr="008608A6">
        <w:rPr>
          <w:rFonts w:ascii="Times New Roman" w:hAnsi="Times New Roman" w:cs="Times New Roman"/>
          <w:b/>
          <w:sz w:val="24"/>
          <w:szCs w:val="24"/>
        </w:rPr>
        <w:t>IA A LA SESIÓN ORDINARIA N</w:t>
      </w:r>
      <w:r w:rsidR="00D406A6" w:rsidRPr="008608A6">
        <w:rPr>
          <w:rFonts w:ascii="Times New Roman" w:hAnsi="Times New Roman" w:cs="Times New Roman"/>
          <w:b/>
          <w:sz w:val="24"/>
          <w:szCs w:val="24"/>
        </w:rPr>
        <w:t>ro</w:t>
      </w:r>
      <w:r w:rsidR="0015144A" w:rsidRPr="008608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5064">
        <w:rPr>
          <w:rFonts w:ascii="Times New Roman" w:hAnsi="Times New Roman" w:cs="Times New Roman"/>
          <w:b/>
          <w:sz w:val="24"/>
          <w:szCs w:val="24"/>
        </w:rPr>
        <w:t>64</w:t>
      </w:r>
    </w:p>
    <w:p w14:paraId="6E110020" w14:textId="77777777" w:rsidR="008043F8" w:rsidRPr="008608A6" w:rsidRDefault="008043F8" w:rsidP="00E91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8A6">
        <w:rPr>
          <w:rFonts w:ascii="Times New Roman" w:hAnsi="Times New Roman" w:cs="Times New Roman"/>
          <w:b/>
          <w:sz w:val="24"/>
          <w:szCs w:val="24"/>
        </w:rPr>
        <w:t>COMISIÓN DE TURISMO Y FIESTAS</w:t>
      </w:r>
    </w:p>
    <w:p w14:paraId="1D3EC2EA" w14:textId="77777777" w:rsidR="008043F8" w:rsidRPr="008608A6" w:rsidRDefault="008043F8" w:rsidP="00E9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84515" w14:textId="77777777" w:rsidR="004122CD" w:rsidRPr="008608A6" w:rsidRDefault="004122CD" w:rsidP="00E9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EE157" w14:textId="62DB5941" w:rsidR="008043F8" w:rsidRPr="008608A6" w:rsidRDefault="008043F8" w:rsidP="00E9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A6">
        <w:rPr>
          <w:rFonts w:ascii="Times New Roman" w:hAnsi="Times New Roman" w:cs="Times New Roman"/>
          <w:sz w:val="24"/>
          <w:szCs w:val="24"/>
        </w:rPr>
        <w:t>En calidad de Presidente de la Comisión de Turismo y Fiestas, me permito convocar a ustedes a la sesión ordinaria N</w:t>
      </w:r>
      <w:r w:rsidR="00D406A6" w:rsidRPr="008608A6">
        <w:rPr>
          <w:rFonts w:ascii="Times New Roman" w:hAnsi="Times New Roman" w:cs="Times New Roman"/>
          <w:sz w:val="24"/>
          <w:szCs w:val="24"/>
        </w:rPr>
        <w:t>r</w:t>
      </w:r>
      <w:r w:rsidRPr="008608A6">
        <w:rPr>
          <w:rFonts w:ascii="Times New Roman" w:hAnsi="Times New Roman" w:cs="Times New Roman"/>
          <w:sz w:val="24"/>
          <w:szCs w:val="24"/>
        </w:rPr>
        <w:t xml:space="preserve">o. </w:t>
      </w:r>
      <w:r w:rsidR="0001455B" w:rsidRPr="008608A6">
        <w:rPr>
          <w:rFonts w:ascii="Times New Roman" w:hAnsi="Times New Roman" w:cs="Times New Roman"/>
          <w:sz w:val="24"/>
          <w:szCs w:val="24"/>
        </w:rPr>
        <w:t>0</w:t>
      </w:r>
      <w:r w:rsidR="00D874AC">
        <w:rPr>
          <w:rFonts w:ascii="Times New Roman" w:hAnsi="Times New Roman" w:cs="Times New Roman"/>
          <w:sz w:val="24"/>
          <w:szCs w:val="24"/>
        </w:rPr>
        <w:t>64</w:t>
      </w:r>
      <w:r w:rsidR="0015144A" w:rsidRPr="008608A6">
        <w:rPr>
          <w:rFonts w:ascii="Times New Roman" w:hAnsi="Times New Roman" w:cs="Times New Roman"/>
          <w:sz w:val="24"/>
          <w:szCs w:val="24"/>
        </w:rPr>
        <w:t xml:space="preserve"> de la C</w:t>
      </w:r>
      <w:r w:rsidRPr="008608A6">
        <w:rPr>
          <w:rFonts w:ascii="Times New Roman" w:hAnsi="Times New Roman" w:cs="Times New Roman"/>
          <w:sz w:val="24"/>
          <w:szCs w:val="24"/>
        </w:rPr>
        <w:t xml:space="preserve">omisión en mención, que tendrá lugar el </w:t>
      </w:r>
      <w:r w:rsidR="004B4A80" w:rsidRPr="008608A6">
        <w:rPr>
          <w:rFonts w:ascii="Times New Roman" w:hAnsi="Times New Roman" w:cs="Times New Roman"/>
          <w:sz w:val="24"/>
          <w:szCs w:val="24"/>
        </w:rPr>
        <w:t>jueves</w:t>
      </w:r>
      <w:r w:rsidR="00282AF9">
        <w:rPr>
          <w:rFonts w:ascii="Times New Roman" w:hAnsi="Times New Roman" w:cs="Times New Roman"/>
          <w:sz w:val="24"/>
          <w:szCs w:val="24"/>
        </w:rPr>
        <w:t xml:space="preserve"> 09</w:t>
      </w:r>
      <w:r w:rsidR="004B4A80" w:rsidRPr="008608A6">
        <w:rPr>
          <w:rFonts w:ascii="Times New Roman" w:hAnsi="Times New Roman" w:cs="Times New Roman"/>
          <w:sz w:val="24"/>
          <w:szCs w:val="24"/>
        </w:rPr>
        <w:t xml:space="preserve"> de </w:t>
      </w:r>
      <w:r w:rsidR="00282AF9">
        <w:rPr>
          <w:rFonts w:ascii="Times New Roman" w:hAnsi="Times New Roman" w:cs="Times New Roman"/>
          <w:sz w:val="24"/>
          <w:szCs w:val="24"/>
        </w:rPr>
        <w:t>diciembre</w:t>
      </w:r>
      <w:r w:rsidR="001707B2" w:rsidRPr="008608A6">
        <w:rPr>
          <w:rFonts w:ascii="Times New Roman" w:hAnsi="Times New Roman" w:cs="Times New Roman"/>
          <w:sz w:val="24"/>
          <w:szCs w:val="24"/>
        </w:rPr>
        <w:t xml:space="preserve"> </w:t>
      </w:r>
      <w:r w:rsidR="004B4A80" w:rsidRPr="008608A6">
        <w:rPr>
          <w:rFonts w:ascii="Times New Roman" w:hAnsi="Times New Roman" w:cs="Times New Roman"/>
          <w:sz w:val="24"/>
          <w:szCs w:val="24"/>
        </w:rPr>
        <w:t>de 2021, a las 10</w:t>
      </w:r>
      <w:r w:rsidR="00D874D1" w:rsidRPr="008608A6">
        <w:rPr>
          <w:rFonts w:ascii="Times New Roman" w:hAnsi="Times New Roman" w:cs="Times New Roman"/>
          <w:sz w:val="24"/>
          <w:szCs w:val="24"/>
        </w:rPr>
        <w:t>h3</w:t>
      </w:r>
      <w:r w:rsidR="004B4A80" w:rsidRPr="008608A6">
        <w:rPr>
          <w:rFonts w:ascii="Times New Roman" w:hAnsi="Times New Roman" w:cs="Times New Roman"/>
          <w:sz w:val="24"/>
          <w:szCs w:val="24"/>
        </w:rPr>
        <w:t>0</w:t>
      </w:r>
      <w:r w:rsidRPr="008608A6">
        <w:rPr>
          <w:rFonts w:ascii="Times New Roman" w:hAnsi="Times New Roman" w:cs="Times New Roman"/>
          <w:sz w:val="24"/>
          <w:szCs w:val="24"/>
        </w:rPr>
        <w:t xml:space="preserve">, </w:t>
      </w:r>
      <w:r w:rsidR="001C1CE8" w:rsidRPr="008608A6">
        <w:rPr>
          <w:rFonts w:ascii="Times New Roman" w:hAnsi="Times New Roman" w:cs="Times New Roman"/>
          <w:sz w:val="24"/>
          <w:szCs w:val="24"/>
        </w:rPr>
        <w:t>en la sala de s</w:t>
      </w:r>
      <w:r w:rsidRPr="008608A6">
        <w:rPr>
          <w:rFonts w:ascii="Times New Roman" w:hAnsi="Times New Roman" w:cs="Times New Roman"/>
          <w:sz w:val="24"/>
          <w:szCs w:val="24"/>
        </w:rPr>
        <w:t xml:space="preserve">esiones </w:t>
      </w:r>
      <w:r w:rsidR="001C1CE8" w:rsidRPr="008608A6">
        <w:rPr>
          <w:rFonts w:ascii="Times New Roman" w:hAnsi="Times New Roman" w:cs="Times New Roman"/>
          <w:sz w:val="24"/>
          <w:szCs w:val="24"/>
        </w:rPr>
        <w:t>de c</w:t>
      </w:r>
      <w:r w:rsidR="0001455B" w:rsidRPr="008608A6">
        <w:rPr>
          <w:rFonts w:ascii="Times New Roman" w:hAnsi="Times New Roman" w:cs="Times New Roman"/>
          <w:sz w:val="24"/>
          <w:szCs w:val="24"/>
        </w:rPr>
        <w:t>omisiones</w:t>
      </w:r>
      <w:r w:rsidRPr="008608A6">
        <w:rPr>
          <w:rFonts w:ascii="Times New Roman" w:hAnsi="Times New Roman" w:cs="Times New Roman"/>
          <w:sz w:val="24"/>
          <w:szCs w:val="24"/>
        </w:rPr>
        <w:t>, con el siguiente orden del día:</w:t>
      </w:r>
    </w:p>
    <w:p w14:paraId="5EE78E9C" w14:textId="77777777" w:rsidR="00E912C5" w:rsidRPr="008608A6" w:rsidRDefault="00E912C5" w:rsidP="00E9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6E5DD" w14:textId="4B7946EE" w:rsidR="00E912C5" w:rsidRPr="00814645" w:rsidRDefault="00E912C5" w:rsidP="0081464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45">
        <w:rPr>
          <w:rFonts w:ascii="Times New Roman" w:hAnsi="Times New Roman" w:cs="Times New Roman"/>
          <w:sz w:val="24"/>
          <w:szCs w:val="24"/>
        </w:rPr>
        <w:t>- Conocimiento y aprobación de las siguientes actas:</w:t>
      </w:r>
    </w:p>
    <w:p w14:paraId="3C5E09D0" w14:textId="77777777" w:rsidR="00085064" w:rsidRDefault="00085064" w:rsidP="00814645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F6CB3" w14:textId="189BF1BE" w:rsidR="00BD5AA9" w:rsidRPr="00814645" w:rsidRDefault="00BD5AA9" w:rsidP="00814645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45">
        <w:rPr>
          <w:rFonts w:ascii="Times New Roman" w:hAnsi="Times New Roman" w:cs="Times New Roman"/>
          <w:sz w:val="24"/>
          <w:szCs w:val="24"/>
        </w:rPr>
        <w:t>Acta Nr</w:t>
      </w:r>
      <w:r w:rsidR="00492235">
        <w:rPr>
          <w:rFonts w:ascii="Times New Roman" w:hAnsi="Times New Roman" w:cs="Times New Roman"/>
          <w:sz w:val="24"/>
          <w:szCs w:val="24"/>
        </w:rPr>
        <w:t>o</w:t>
      </w:r>
      <w:r w:rsidRPr="00814645">
        <w:rPr>
          <w:rFonts w:ascii="Times New Roman" w:hAnsi="Times New Roman" w:cs="Times New Roman"/>
          <w:sz w:val="24"/>
          <w:szCs w:val="24"/>
        </w:rPr>
        <w:t>. 0</w:t>
      </w:r>
      <w:r w:rsidR="00D874AC">
        <w:rPr>
          <w:rFonts w:ascii="Times New Roman" w:hAnsi="Times New Roman" w:cs="Times New Roman"/>
          <w:sz w:val="24"/>
          <w:szCs w:val="24"/>
        </w:rPr>
        <w:t>62</w:t>
      </w:r>
      <w:r w:rsidRPr="00814645">
        <w:rPr>
          <w:rFonts w:ascii="Times New Roman" w:hAnsi="Times New Roman" w:cs="Times New Roman"/>
          <w:sz w:val="24"/>
          <w:szCs w:val="24"/>
        </w:rPr>
        <w:t xml:space="preserve"> de </w:t>
      </w:r>
      <w:r w:rsidR="00D874AC">
        <w:rPr>
          <w:rFonts w:ascii="Palatino Linotype" w:hAnsi="Palatino Linotype" w:cs="Tahoma"/>
        </w:rPr>
        <w:t>25</w:t>
      </w:r>
      <w:r w:rsidRPr="00814645">
        <w:rPr>
          <w:rFonts w:ascii="Palatino Linotype" w:hAnsi="Palatino Linotype" w:cs="Tahoma"/>
        </w:rPr>
        <w:t xml:space="preserve"> de noviembre de 2021</w:t>
      </w:r>
    </w:p>
    <w:p w14:paraId="127467DE" w14:textId="0CA46C58" w:rsidR="00D874AC" w:rsidRDefault="00D874AC" w:rsidP="00D874AC">
      <w:pPr>
        <w:pStyle w:val="Prrafodelista"/>
        <w:spacing w:after="0" w:line="240" w:lineRule="auto"/>
        <w:jc w:val="both"/>
        <w:rPr>
          <w:rFonts w:ascii="Palatino Linotype" w:hAnsi="Palatino Linotype" w:cs="Tahoma"/>
        </w:rPr>
      </w:pPr>
      <w:r w:rsidRPr="00814645">
        <w:rPr>
          <w:rFonts w:ascii="Times New Roman" w:hAnsi="Times New Roman" w:cs="Times New Roman"/>
          <w:sz w:val="24"/>
          <w:szCs w:val="24"/>
        </w:rPr>
        <w:t>Acta Nro. 0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81464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Palatino Linotype" w:hAnsi="Palatino Linotype" w:cs="Tahoma"/>
        </w:rPr>
        <w:t>29</w:t>
      </w:r>
      <w:r w:rsidRPr="00814645">
        <w:rPr>
          <w:rFonts w:ascii="Palatino Linotype" w:hAnsi="Palatino Linotype" w:cs="Tahoma"/>
        </w:rPr>
        <w:t xml:space="preserve"> de noviembre de 2021</w:t>
      </w:r>
    </w:p>
    <w:p w14:paraId="1ADD16E8" w14:textId="1BA44459" w:rsidR="00492235" w:rsidRDefault="00492235" w:rsidP="00D874AC">
      <w:pPr>
        <w:pStyle w:val="Prrafodelista"/>
        <w:spacing w:after="0" w:line="240" w:lineRule="auto"/>
        <w:jc w:val="both"/>
        <w:rPr>
          <w:rFonts w:ascii="Palatino Linotype" w:hAnsi="Palatino Linotype" w:cs="Tahoma"/>
        </w:rPr>
      </w:pPr>
    </w:p>
    <w:p w14:paraId="253E6EB6" w14:textId="77777777" w:rsidR="00153CBB" w:rsidRDefault="00492235" w:rsidP="002671F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 w:cs="Tahoma"/>
        </w:rPr>
      </w:pPr>
      <w:r w:rsidRPr="00153CBB">
        <w:rPr>
          <w:rFonts w:ascii="Palatino Linotype" w:hAnsi="Palatino Linotype" w:cs="Tahoma"/>
        </w:rPr>
        <w:t>Comisión General para recibir al Sr</w:t>
      </w:r>
      <w:r w:rsidR="00153CBB" w:rsidRPr="00153CBB">
        <w:rPr>
          <w:rFonts w:ascii="Palatino Linotype" w:hAnsi="Palatino Linotype" w:cs="Tahoma"/>
        </w:rPr>
        <w:t xml:space="preserve">. Leandro </w:t>
      </w:r>
      <w:proofErr w:type="spellStart"/>
      <w:r w:rsidR="00153CBB" w:rsidRPr="00153CBB">
        <w:rPr>
          <w:rFonts w:ascii="Palatino Linotype" w:hAnsi="Palatino Linotype" w:cs="Tahoma"/>
        </w:rPr>
        <w:t>Buratovich</w:t>
      </w:r>
      <w:proofErr w:type="spellEnd"/>
      <w:r w:rsidR="00085064" w:rsidRPr="00153CBB">
        <w:rPr>
          <w:rFonts w:ascii="Palatino Linotype" w:hAnsi="Palatino Linotype" w:cs="Tahoma"/>
        </w:rPr>
        <w:t>, P</w:t>
      </w:r>
      <w:r w:rsidRPr="00153CBB">
        <w:rPr>
          <w:rFonts w:ascii="Palatino Linotype" w:hAnsi="Palatino Linotype" w:cs="Tahoma"/>
        </w:rPr>
        <w:t>residente de la Agremiación de Resta</w:t>
      </w:r>
      <w:r w:rsidR="00085064" w:rsidRPr="00153CBB">
        <w:rPr>
          <w:rFonts w:ascii="Palatino Linotype" w:hAnsi="Palatino Linotype" w:cs="Tahoma"/>
        </w:rPr>
        <w:t xml:space="preserve">urantes de Pichincha </w:t>
      </w:r>
      <w:r w:rsidR="00153CBB" w:rsidRPr="00153CBB">
        <w:rPr>
          <w:rFonts w:ascii="Palatino Linotype" w:hAnsi="Palatino Linotype" w:cs="Tahoma"/>
        </w:rPr>
        <w:t xml:space="preserve">– AGREPI -  </w:t>
      </w:r>
      <w:r w:rsidR="00085064" w:rsidRPr="00153CBB">
        <w:rPr>
          <w:rFonts w:ascii="Palatino Linotype" w:hAnsi="Palatino Linotype" w:cs="Tahoma"/>
        </w:rPr>
        <w:t xml:space="preserve">y el Sr </w:t>
      </w:r>
      <w:r w:rsidR="00153CBB" w:rsidRPr="00153CBB">
        <w:rPr>
          <w:rFonts w:ascii="Palatino Linotype" w:hAnsi="Palatino Linotype" w:cs="Tahoma"/>
        </w:rPr>
        <w:t xml:space="preserve">Mauricio </w:t>
      </w:r>
      <w:proofErr w:type="spellStart"/>
      <w:r w:rsidR="00153CBB" w:rsidRPr="00153CBB">
        <w:rPr>
          <w:rFonts w:ascii="Palatino Linotype" w:hAnsi="Palatino Linotype" w:cs="Tahoma"/>
        </w:rPr>
        <w:t>Letort</w:t>
      </w:r>
      <w:proofErr w:type="spellEnd"/>
      <w:r w:rsidR="00153CBB" w:rsidRPr="00153CBB">
        <w:rPr>
          <w:rFonts w:ascii="Palatino Linotype" w:hAnsi="Palatino Linotype" w:cs="Tahoma"/>
        </w:rPr>
        <w:t xml:space="preserve"> p</w:t>
      </w:r>
      <w:r w:rsidR="00085064" w:rsidRPr="00153CBB">
        <w:rPr>
          <w:rFonts w:ascii="Palatino Linotype" w:hAnsi="Palatino Linotype" w:cs="Tahoma"/>
        </w:rPr>
        <w:t>residente de la Asociación de H</w:t>
      </w:r>
      <w:r w:rsidR="00153CBB" w:rsidRPr="00153CBB">
        <w:rPr>
          <w:rFonts w:ascii="Palatino Linotype" w:hAnsi="Palatino Linotype" w:cs="Tahoma"/>
        </w:rPr>
        <w:t xml:space="preserve">oteles de Quito Metropolitano – HQM </w:t>
      </w:r>
    </w:p>
    <w:p w14:paraId="503151C2" w14:textId="5FE6685C" w:rsidR="00492235" w:rsidRPr="00153CBB" w:rsidRDefault="00492235" w:rsidP="00153CBB">
      <w:pPr>
        <w:pStyle w:val="Prrafodelista"/>
        <w:spacing w:after="0" w:line="240" w:lineRule="auto"/>
        <w:jc w:val="both"/>
        <w:rPr>
          <w:rFonts w:ascii="Palatino Linotype" w:hAnsi="Palatino Linotype" w:cs="Tahoma"/>
        </w:rPr>
      </w:pPr>
      <w:r w:rsidRPr="00153CBB">
        <w:rPr>
          <w:rFonts w:ascii="Palatino Linotype" w:hAnsi="Palatino Linotype" w:cs="Tahoma"/>
        </w:rPr>
        <w:t xml:space="preserve">Tema: Políticas de control de aforo en la cadena de valor turística por variante COVID19- </w:t>
      </w:r>
      <w:proofErr w:type="spellStart"/>
      <w:r w:rsidRPr="00153CBB">
        <w:rPr>
          <w:rFonts w:ascii="Palatino Linotype" w:hAnsi="Palatino Linotype" w:cs="Tahoma"/>
        </w:rPr>
        <w:t>Omicron</w:t>
      </w:r>
      <w:proofErr w:type="spellEnd"/>
      <w:r w:rsidR="00085064" w:rsidRPr="00153CBB">
        <w:rPr>
          <w:rFonts w:ascii="Palatino Linotype" w:hAnsi="Palatino Linotype" w:cs="Tahoma"/>
        </w:rPr>
        <w:t>.</w:t>
      </w:r>
    </w:p>
    <w:p w14:paraId="425C3FD9" w14:textId="53F428C5" w:rsidR="00492235" w:rsidRPr="00492235" w:rsidRDefault="00492235" w:rsidP="0049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68259" w14:textId="3B5AF4BE" w:rsidR="00C74E61" w:rsidRDefault="00282AF9" w:rsidP="00FF4413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235">
        <w:rPr>
          <w:rFonts w:ascii="Times New Roman" w:hAnsi="Times New Roman" w:cs="Times New Roman"/>
          <w:sz w:val="24"/>
          <w:szCs w:val="24"/>
        </w:rPr>
        <w:t>Presentación de informe</w:t>
      </w:r>
      <w:r w:rsidR="00C74E61" w:rsidRPr="00492235">
        <w:rPr>
          <w:rFonts w:ascii="Times New Roman" w:hAnsi="Times New Roman" w:cs="Times New Roman"/>
          <w:sz w:val="24"/>
          <w:szCs w:val="24"/>
        </w:rPr>
        <w:t xml:space="preserve"> de procesos precontractuales y contractuales</w:t>
      </w:r>
      <w:r w:rsidRPr="00492235">
        <w:rPr>
          <w:rFonts w:ascii="Times New Roman" w:hAnsi="Times New Roman" w:cs="Times New Roman"/>
          <w:sz w:val="24"/>
          <w:szCs w:val="24"/>
        </w:rPr>
        <w:t xml:space="preserve"> de Fiestas de Quito por parte de Empresa Pública Metropolitana de Gestión de Destino Turístico Quit</w:t>
      </w:r>
      <w:r w:rsidR="00492235" w:rsidRPr="00492235">
        <w:rPr>
          <w:rFonts w:ascii="Times New Roman" w:hAnsi="Times New Roman" w:cs="Times New Roman"/>
          <w:sz w:val="24"/>
          <w:szCs w:val="24"/>
        </w:rPr>
        <w:t xml:space="preserve">o Turismo, Secretaría de Cultura, Instituto Metropolitano de Patrimonio y Coordinación Territorial </w:t>
      </w:r>
    </w:p>
    <w:p w14:paraId="2B6BF8D0" w14:textId="77777777" w:rsidR="00492235" w:rsidRPr="00492235" w:rsidRDefault="00492235" w:rsidP="0049223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14CB5F90" w14:textId="3BDF5002" w:rsidR="00814645" w:rsidRDefault="00C74E61" w:rsidP="00814645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Presentación de informe de</w:t>
      </w:r>
      <w:r w:rsidR="00E700E3">
        <w:rPr>
          <w:rFonts w:ascii="Times New Roman" w:hAnsi="Times New Roman" w:cs="Times New Roman"/>
          <w:sz w:val="24"/>
          <w:szCs w:val="24"/>
        </w:rPr>
        <w:t xml:space="preserve"> las acciones de control efectuadas durante </w:t>
      </w:r>
      <w:r>
        <w:rPr>
          <w:rFonts w:ascii="Times New Roman" w:hAnsi="Times New Roman" w:cs="Times New Roman"/>
          <w:sz w:val="24"/>
          <w:szCs w:val="24"/>
        </w:rPr>
        <w:t xml:space="preserve">Fiestas de Quito por parte de </w:t>
      </w:r>
      <w:r w:rsidRPr="00814645">
        <w:rPr>
          <w:rFonts w:ascii="Times New Roman" w:hAnsi="Times New Roman" w:cs="Times New Roman"/>
          <w:sz w:val="24"/>
          <w:szCs w:val="24"/>
        </w:rPr>
        <w:t>Agencia</w:t>
      </w:r>
      <w:r>
        <w:rPr>
          <w:rFonts w:ascii="Times New Roman" w:hAnsi="Times New Roman" w:cs="Times New Roman"/>
          <w:sz w:val="24"/>
          <w:szCs w:val="24"/>
        </w:rPr>
        <w:t xml:space="preserve"> Metropolitana de Control,</w:t>
      </w:r>
      <w:r w:rsidR="00282AF9" w:rsidRPr="00814645">
        <w:rPr>
          <w:rFonts w:ascii="Times New Roman" w:hAnsi="Times New Roman" w:cs="Times New Roman"/>
          <w:sz w:val="24"/>
          <w:szCs w:val="24"/>
        </w:rPr>
        <w:t xml:space="preserve"> Secretaria de Seguridad y Gobernabilidad</w:t>
      </w:r>
      <w:r>
        <w:rPr>
          <w:rFonts w:ascii="Times New Roman" w:hAnsi="Times New Roman" w:cs="Times New Roman"/>
          <w:sz w:val="24"/>
          <w:szCs w:val="24"/>
        </w:rPr>
        <w:t xml:space="preserve"> y Secretaría de Salud</w:t>
      </w:r>
    </w:p>
    <w:p w14:paraId="5A49A735" w14:textId="6C1FA35F" w:rsidR="00282AF9" w:rsidRPr="00814645" w:rsidRDefault="00282AF9" w:rsidP="0081464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8146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A8DAD" w14:textId="445B46EF" w:rsidR="00C74E61" w:rsidRDefault="00D874AC" w:rsidP="00814645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74E61">
        <w:rPr>
          <w:rFonts w:ascii="Times New Roman" w:hAnsi="Times New Roman" w:cs="Times New Roman"/>
          <w:sz w:val="24"/>
          <w:szCs w:val="24"/>
        </w:rPr>
        <w:t xml:space="preserve">nforme de </w:t>
      </w:r>
      <w:r>
        <w:rPr>
          <w:rFonts w:ascii="Times New Roman" w:hAnsi="Times New Roman" w:cs="Times New Roman"/>
          <w:sz w:val="24"/>
          <w:szCs w:val="24"/>
        </w:rPr>
        <w:t>Agencia Metropolitana de Control s</w:t>
      </w:r>
      <w:r w:rsidR="00C74E61">
        <w:rPr>
          <w:rFonts w:ascii="Times New Roman" w:hAnsi="Times New Roman" w:cs="Times New Roman"/>
          <w:sz w:val="24"/>
          <w:szCs w:val="24"/>
        </w:rPr>
        <w:t xml:space="preserve">obre </w:t>
      </w:r>
      <w:r w:rsidR="00085064">
        <w:rPr>
          <w:rFonts w:ascii="Times New Roman" w:hAnsi="Times New Roman" w:cs="Times New Roman"/>
          <w:sz w:val="24"/>
          <w:szCs w:val="24"/>
        </w:rPr>
        <w:t xml:space="preserve">las medidas a tomar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control de la nueva variante COVID19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Omicron</w:t>
      </w:r>
      <w:proofErr w:type="spellEnd"/>
      <w:r w:rsidR="000850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24B">
        <w:rPr>
          <w:rFonts w:ascii="Times New Roman" w:hAnsi="Times New Roman" w:cs="Times New Roman"/>
          <w:sz w:val="24"/>
          <w:szCs w:val="24"/>
        </w:rPr>
        <w:t>en cuanto a los aforos y medidas de control a aplicar en la cadena de valor turística (restaurantes, bares, lugares de eventos, hoteles, actividades turísticas…)</w:t>
      </w:r>
    </w:p>
    <w:p w14:paraId="0CDDABCE" w14:textId="77777777" w:rsidR="00DB3419" w:rsidRPr="00DB3419" w:rsidRDefault="00DB3419" w:rsidP="00DB341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459A665A" w14:textId="457D0295" w:rsidR="00DB3419" w:rsidRDefault="00DB3419" w:rsidP="00814645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Presentación del informe por parte de la Administración Zonal Tumbaco y el Administrador del Balneario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Cununyacu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sobre la situación de reapertura para el balneario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Cununyacu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BD22DA" w14:textId="77777777" w:rsidR="00085064" w:rsidRDefault="00085064" w:rsidP="00D8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1CFE77" w14:textId="77777777" w:rsidR="00D874AC" w:rsidRPr="007C5F16" w:rsidRDefault="00D874AC" w:rsidP="00D8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F16">
        <w:rPr>
          <w:rFonts w:ascii="Times New Roman" w:hAnsi="Times New Roman" w:cs="Times New Roman"/>
          <w:b/>
          <w:sz w:val="24"/>
          <w:szCs w:val="24"/>
        </w:rPr>
        <w:t>La presente convocatoria está dirigida a:</w:t>
      </w:r>
    </w:p>
    <w:p w14:paraId="5D5B17AF" w14:textId="77777777" w:rsidR="00D874AC" w:rsidRPr="007C5F16" w:rsidRDefault="00D874AC" w:rsidP="00D8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A8898A" w14:textId="77777777" w:rsidR="00D874AC" w:rsidRPr="007C5F16" w:rsidRDefault="00D874AC" w:rsidP="00D874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F16">
        <w:rPr>
          <w:rFonts w:ascii="Times New Roman" w:hAnsi="Times New Roman" w:cs="Times New Roman"/>
          <w:b/>
          <w:sz w:val="24"/>
          <w:szCs w:val="24"/>
          <w:u w:val="single"/>
        </w:rPr>
        <w:t xml:space="preserve">CONCEJALES MIEMBROS DE LA COMISIÓN </w:t>
      </w:r>
    </w:p>
    <w:p w14:paraId="7EB13B5C" w14:textId="77777777" w:rsidR="00D874AC" w:rsidRDefault="00D874AC" w:rsidP="00D8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F3C85" w14:textId="77777777" w:rsidR="00D874AC" w:rsidRPr="007C5F16" w:rsidRDefault="00D874AC" w:rsidP="00D8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16">
        <w:rPr>
          <w:rFonts w:ascii="Times New Roman" w:hAnsi="Times New Roman" w:cs="Times New Roman"/>
          <w:sz w:val="24"/>
          <w:szCs w:val="24"/>
        </w:rPr>
        <w:t xml:space="preserve">Dr. René </w:t>
      </w:r>
      <w:proofErr w:type="spellStart"/>
      <w:r w:rsidRPr="007C5F16">
        <w:rPr>
          <w:rFonts w:ascii="Times New Roman" w:hAnsi="Times New Roman" w:cs="Times New Roman"/>
          <w:sz w:val="24"/>
          <w:szCs w:val="24"/>
        </w:rPr>
        <w:t>Bedón</w:t>
      </w:r>
      <w:bookmarkStart w:id="0" w:name="_GoBack"/>
      <w:bookmarkEnd w:id="0"/>
      <w:proofErr w:type="spellEnd"/>
    </w:p>
    <w:p w14:paraId="45019D26" w14:textId="77777777" w:rsidR="00D874AC" w:rsidRPr="007C5F16" w:rsidRDefault="00D874AC" w:rsidP="00D8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16">
        <w:rPr>
          <w:rFonts w:ascii="Times New Roman" w:hAnsi="Times New Roman" w:cs="Times New Roman"/>
          <w:sz w:val="24"/>
          <w:szCs w:val="24"/>
        </w:rPr>
        <w:lastRenderedPageBreak/>
        <w:t xml:space="preserve">Sra. </w:t>
      </w:r>
      <w:proofErr w:type="spellStart"/>
      <w:r w:rsidRPr="007C5F16">
        <w:rPr>
          <w:rFonts w:ascii="Times New Roman" w:hAnsi="Times New Roman" w:cs="Times New Roman"/>
          <w:sz w:val="24"/>
          <w:szCs w:val="24"/>
        </w:rPr>
        <w:t>Gissela</w:t>
      </w:r>
      <w:proofErr w:type="spellEnd"/>
      <w:r w:rsidRPr="007C5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F16">
        <w:rPr>
          <w:rFonts w:ascii="Times New Roman" w:hAnsi="Times New Roman" w:cs="Times New Roman"/>
          <w:sz w:val="24"/>
          <w:szCs w:val="24"/>
        </w:rPr>
        <w:t>Chalá</w:t>
      </w:r>
      <w:proofErr w:type="spellEnd"/>
    </w:p>
    <w:p w14:paraId="69F684C2" w14:textId="77777777" w:rsidR="00D874AC" w:rsidRPr="007C5F16" w:rsidRDefault="00D874AC" w:rsidP="00D8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16">
        <w:rPr>
          <w:rFonts w:ascii="Times New Roman" w:hAnsi="Times New Roman" w:cs="Times New Roman"/>
          <w:sz w:val="24"/>
          <w:szCs w:val="24"/>
        </w:rPr>
        <w:t>Lcda. Luz Elena Coloma</w:t>
      </w:r>
    </w:p>
    <w:p w14:paraId="314FEB08" w14:textId="77777777" w:rsidR="00D874AC" w:rsidRPr="007C5F16" w:rsidRDefault="00D874AC" w:rsidP="00D8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8629A" w14:textId="77777777" w:rsidR="00D874AC" w:rsidRPr="007C5F16" w:rsidRDefault="00D874AC" w:rsidP="00D874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F16">
        <w:rPr>
          <w:rFonts w:ascii="Times New Roman" w:hAnsi="Times New Roman" w:cs="Times New Roman"/>
          <w:b/>
          <w:sz w:val="24"/>
          <w:szCs w:val="24"/>
          <w:u w:val="single"/>
        </w:rPr>
        <w:t>FUNCIONARIOS CONVOCADOS</w:t>
      </w:r>
    </w:p>
    <w:p w14:paraId="10EB9FD7" w14:textId="77777777" w:rsidR="00D874AC" w:rsidRDefault="00D874AC" w:rsidP="00D8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3A5FB22E" w14:textId="77777777" w:rsidR="00D874AC" w:rsidRPr="00E30F47" w:rsidRDefault="00D874AC" w:rsidP="00D8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30F47">
        <w:rPr>
          <w:rFonts w:ascii="Times New Roman" w:hAnsi="Times New Roman" w:cs="Times New Roman"/>
          <w:sz w:val="24"/>
          <w:szCs w:val="24"/>
          <w:lang w:val="es-ES"/>
        </w:rPr>
        <w:t xml:space="preserve">Ing. María Cristina Rivadeneira </w:t>
      </w:r>
    </w:p>
    <w:p w14:paraId="04435599" w14:textId="77777777" w:rsidR="00D874AC" w:rsidRPr="00E30F47" w:rsidRDefault="00D874AC" w:rsidP="00D8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E30F47">
        <w:rPr>
          <w:rFonts w:ascii="Times New Roman" w:hAnsi="Times New Roman" w:cs="Times New Roman"/>
          <w:b/>
          <w:bCs/>
          <w:sz w:val="24"/>
          <w:szCs w:val="24"/>
          <w:lang w:val="es-ES"/>
        </w:rPr>
        <w:t>GERENTE GENERAL EMPRESA PÚBLICA METROPOLITANA</w:t>
      </w:r>
    </w:p>
    <w:p w14:paraId="26377B9E" w14:textId="77777777" w:rsidR="00D874AC" w:rsidRPr="00E30F47" w:rsidRDefault="00D874AC" w:rsidP="00D8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E30F47">
        <w:rPr>
          <w:rFonts w:ascii="Times New Roman" w:hAnsi="Times New Roman" w:cs="Times New Roman"/>
          <w:b/>
          <w:bCs/>
          <w:sz w:val="24"/>
          <w:szCs w:val="24"/>
          <w:lang w:val="es-ES"/>
        </w:rPr>
        <w:t>DE GESTIÓN DE DESTINO TURÍSTICO</w:t>
      </w:r>
    </w:p>
    <w:p w14:paraId="398E163E" w14:textId="77777777" w:rsidR="00D874AC" w:rsidRPr="00E30F47" w:rsidRDefault="00D874AC" w:rsidP="00D8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1AF82B0F" w14:textId="77777777" w:rsidR="00D874AC" w:rsidRPr="00E30F47" w:rsidRDefault="00D874AC" w:rsidP="00D8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E30F47">
        <w:rPr>
          <w:rFonts w:ascii="Times New Roman" w:hAnsi="Times New Roman" w:cs="Times New Roman"/>
          <w:bCs/>
          <w:sz w:val="24"/>
          <w:szCs w:val="24"/>
          <w:lang w:val="es-ES"/>
        </w:rPr>
        <w:t>Abg. Carolina Velásquez</w:t>
      </w:r>
    </w:p>
    <w:p w14:paraId="3D988C75" w14:textId="77777777" w:rsidR="00D874AC" w:rsidRPr="00E30F47" w:rsidRDefault="00D874AC" w:rsidP="00D8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E30F47">
        <w:rPr>
          <w:rFonts w:ascii="Times New Roman" w:hAnsi="Times New Roman" w:cs="Times New Roman"/>
          <w:b/>
          <w:bCs/>
          <w:sz w:val="24"/>
          <w:szCs w:val="24"/>
          <w:lang w:val="es-ES"/>
        </w:rPr>
        <w:t>SECRETARÍA DE COORDINACIÓN TERRITORIAL Y PARTICIPACIÓN CIUDADANA</w:t>
      </w:r>
    </w:p>
    <w:p w14:paraId="20512C36" w14:textId="77777777" w:rsidR="00D874AC" w:rsidRPr="00E30F47" w:rsidRDefault="00D874AC" w:rsidP="00D8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6519E6EF" w14:textId="77777777" w:rsidR="00D874AC" w:rsidRPr="00E30F47" w:rsidRDefault="00D874AC" w:rsidP="00D8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30F47">
        <w:rPr>
          <w:rFonts w:ascii="Times New Roman" w:hAnsi="Times New Roman" w:cs="Times New Roman"/>
          <w:sz w:val="24"/>
          <w:szCs w:val="24"/>
          <w:lang w:val="es-ES"/>
        </w:rPr>
        <w:t>Sr. Juan Martín Cueva</w:t>
      </w:r>
    </w:p>
    <w:p w14:paraId="2DBD5E6E" w14:textId="77777777" w:rsidR="00D874AC" w:rsidRPr="00E30F47" w:rsidRDefault="00D874AC" w:rsidP="00D8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E30F47">
        <w:rPr>
          <w:rFonts w:ascii="Times New Roman" w:hAnsi="Times New Roman" w:cs="Times New Roman"/>
          <w:b/>
          <w:bCs/>
          <w:sz w:val="24"/>
          <w:szCs w:val="24"/>
          <w:lang w:val="es-ES"/>
        </w:rPr>
        <w:t>SECRETARÍA DE CULTURA</w:t>
      </w:r>
    </w:p>
    <w:p w14:paraId="54DC6240" w14:textId="77777777" w:rsidR="00D874AC" w:rsidRPr="00E30F47" w:rsidRDefault="00D874AC" w:rsidP="00D8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25B2053F" w14:textId="66489DD0" w:rsidR="00D874AC" w:rsidRPr="00E30F47" w:rsidRDefault="00D874AC" w:rsidP="00D8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E30F4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Abg. Jaime </w:t>
      </w:r>
      <w:proofErr w:type="spellStart"/>
      <w:r w:rsidRPr="00E30F47">
        <w:rPr>
          <w:rFonts w:ascii="Times New Roman" w:hAnsi="Times New Roman" w:cs="Times New Roman"/>
          <w:bCs/>
          <w:sz w:val="24"/>
          <w:szCs w:val="24"/>
          <w:lang w:val="es-ES"/>
        </w:rPr>
        <w:t>Villacrés</w:t>
      </w:r>
      <w:proofErr w:type="spellEnd"/>
    </w:p>
    <w:p w14:paraId="39800D1E" w14:textId="77777777" w:rsidR="00D874AC" w:rsidRPr="00E30F47" w:rsidRDefault="00D874AC" w:rsidP="00D8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E30F47">
        <w:rPr>
          <w:rFonts w:ascii="Times New Roman" w:hAnsi="Times New Roman" w:cs="Times New Roman"/>
          <w:b/>
          <w:bCs/>
          <w:sz w:val="24"/>
          <w:szCs w:val="24"/>
          <w:lang w:val="es-ES"/>
        </w:rPr>
        <w:t>AGENCIA METROPOLITANA DE CONTROL</w:t>
      </w:r>
    </w:p>
    <w:p w14:paraId="0083F977" w14:textId="77777777" w:rsidR="00D874AC" w:rsidRPr="00E30F47" w:rsidRDefault="00D874AC" w:rsidP="00D8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6205FB3B" w14:textId="77777777" w:rsidR="00D874AC" w:rsidRPr="00E30F47" w:rsidRDefault="00D874AC" w:rsidP="00D8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E30F47">
        <w:rPr>
          <w:rFonts w:ascii="Times New Roman" w:hAnsi="Times New Roman" w:cs="Times New Roman"/>
          <w:bCs/>
          <w:sz w:val="24"/>
          <w:szCs w:val="24"/>
          <w:lang w:val="es-ES"/>
        </w:rPr>
        <w:t>Abg. Daniela Valarezo</w:t>
      </w:r>
    </w:p>
    <w:p w14:paraId="1A83FEB3" w14:textId="77777777" w:rsidR="00D874AC" w:rsidRPr="00E30F47" w:rsidRDefault="00D874AC" w:rsidP="00D8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E30F47">
        <w:rPr>
          <w:rFonts w:ascii="Times New Roman" w:hAnsi="Times New Roman" w:cs="Times New Roman"/>
          <w:b/>
          <w:bCs/>
          <w:sz w:val="24"/>
          <w:szCs w:val="24"/>
          <w:lang w:val="es-ES"/>
        </w:rPr>
        <w:t>SECRETARÍA DE SEGURIDAD Y GOBERNABILIDAD</w:t>
      </w:r>
    </w:p>
    <w:p w14:paraId="54CEC60F" w14:textId="77777777" w:rsidR="00D874AC" w:rsidRPr="00E30F47" w:rsidRDefault="00D874AC" w:rsidP="00D8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287D4849" w14:textId="7EEEF1D6" w:rsidR="00D874AC" w:rsidRPr="00E30F47" w:rsidRDefault="00085064" w:rsidP="00D8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E30F47">
        <w:rPr>
          <w:rFonts w:ascii="Times New Roman" w:hAnsi="Times New Roman" w:cs="Times New Roman"/>
          <w:bCs/>
          <w:sz w:val="24"/>
          <w:szCs w:val="24"/>
          <w:lang w:val="es-ES"/>
        </w:rPr>
        <w:t>Dr. Francisco Viteri</w:t>
      </w:r>
    </w:p>
    <w:p w14:paraId="24A14B22" w14:textId="21D6EBC2" w:rsidR="00D874AC" w:rsidRPr="00E30F47" w:rsidRDefault="00D874AC" w:rsidP="00D8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E30F47">
        <w:rPr>
          <w:rFonts w:ascii="Times New Roman" w:hAnsi="Times New Roman" w:cs="Times New Roman"/>
          <w:b/>
          <w:bCs/>
          <w:sz w:val="24"/>
          <w:szCs w:val="24"/>
          <w:lang w:val="es-ES"/>
        </w:rPr>
        <w:t>SECRETARIA DE SALUD</w:t>
      </w:r>
    </w:p>
    <w:p w14:paraId="2C3A4390" w14:textId="05B578E0" w:rsidR="00D874AC" w:rsidRPr="00E30F47" w:rsidRDefault="00D874AC" w:rsidP="00D8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7EDE37D7" w14:textId="76D0E412" w:rsidR="00492235" w:rsidRPr="00E30F47" w:rsidRDefault="00E30F47" w:rsidP="00DB3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E30F47">
        <w:rPr>
          <w:rFonts w:ascii="Times New Roman" w:hAnsi="Times New Roman" w:cs="Times New Roman"/>
          <w:bCs/>
          <w:sz w:val="24"/>
          <w:szCs w:val="24"/>
          <w:lang w:val="es-ES"/>
        </w:rPr>
        <w:t>Arq. Angélica Arias</w:t>
      </w:r>
    </w:p>
    <w:p w14:paraId="647FD44E" w14:textId="59F0ED7A" w:rsidR="00492235" w:rsidRDefault="00492235" w:rsidP="0049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E30F47">
        <w:rPr>
          <w:rFonts w:ascii="Times New Roman" w:hAnsi="Times New Roman" w:cs="Times New Roman"/>
          <w:b/>
          <w:bCs/>
          <w:sz w:val="24"/>
          <w:szCs w:val="24"/>
          <w:lang w:val="es-ES"/>
        </w:rPr>
        <w:t>INSTITUTO METROPOLITANO DE PATRIMONIO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14:paraId="7EA247A8" w14:textId="77777777" w:rsidR="00E30F47" w:rsidRDefault="00E30F47" w:rsidP="0049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5AFD5FBC" w14:textId="77777777" w:rsidR="00AA00CB" w:rsidRDefault="00AA00CB" w:rsidP="00E3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sz w:val="24"/>
          <w:szCs w:val="24"/>
          <w:lang w:val="es-ES"/>
        </w:rPr>
        <w:t>Ing</w:t>
      </w:r>
      <w:r w:rsidR="00E30F47" w:rsidRPr="00E30F4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Carlos Villarreal</w:t>
      </w:r>
    </w:p>
    <w:p w14:paraId="54F8C441" w14:textId="6729F510" w:rsidR="00E30F47" w:rsidRDefault="00AA00CB" w:rsidP="00E3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A</w:t>
      </w:r>
      <w:r w:rsidR="00E30F47">
        <w:rPr>
          <w:rFonts w:ascii="Times New Roman" w:hAnsi="Times New Roman" w:cs="Times New Roman"/>
          <w:b/>
          <w:bCs/>
          <w:sz w:val="24"/>
          <w:szCs w:val="24"/>
          <w:lang w:val="es-ES"/>
        </w:rPr>
        <w:t>DMINISTRADOR BALNEARIO CUNUNYACU</w:t>
      </w:r>
    </w:p>
    <w:p w14:paraId="4FAB4273" w14:textId="7821153C" w:rsidR="00153CBB" w:rsidRDefault="00153CBB" w:rsidP="00E3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178239DA" w14:textId="5B618BAF" w:rsidR="00153CBB" w:rsidRPr="00153CBB" w:rsidRDefault="00153CBB" w:rsidP="00E3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Sr. Leandro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"/>
        </w:rPr>
        <w:t>Buratovich</w:t>
      </w:r>
      <w:proofErr w:type="spellEnd"/>
      <w:r w:rsidRPr="00153CBB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</w:p>
    <w:p w14:paraId="2838885F" w14:textId="78419E8B" w:rsidR="00153CBB" w:rsidRDefault="00153CBB" w:rsidP="00E3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PRESIDENTE DE LA AGREMIACIÓN DE RESTAURANTES DE PICHINCHA – AGREPI – </w:t>
      </w:r>
    </w:p>
    <w:p w14:paraId="62A59ADF" w14:textId="086C2619" w:rsidR="00153CBB" w:rsidRDefault="00153CBB" w:rsidP="00E3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367D8113" w14:textId="77777777" w:rsidR="00153CBB" w:rsidRPr="00153CBB" w:rsidRDefault="00153CBB" w:rsidP="001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153CBB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Sr Mauricio </w:t>
      </w:r>
      <w:proofErr w:type="spellStart"/>
      <w:r w:rsidRPr="00153CBB">
        <w:rPr>
          <w:rFonts w:ascii="Times New Roman" w:hAnsi="Times New Roman" w:cs="Times New Roman"/>
          <w:bCs/>
          <w:sz w:val="24"/>
          <w:szCs w:val="24"/>
          <w:lang w:val="es-ES"/>
        </w:rPr>
        <w:t>Letort</w:t>
      </w:r>
      <w:proofErr w:type="spellEnd"/>
      <w:r w:rsidRPr="00153CBB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</w:p>
    <w:p w14:paraId="37FE3A44" w14:textId="00890CBA" w:rsidR="00153CBB" w:rsidRPr="00153CBB" w:rsidRDefault="00153CBB" w:rsidP="001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PRESIDENTE DE LA ASOCIACIÓN DE HOTELES DE QUITO METROPOLITANO – </w:t>
      </w:r>
      <w:r w:rsidRPr="00153CBB">
        <w:rPr>
          <w:rFonts w:ascii="Times New Roman" w:hAnsi="Times New Roman" w:cs="Times New Roman"/>
          <w:b/>
          <w:bCs/>
          <w:sz w:val="24"/>
          <w:szCs w:val="24"/>
          <w:lang w:val="es-ES"/>
        </w:rPr>
        <w:t>HQM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-</w:t>
      </w:r>
    </w:p>
    <w:p w14:paraId="668DCC20" w14:textId="77777777" w:rsidR="00E30F47" w:rsidRDefault="00E30F47" w:rsidP="00E3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523EAB9A" w14:textId="77777777" w:rsidR="00D874AC" w:rsidRPr="007C5F16" w:rsidRDefault="00D874AC" w:rsidP="00D874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C5F1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ADMINISTRACIONES ZONALES</w:t>
      </w:r>
    </w:p>
    <w:p w14:paraId="494A06F1" w14:textId="77777777" w:rsidR="00D874AC" w:rsidRPr="007C5F16" w:rsidRDefault="00D874AC" w:rsidP="00D8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C5F16">
        <w:rPr>
          <w:rFonts w:ascii="Times New Roman" w:hAnsi="Times New Roman" w:cs="Times New Roman"/>
          <w:sz w:val="24"/>
          <w:szCs w:val="24"/>
          <w:lang w:val="es-ES"/>
        </w:rPr>
        <w:t>La Mariscal</w:t>
      </w:r>
    </w:p>
    <w:p w14:paraId="37F916C8" w14:textId="77777777" w:rsidR="00D874AC" w:rsidRPr="007C5F16" w:rsidRDefault="00D874AC" w:rsidP="00D8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C5F16">
        <w:rPr>
          <w:rFonts w:ascii="Times New Roman" w:hAnsi="Times New Roman" w:cs="Times New Roman"/>
          <w:sz w:val="24"/>
          <w:szCs w:val="24"/>
          <w:lang w:val="es-ES"/>
        </w:rPr>
        <w:t>Manuela Sáenz</w:t>
      </w:r>
    </w:p>
    <w:p w14:paraId="69EBB837" w14:textId="77777777" w:rsidR="00D874AC" w:rsidRPr="007C5F16" w:rsidRDefault="00D874AC" w:rsidP="00D8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C5F16">
        <w:rPr>
          <w:rFonts w:ascii="Times New Roman" w:hAnsi="Times New Roman" w:cs="Times New Roman"/>
          <w:sz w:val="24"/>
          <w:szCs w:val="24"/>
          <w:lang w:val="es-ES"/>
        </w:rPr>
        <w:t>Eugenio Espejo</w:t>
      </w:r>
    </w:p>
    <w:p w14:paraId="130713B7" w14:textId="77777777" w:rsidR="00D874AC" w:rsidRPr="007C5F16" w:rsidRDefault="00D874AC" w:rsidP="00D8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C5F16">
        <w:rPr>
          <w:rFonts w:ascii="Times New Roman" w:hAnsi="Times New Roman" w:cs="Times New Roman"/>
          <w:sz w:val="24"/>
          <w:szCs w:val="24"/>
          <w:lang w:val="es-ES"/>
        </w:rPr>
        <w:t>Eloy Alfaro</w:t>
      </w:r>
    </w:p>
    <w:p w14:paraId="118BFF04" w14:textId="77777777" w:rsidR="00D874AC" w:rsidRPr="007C5F16" w:rsidRDefault="00D874AC" w:rsidP="00D8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C5F16">
        <w:rPr>
          <w:rFonts w:ascii="Times New Roman" w:hAnsi="Times New Roman" w:cs="Times New Roman"/>
          <w:sz w:val="24"/>
          <w:szCs w:val="24"/>
          <w:lang w:val="es-ES"/>
        </w:rPr>
        <w:t>Calderón</w:t>
      </w:r>
    </w:p>
    <w:p w14:paraId="42C30462" w14:textId="77777777" w:rsidR="00D874AC" w:rsidRPr="007C5F16" w:rsidRDefault="00D874AC" w:rsidP="00D8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C5F16">
        <w:rPr>
          <w:rFonts w:ascii="Times New Roman" w:hAnsi="Times New Roman" w:cs="Times New Roman"/>
          <w:sz w:val="24"/>
          <w:szCs w:val="24"/>
          <w:lang w:val="es-ES"/>
        </w:rPr>
        <w:t>Tumbaco</w:t>
      </w:r>
    </w:p>
    <w:p w14:paraId="4E8C0BD4" w14:textId="77777777" w:rsidR="00D874AC" w:rsidRPr="007C5F16" w:rsidRDefault="00D874AC" w:rsidP="00D8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C5F16">
        <w:rPr>
          <w:rFonts w:ascii="Times New Roman" w:hAnsi="Times New Roman" w:cs="Times New Roman"/>
          <w:sz w:val="24"/>
          <w:szCs w:val="24"/>
          <w:lang w:val="es-ES"/>
        </w:rPr>
        <w:t>Los Chillos</w:t>
      </w:r>
    </w:p>
    <w:p w14:paraId="6DAE90E4" w14:textId="77777777" w:rsidR="00D874AC" w:rsidRPr="007C5F16" w:rsidRDefault="00D874AC" w:rsidP="00D8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7C5F16">
        <w:rPr>
          <w:rFonts w:ascii="Times New Roman" w:hAnsi="Times New Roman" w:cs="Times New Roman"/>
          <w:sz w:val="24"/>
          <w:szCs w:val="24"/>
          <w:lang w:val="es-ES"/>
        </w:rPr>
        <w:t>Quitumbe</w:t>
      </w:r>
      <w:proofErr w:type="spellEnd"/>
    </w:p>
    <w:p w14:paraId="5CF9629A" w14:textId="77777777" w:rsidR="00D874AC" w:rsidRDefault="00D874AC" w:rsidP="00D8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C5F16">
        <w:rPr>
          <w:rFonts w:ascii="Times New Roman" w:hAnsi="Times New Roman" w:cs="Times New Roman"/>
          <w:sz w:val="24"/>
          <w:szCs w:val="24"/>
          <w:lang w:val="es-ES"/>
        </w:rPr>
        <w:t>La Delicia</w:t>
      </w:r>
    </w:p>
    <w:p w14:paraId="387DB96D" w14:textId="77777777" w:rsidR="00E30F47" w:rsidRDefault="00E30F47" w:rsidP="00D8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C1ED1C0" w14:textId="17C4B7EC" w:rsidR="00DB3419" w:rsidRPr="00CA618E" w:rsidRDefault="00CA618E" w:rsidP="00D874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lastRenderedPageBreak/>
        <w:t>INVITADOS</w:t>
      </w:r>
    </w:p>
    <w:p w14:paraId="45048BB7" w14:textId="5A70BD9A" w:rsidR="00DB3419" w:rsidRDefault="00DB3419" w:rsidP="00D874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BB10484" w14:textId="77777777" w:rsidR="00CA618E" w:rsidRDefault="00CA618E" w:rsidP="00DB3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Sra. Rosa Elena Simba Paredes</w:t>
      </w:r>
    </w:p>
    <w:p w14:paraId="694226B9" w14:textId="2A7EFC70" w:rsidR="00DB3419" w:rsidRPr="00CA618E" w:rsidRDefault="00CA618E" w:rsidP="00DB3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A618E">
        <w:rPr>
          <w:rFonts w:ascii="Times New Roman" w:hAnsi="Times New Roman" w:cs="Times New Roman"/>
          <w:b/>
          <w:sz w:val="24"/>
          <w:szCs w:val="24"/>
          <w:lang w:val="es-ES"/>
        </w:rPr>
        <w:t>ASOCIACIÓN DE VENDEDORAS DEL BALNEARIO CUNUNYACU.</w:t>
      </w:r>
    </w:p>
    <w:p w14:paraId="322699C8" w14:textId="79AE655F" w:rsidR="00DB3419" w:rsidRPr="00DB3419" w:rsidRDefault="00DB3419" w:rsidP="00DB3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DB3419" w:rsidRPr="00DB3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4916"/>
    <w:multiLevelType w:val="hybridMultilevel"/>
    <w:tmpl w:val="697647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3766"/>
    <w:multiLevelType w:val="hybridMultilevel"/>
    <w:tmpl w:val="26944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04A0"/>
    <w:multiLevelType w:val="hybridMultilevel"/>
    <w:tmpl w:val="54A2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E5294"/>
    <w:multiLevelType w:val="hybridMultilevel"/>
    <w:tmpl w:val="F3FA620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474C"/>
    <w:multiLevelType w:val="hybridMultilevel"/>
    <w:tmpl w:val="8F484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0691C"/>
    <w:multiLevelType w:val="hybridMultilevel"/>
    <w:tmpl w:val="24DC81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D0181"/>
    <w:multiLevelType w:val="hybridMultilevel"/>
    <w:tmpl w:val="A12C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2505AD"/>
    <w:multiLevelType w:val="hybridMultilevel"/>
    <w:tmpl w:val="FF841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96924"/>
    <w:multiLevelType w:val="hybridMultilevel"/>
    <w:tmpl w:val="163A3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00A3"/>
    <w:multiLevelType w:val="hybridMultilevel"/>
    <w:tmpl w:val="337C97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ED9"/>
    <w:multiLevelType w:val="hybridMultilevel"/>
    <w:tmpl w:val="D6EEE2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CC"/>
    <w:rsid w:val="0001455B"/>
    <w:rsid w:val="00085064"/>
    <w:rsid w:val="000C5B0B"/>
    <w:rsid w:val="000D537C"/>
    <w:rsid w:val="00106A2F"/>
    <w:rsid w:val="0015144A"/>
    <w:rsid w:val="00153CBB"/>
    <w:rsid w:val="001707B2"/>
    <w:rsid w:val="00196D65"/>
    <w:rsid w:val="001A4F96"/>
    <w:rsid w:val="001C1CE8"/>
    <w:rsid w:val="00282AF9"/>
    <w:rsid w:val="002871F9"/>
    <w:rsid w:val="003746CE"/>
    <w:rsid w:val="003D37CC"/>
    <w:rsid w:val="004122CD"/>
    <w:rsid w:val="0046774B"/>
    <w:rsid w:val="00492235"/>
    <w:rsid w:val="004B1589"/>
    <w:rsid w:val="004B17FF"/>
    <w:rsid w:val="004B4A80"/>
    <w:rsid w:val="005304C4"/>
    <w:rsid w:val="005A70DB"/>
    <w:rsid w:val="00663EEF"/>
    <w:rsid w:val="006706C1"/>
    <w:rsid w:val="006763D4"/>
    <w:rsid w:val="006C4209"/>
    <w:rsid w:val="006F2BC2"/>
    <w:rsid w:val="00796B81"/>
    <w:rsid w:val="008023DD"/>
    <w:rsid w:val="008043F8"/>
    <w:rsid w:val="00814645"/>
    <w:rsid w:val="008608A6"/>
    <w:rsid w:val="008A5C46"/>
    <w:rsid w:val="00907FD0"/>
    <w:rsid w:val="00910B4C"/>
    <w:rsid w:val="00945188"/>
    <w:rsid w:val="009526FC"/>
    <w:rsid w:val="00965ABD"/>
    <w:rsid w:val="009E3D0F"/>
    <w:rsid w:val="00A503CC"/>
    <w:rsid w:val="00A528DE"/>
    <w:rsid w:val="00AA00CB"/>
    <w:rsid w:val="00BA424B"/>
    <w:rsid w:val="00BD5AA9"/>
    <w:rsid w:val="00BD6532"/>
    <w:rsid w:val="00C43282"/>
    <w:rsid w:val="00C74E61"/>
    <w:rsid w:val="00CA618E"/>
    <w:rsid w:val="00D257F8"/>
    <w:rsid w:val="00D406A6"/>
    <w:rsid w:val="00D741A7"/>
    <w:rsid w:val="00D874AC"/>
    <w:rsid w:val="00D874D1"/>
    <w:rsid w:val="00DB3419"/>
    <w:rsid w:val="00DE220B"/>
    <w:rsid w:val="00E30F47"/>
    <w:rsid w:val="00E700E3"/>
    <w:rsid w:val="00E8244F"/>
    <w:rsid w:val="00E90471"/>
    <w:rsid w:val="00E912C5"/>
    <w:rsid w:val="00F009F3"/>
    <w:rsid w:val="00F8063D"/>
    <w:rsid w:val="00FB5568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C3AE"/>
  <w15:chartTrackingRefBased/>
  <w15:docId w15:val="{D0260CC3-0B6F-4085-A9DC-AEFB2741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3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7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Maria Rosero Gomez</dc:creator>
  <cp:keywords/>
  <dc:description/>
  <cp:lastModifiedBy>Ana Marisol Espin Sanchez</cp:lastModifiedBy>
  <cp:revision>2</cp:revision>
  <cp:lastPrinted>2021-11-09T14:42:00Z</cp:lastPrinted>
  <dcterms:created xsi:type="dcterms:W3CDTF">2021-12-03T20:51:00Z</dcterms:created>
  <dcterms:modified xsi:type="dcterms:W3CDTF">2021-12-03T20:51:00Z</dcterms:modified>
</cp:coreProperties>
</file>