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5DCD" w14:textId="198E2804" w:rsidR="002C78C3" w:rsidRPr="00AE75E8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75E8"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2C78C3" w:rsidRPr="00AE75E8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77777777" w:rsidR="002C78C3" w:rsidRPr="00AE75E8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75E8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AE75E8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75E8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0743E1C5" w:rsidR="005A02FF" w:rsidRPr="00AE75E8" w:rsidRDefault="005A02FF" w:rsidP="005A02FF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AE75E8">
        <w:rPr>
          <w:rFonts w:ascii="Palatino Linotype" w:hAnsi="Palatino Linotype" w:cs="Times New Roman"/>
          <w:sz w:val="24"/>
          <w:szCs w:val="24"/>
        </w:rPr>
        <w:t xml:space="preserve">Mgs. Analía Ledesma García, en mi calidad de Presidenta de la Comisión de Turismo y Fiestas, me permito convocar a </w:t>
      </w:r>
      <w:r w:rsidR="00155A76" w:rsidRPr="00AE75E8"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495905" w:rsidRPr="00AE75E8">
        <w:rPr>
          <w:rFonts w:ascii="Palatino Linotype" w:hAnsi="Palatino Linotype" w:cs="Times New Roman"/>
          <w:b/>
          <w:sz w:val="24"/>
          <w:szCs w:val="24"/>
        </w:rPr>
        <w:t>O</w:t>
      </w:r>
      <w:r w:rsidR="00155A76" w:rsidRPr="00AE75E8">
        <w:rPr>
          <w:rFonts w:ascii="Palatino Linotype" w:hAnsi="Palatino Linotype" w:cs="Times New Roman"/>
          <w:b/>
          <w:sz w:val="24"/>
          <w:szCs w:val="24"/>
        </w:rPr>
        <w:t>r</w:t>
      </w:r>
      <w:r w:rsidRPr="00AE75E8">
        <w:rPr>
          <w:rFonts w:ascii="Palatino Linotype" w:hAnsi="Palatino Linotype" w:cs="Times New Roman"/>
          <w:b/>
          <w:sz w:val="24"/>
          <w:szCs w:val="24"/>
        </w:rPr>
        <w:t xml:space="preserve">dinaria </w:t>
      </w:r>
      <w:r w:rsidRPr="00AE75E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AE75E8">
        <w:rPr>
          <w:rFonts w:ascii="Palatino Linotype" w:hAnsi="Palatino Linotype" w:cs="Times New Roman"/>
          <w:b/>
          <w:sz w:val="24"/>
          <w:szCs w:val="24"/>
        </w:rPr>
        <w:t xml:space="preserve">día jueves </w:t>
      </w:r>
      <w:r w:rsidR="00AE75E8" w:rsidRPr="00AE75E8">
        <w:rPr>
          <w:rFonts w:ascii="Palatino Linotype" w:hAnsi="Palatino Linotype" w:cs="Times New Roman"/>
          <w:b/>
          <w:sz w:val="24"/>
          <w:szCs w:val="24"/>
        </w:rPr>
        <w:t>29 de octubre</w:t>
      </w:r>
      <w:r w:rsidRPr="00AE75E8">
        <w:rPr>
          <w:rFonts w:ascii="Palatino Linotype" w:hAnsi="Palatino Linotype" w:cs="Times New Roman"/>
          <w:b/>
          <w:sz w:val="24"/>
          <w:szCs w:val="24"/>
        </w:rPr>
        <w:t xml:space="preserve"> de 2020, a </w:t>
      </w:r>
      <w:r w:rsidRPr="00AE75E8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 xml:space="preserve">las </w:t>
      </w:r>
      <w:r w:rsidR="00BC1599" w:rsidRPr="00AE75E8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10h30</w:t>
      </w:r>
      <w:r w:rsidRPr="00AE75E8">
        <w:rPr>
          <w:rFonts w:ascii="Palatino Linotype" w:hAnsi="Palatino Linotype" w:cs="Times New Roman"/>
          <w:b/>
          <w:color w:val="000000" w:themeColor="text1"/>
          <w:sz w:val="24"/>
          <w:szCs w:val="24"/>
        </w:rPr>
        <w:t>,</w:t>
      </w:r>
      <w:r w:rsidRPr="00AE75E8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de </w:t>
      </w:r>
      <w:r w:rsidRPr="00AE75E8">
        <w:rPr>
          <w:rFonts w:ascii="Palatino Linotype" w:hAnsi="Palatino Linotype" w:cs="Times New Roman"/>
          <w:sz w:val="24"/>
          <w:szCs w:val="24"/>
        </w:rPr>
        <w:t xml:space="preserve">manera virtual a través de la plataforma tecnológica Zoom, con el fin de tratar el siguiente orden del día: </w:t>
      </w:r>
    </w:p>
    <w:p w14:paraId="3ECE7151" w14:textId="77777777" w:rsidR="00AE75E8" w:rsidRPr="00AE75E8" w:rsidRDefault="00AE75E8" w:rsidP="005A02FF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16AD3EA0" w14:textId="37D71E12" w:rsidR="002C78C3" w:rsidRPr="00AE75E8" w:rsidRDefault="00AE75E8" w:rsidP="005A02FF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AE75E8">
        <w:rPr>
          <w:rFonts w:ascii="Palatino Linotype" w:hAnsi="Palatino Linotype" w:cs="Times New Roman"/>
          <w:sz w:val="24"/>
          <w:szCs w:val="24"/>
        </w:rPr>
        <w:t xml:space="preserve">1.- </w:t>
      </w:r>
      <w:r w:rsidRPr="00AE75E8">
        <w:rPr>
          <w:rFonts w:ascii="Palatino Linotype" w:hAnsi="Palatino Linotype"/>
          <w:sz w:val="24"/>
          <w:szCs w:val="24"/>
        </w:rPr>
        <w:t xml:space="preserve">Conocimiento y Aprobación del Acta de la </w:t>
      </w:r>
      <w:r w:rsidR="006A0389" w:rsidRPr="006A0389">
        <w:rPr>
          <w:rFonts w:ascii="Palatino Linotype" w:hAnsi="Palatino Linotype"/>
          <w:sz w:val="24"/>
          <w:szCs w:val="24"/>
        </w:rPr>
        <w:t>Sesión extraordinaria N</w:t>
      </w:r>
      <w:r w:rsidR="006A0389">
        <w:rPr>
          <w:rFonts w:ascii="Palatino Linotype" w:hAnsi="Palatino Linotype"/>
          <w:sz w:val="24"/>
          <w:szCs w:val="24"/>
        </w:rPr>
        <w:t>o.</w:t>
      </w:r>
      <w:r w:rsidR="00EC36F6">
        <w:rPr>
          <w:rFonts w:ascii="Palatino Linotype" w:hAnsi="Palatino Linotype"/>
          <w:sz w:val="24"/>
          <w:szCs w:val="24"/>
        </w:rPr>
        <w:t xml:space="preserve"> </w:t>
      </w:r>
      <w:bookmarkStart w:id="0" w:name="_GoBack"/>
      <w:bookmarkEnd w:id="0"/>
      <w:r w:rsidR="006A0389" w:rsidRPr="006A0389">
        <w:rPr>
          <w:rFonts w:ascii="Palatino Linotype" w:hAnsi="Palatino Linotype"/>
          <w:sz w:val="24"/>
          <w:szCs w:val="24"/>
        </w:rPr>
        <w:t>39 del 22 octubre 2020</w:t>
      </w:r>
      <w:r w:rsidR="006A0389">
        <w:rPr>
          <w:rFonts w:ascii="Palatino Linotype" w:hAnsi="Palatino Linotype"/>
          <w:sz w:val="24"/>
          <w:szCs w:val="24"/>
        </w:rPr>
        <w:t>.</w:t>
      </w:r>
    </w:p>
    <w:p w14:paraId="5395DCA0" w14:textId="36BAFED1" w:rsidR="00AE75E8" w:rsidRPr="00AE75E8" w:rsidRDefault="00AE75E8" w:rsidP="00D21A62">
      <w:pPr>
        <w:jc w:val="both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2.- Informe de Empresa Pública Metropolitana de Gestión de Destino Turístico Quito Turismo sobre el trabajo realizado durante el estado de excepción en apoyo a los pedidos realizados por los gremios del sector turístico de la ciudad. </w:t>
      </w:r>
    </w:p>
    <w:p w14:paraId="59615CBA" w14:textId="77777777" w:rsidR="00AE75E8" w:rsidRPr="00AE75E8" w:rsidRDefault="00AE75E8" w:rsidP="00D21A62">
      <w:pPr>
        <w:jc w:val="both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3. Socialización del Plan Anual de trabajo de la Comisión de Turismo y Fiestas periodo 2020 – 2021; y, resolución al respecto.</w:t>
      </w:r>
    </w:p>
    <w:p w14:paraId="644DBDDA" w14:textId="072F256A" w:rsidR="00D21A62" w:rsidRPr="00AE75E8" w:rsidRDefault="00AE75E8" w:rsidP="00D21A62">
      <w:pPr>
        <w:jc w:val="both"/>
        <w:rPr>
          <w:rFonts w:ascii="Palatino Linotype" w:hAnsi="Palatino Linotype" w:cs="Times New Roman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4. Varios.</w:t>
      </w:r>
    </w:p>
    <w:p w14:paraId="18AF694F" w14:textId="77777777" w:rsidR="00BE4BC0" w:rsidRPr="00AE75E8" w:rsidRDefault="00BE4BC0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C9936FE" w14:textId="6FA41DFA" w:rsidR="001D192D" w:rsidRPr="00AE75E8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AE75E8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AE75E8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AE75E8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F04AF97" w14:textId="77777777" w:rsidR="002C78C3" w:rsidRPr="00AE75E8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E75E8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E75E8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E75E8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E75E8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E75E8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 w:rsidRPr="00AE75E8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E75E8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7F966E56" w14:textId="77777777" w:rsidR="002C78C3" w:rsidRPr="00AE75E8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4913D70C" w14:textId="77777777" w:rsidR="002C78C3" w:rsidRPr="00AE75E8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E75E8" w:rsidRDefault="002C78C3" w:rsidP="002C78C3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E75E8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AE75E8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E75E8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08231CCE" w14:textId="77777777" w:rsidR="00921D4B" w:rsidRPr="00AE75E8" w:rsidRDefault="00921D4B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4614CB20" w14:textId="77777777" w:rsidR="00921D4B" w:rsidRPr="00AE75E8" w:rsidRDefault="00921D4B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26C15E9F" w14:textId="77777777" w:rsidR="00921D4B" w:rsidRPr="00AE75E8" w:rsidRDefault="00921D4B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6357C4FD" w14:textId="77777777" w:rsidR="00921D4B" w:rsidRPr="00AE75E8" w:rsidRDefault="00921D4B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392D05D6" w14:textId="77777777" w:rsidR="00921D4B" w:rsidRPr="00AE75E8" w:rsidRDefault="00921D4B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0F45BA1D" w14:textId="77777777" w:rsidR="00921D4B" w:rsidRPr="00AE75E8" w:rsidRDefault="00921D4B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105521DE" w14:textId="77777777" w:rsidR="001D192D" w:rsidRPr="00AE75E8" w:rsidRDefault="001D192D" w:rsidP="002C78C3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64AEC03B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FUNCIONARIOS CONVOCADOS: </w:t>
      </w:r>
    </w:p>
    <w:p w14:paraId="7E4F9846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Señor Doctor</w:t>
      </w:r>
    </w:p>
    <w:p w14:paraId="4847EA49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E75E8">
        <w:rPr>
          <w:rFonts w:ascii="Palatino Linotype" w:hAnsi="Palatino Linotype"/>
          <w:sz w:val="24"/>
          <w:szCs w:val="24"/>
        </w:rPr>
        <w:t>Dunker</w:t>
      </w:r>
      <w:proofErr w:type="spellEnd"/>
      <w:r w:rsidRPr="00AE75E8">
        <w:rPr>
          <w:rFonts w:ascii="Palatino Linotype" w:hAnsi="Palatino Linotype"/>
          <w:sz w:val="24"/>
          <w:szCs w:val="24"/>
        </w:rPr>
        <w:t xml:space="preserve"> Morales </w:t>
      </w:r>
    </w:p>
    <w:p w14:paraId="667873AC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PROCURADOR METROPOLITANO </w:t>
      </w:r>
    </w:p>
    <w:p w14:paraId="668ADC95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783D3D42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Señora Magister</w:t>
      </w:r>
    </w:p>
    <w:p w14:paraId="758EDB2B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Cristina Borja</w:t>
      </w:r>
    </w:p>
    <w:p w14:paraId="7ADBF2DA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</w:t>
      </w:r>
      <w:r w:rsidRPr="00AE75E8">
        <w:rPr>
          <w:rFonts w:ascii="Palatino Linotype" w:hAnsi="Palatino Linotype"/>
          <w:b/>
          <w:sz w:val="24"/>
          <w:szCs w:val="24"/>
        </w:rPr>
        <w:t xml:space="preserve">SECRETARIA DE DESARROLLO PRODUCTIVO Y COMPETITIVIDAD </w:t>
      </w:r>
    </w:p>
    <w:p w14:paraId="268A71BC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283A002E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Señora Magister </w:t>
      </w:r>
    </w:p>
    <w:p w14:paraId="4614C404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Carla Cárdenas</w:t>
      </w:r>
    </w:p>
    <w:p w14:paraId="065C2AEC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 GERENTE DE LA EMPRESA PÚBLICA METROPOLITANA DE GESTIÓN DEL DESTINO TURÍSTICO – QUITO TURISMO</w:t>
      </w:r>
    </w:p>
    <w:p w14:paraId="7AB86F95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109DA6BC" w14:textId="77777777" w:rsidR="00AE75E8" w:rsidRPr="006A0389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  <w:u w:val="single"/>
        </w:rPr>
      </w:pPr>
      <w:r w:rsidRPr="006A0389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6A0389">
        <w:rPr>
          <w:rFonts w:ascii="Palatino Linotype" w:hAnsi="Palatino Linotype"/>
          <w:b/>
          <w:sz w:val="24"/>
          <w:szCs w:val="24"/>
          <w:u w:val="single"/>
        </w:rPr>
        <w:t>INVITADOS:</w:t>
      </w:r>
    </w:p>
    <w:p w14:paraId="40A81F03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5561405B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Señor Ingeniero</w:t>
      </w:r>
    </w:p>
    <w:p w14:paraId="0CBA8D03" w14:textId="77777777" w:rsid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Roberto Beltrán </w:t>
      </w:r>
    </w:p>
    <w:p w14:paraId="7AC2B357" w14:textId="6BC0542D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>Comité Emergente de Empresarios Turísticos del Ecuador</w:t>
      </w:r>
      <w:r w:rsidRPr="00AE75E8">
        <w:rPr>
          <w:rFonts w:ascii="Palatino Linotype" w:hAnsi="Palatino Linotype"/>
          <w:sz w:val="24"/>
          <w:szCs w:val="24"/>
        </w:rPr>
        <w:t xml:space="preserve"> </w:t>
      </w:r>
      <w:hyperlink r:id="rId7" w:history="1">
        <w:r w:rsidRPr="00AE75E8">
          <w:rPr>
            <w:rStyle w:val="Hipervnculo"/>
            <w:rFonts w:ascii="Palatino Linotype" w:hAnsi="Palatino Linotype"/>
            <w:sz w:val="24"/>
            <w:szCs w:val="24"/>
          </w:rPr>
          <w:t>gerencia@centaurustravel.com</w:t>
        </w:r>
      </w:hyperlink>
      <w:r w:rsidRPr="00AE75E8">
        <w:rPr>
          <w:rFonts w:ascii="Palatino Linotype" w:hAnsi="Palatino Linotype"/>
          <w:sz w:val="24"/>
          <w:szCs w:val="24"/>
        </w:rPr>
        <w:t xml:space="preserve"> </w:t>
      </w:r>
    </w:p>
    <w:p w14:paraId="601DEA5E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76B505B1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Doctor </w:t>
      </w:r>
    </w:p>
    <w:p w14:paraId="67A81ED6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Iván López </w:t>
      </w:r>
    </w:p>
    <w:p w14:paraId="0B0E5530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DIRECTOR EJECUTIVO – CAPTUR </w:t>
      </w:r>
    </w:p>
    <w:p w14:paraId="157F79F2" w14:textId="42282BBC" w:rsidR="00AE75E8" w:rsidRPr="00AE75E8" w:rsidRDefault="00981203" w:rsidP="00B03CA8">
      <w:pPr>
        <w:pStyle w:val="Sinespaciado"/>
        <w:rPr>
          <w:rFonts w:ascii="Palatino Linotype" w:hAnsi="Palatino Linotype"/>
          <w:sz w:val="24"/>
          <w:szCs w:val="24"/>
        </w:rPr>
      </w:pPr>
      <w:hyperlink r:id="rId8" w:history="1">
        <w:r w:rsidR="00AE75E8" w:rsidRPr="00AE75E8">
          <w:rPr>
            <w:rStyle w:val="Hipervnculo"/>
            <w:rFonts w:ascii="Palatino Linotype" w:hAnsi="Palatino Linotype"/>
            <w:sz w:val="24"/>
            <w:szCs w:val="24"/>
          </w:rPr>
          <w:t>direjecutiva@fenacaptur.org</w:t>
        </w:r>
      </w:hyperlink>
    </w:p>
    <w:p w14:paraId="1A229434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3B9C5E9D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Capitán </w:t>
      </w:r>
    </w:p>
    <w:p w14:paraId="4057FF75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Raúl García </w:t>
      </w:r>
    </w:p>
    <w:p w14:paraId="4C6A2301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PRESIDENTE DE CAPTUR </w:t>
      </w:r>
    </w:p>
    <w:p w14:paraId="2AF75276" w14:textId="1ECDC37E" w:rsidR="00284783" w:rsidRPr="00AE75E8" w:rsidRDefault="00981203" w:rsidP="00B03CA8">
      <w:pPr>
        <w:pStyle w:val="Sinespaciado"/>
        <w:rPr>
          <w:rFonts w:ascii="Palatino Linotype" w:hAnsi="Palatino Linotype"/>
          <w:sz w:val="24"/>
          <w:szCs w:val="24"/>
        </w:rPr>
      </w:pPr>
      <w:hyperlink r:id="rId9" w:history="1">
        <w:r w:rsidR="00AE75E8" w:rsidRPr="00AE75E8">
          <w:rPr>
            <w:rStyle w:val="Hipervnculo"/>
            <w:rFonts w:ascii="Palatino Linotype" w:hAnsi="Palatino Linotype"/>
            <w:sz w:val="24"/>
            <w:szCs w:val="24"/>
          </w:rPr>
          <w:t>reaul@advantagecuador.com</w:t>
        </w:r>
      </w:hyperlink>
    </w:p>
    <w:p w14:paraId="42CBC98A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6FFFD771" w14:textId="77777777" w:rsidR="006A0389" w:rsidRDefault="006A0389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44F8EC82" w14:textId="77777777" w:rsidR="006A0389" w:rsidRDefault="006A0389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5527E277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lastRenderedPageBreak/>
        <w:t xml:space="preserve">Magister </w:t>
      </w:r>
    </w:p>
    <w:p w14:paraId="6E56EBDA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Patricio </w:t>
      </w:r>
      <w:proofErr w:type="spellStart"/>
      <w:r w:rsidRPr="00AE75E8">
        <w:rPr>
          <w:rFonts w:ascii="Palatino Linotype" w:hAnsi="Palatino Linotype"/>
          <w:sz w:val="24"/>
          <w:szCs w:val="24"/>
        </w:rPr>
        <w:t>Gaybor</w:t>
      </w:r>
      <w:proofErr w:type="spellEnd"/>
      <w:r w:rsidRPr="00AE75E8">
        <w:rPr>
          <w:rFonts w:ascii="Palatino Linotype" w:hAnsi="Palatino Linotype"/>
          <w:sz w:val="24"/>
          <w:szCs w:val="24"/>
        </w:rPr>
        <w:t xml:space="preserve"> </w:t>
      </w:r>
    </w:p>
    <w:p w14:paraId="617FE315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>PRESIDENTE – REDPROTUR</w:t>
      </w:r>
    </w:p>
    <w:p w14:paraId="2497CD77" w14:textId="219F51A8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</w:t>
      </w:r>
      <w:hyperlink r:id="rId10" w:history="1">
        <w:r w:rsidRPr="00AE75E8">
          <w:rPr>
            <w:rStyle w:val="Hipervnculo"/>
            <w:rFonts w:ascii="Palatino Linotype" w:hAnsi="Palatino Linotype"/>
            <w:sz w:val="24"/>
            <w:szCs w:val="24"/>
          </w:rPr>
          <w:t>pgaybor@gmail.com</w:t>
        </w:r>
      </w:hyperlink>
      <w:r w:rsidRPr="00AE75E8">
        <w:rPr>
          <w:rFonts w:ascii="Palatino Linotype" w:hAnsi="Palatino Linotype"/>
          <w:sz w:val="24"/>
          <w:szCs w:val="24"/>
        </w:rPr>
        <w:t xml:space="preserve"> </w:t>
      </w:r>
    </w:p>
    <w:p w14:paraId="780C6255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0E2561F3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Doctor </w:t>
      </w:r>
    </w:p>
    <w:p w14:paraId="59FD6782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Mauricio Letort</w:t>
      </w:r>
    </w:p>
    <w:p w14:paraId="5913D658" w14:textId="56D1825A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PRESIDENTE DIRECTORIO HOTELES QUITO </w:t>
      </w:r>
    </w:p>
    <w:p w14:paraId="14E36FB2" w14:textId="757E5B1D" w:rsidR="00AE75E8" w:rsidRPr="00AE75E8" w:rsidRDefault="00981203" w:rsidP="00B03CA8">
      <w:pPr>
        <w:pStyle w:val="Sinespaciado"/>
        <w:rPr>
          <w:rFonts w:ascii="Palatino Linotype" w:hAnsi="Palatino Linotype"/>
          <w:sz w:val="24"/>
          <w:szCs w:val="24"/>
        </w:rPr>
      </w:pPr>
      <w:hyperlink r:id="rId11" w:history="1">
        <w:r w:rsidR="00AE75E8" w:rsidRPr="00AE75E8">
          <w:rPr>
            <w:rStyle w:val="Hipervnculo"/>
            <w:rFonts w:ascii="Palatino Linotype" w:hAnsi="Palatino Linotype"/>
            <w:sz w:val="24"/>
            <w:szCs w:val="24"/>
          </w:rPr>
          <w:t>mauricio.letort@gmail.com</w:t>
        </w:r>
      </w:hyperlink>
      <w:r w:rsidR="00AE75E8" w:rsidRPr="00AE75E8">
        <w:rPr>
          <w:rFonts w:ascii="Palatino Linotype" w:hAnsi="Palatino Linotype"/>
          <w:sz w:val="24"/>
          <w:szCs w:val="24"/>
        </w:rPr>
        <w:t xml:space="preserve"> </w:t>
      </w:r>
    </w:p>
    <w:p w14:paraId="0B7A5023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6E611811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Señor</w:t>
      </w:r>
    </w:p>
    <w:p w14:paraId="7E7D3A91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Diego Utreras</w:t>
      </w:r>
    </w:p>
    <w:p w14:paraId="280B4B62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 DIRECTOR EJECUTIVO FEDERACIÓN HOTELERA DEL ECUADOR </w:t>
      </w:r>
    </w:p>
    <w:p w14:paraId="4202BEA7" w14:textId="7C97C164" w:rsidR="00AE75E8" w:rsidRPr="00AE75E8" w:rsidRDefault="00981203" w:rsidP="00B03CA8">
      <w:pPr>
        <w:pStyle w:val="Sinespaciado"/>
        <w:rPr>
          <w:rFonts w:ascii="Palatino Linotype" w:hAnsi="Palatino Linotype"/>
          <w:sz w:val="24"/>
          <w:szCs w:val="24"/>
        </w:rPr>
      </w:pPr>
      <w:hyperlink r:id="rId12" w:history="1">
        <w:r w:rsidR="00AE75E8" w:rsidRPr="00AE75E8">
          <w:rPr>
            <w:rStyle w:val="Hipervnculo"/>
            <w:rFonts w:ascii="Palatino Linotype" w:hAnsi="Palatino Linotype"/>
            <w:sz w:val="24"/>
            <w:szCs w:val="24"/>
          </w:rPr>
          <w:t>diego.utreras@hotmail.com</w:t>
        </w:r>
      </w:hyperlink>
    </w:p>
    <w:p w14:paraId="64E31A5A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7776E6CD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Señor </w:t>
      </w:r>
    </w:p>
    <w:p w14:paraId="267B416B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proofErr w:type="spellStart"/>
      <w:r w:rsidRPr="00AE75E8">
        <w:rPr>
          <w:rFonts w:ascii="Palatino Linotype" w:hAnsi="Palatino Linotype"/>
          <w:sz w:val="24"/>
          <w:szCs w:val="24"/>
        </w:rPr>
        <w:t>Jhofre</w:t>
      </w:r>
      <w:proofErr w:type="spellEnd"/>
      <w:r w:rsidRPr="00AE75E8">
        <w:rPr>
          <w:rFonts w:ascii="Palatino Linotype" w:hAnsi="Palatino Linotype"/>
          <w:sz w:val="24"/>
          <w:szCs w:val="24"/>
        </w:rPr>
        <w:t xml:space="preserve"> Echeverría </w:t>
      </w:r>
    </w:p>
    <w:p w14:paraId="72FDDA66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>PRESIDENTE ORP</w:t>
      </w:r>
    </w:p>
    <w:p w14:paraId="7E89DAC2" w14:textId="3A805FD8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</w:t>
      </w:r>
      <w:hyperlink r:id="rId13" w:history="1">
        <w:r w:rsidRPr="00AE75E8">
          <w:rPr>
            <w:rStyle w:val="Hipervnculo"/>
            <w:rFonts w:ascii="Palatino Linotype" w:hAnsi="Palatino Linotype"/>
            <w:sz w:val="24"/>
            <w:szCs w:val="24"/>
          </w:rPr>
          <w:t>jhofre.uio@gmail.com</w:t>
        </w:r>
      </w:hyperlink>
      <w:r w:rsidRPr="00AE75E8">
        <w:rPr>
          <w:rFonts w:ascii="Palatino Linotype" w:hAnsi="Palatino Linotype"/>
          <w:sz w:val="24"/>
          <w:szCs w:val="24"/>
        </w:rPr>
        <w:t xml:space="preserve"> </w:t>
      </w:r>
    </w:p>
    <w:p w14:paraId="69E9C02D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477E6EF7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Señor</w:t>
      </w:r>
    </w:p>
    <w:p w14:paraId="6E90F952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Rafael Martínez</w:t>
      </w:r>
    </w:p>
    <w:p w14:paraId="50F55E0F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</w:t>
      </w:r>
      <w:r w:rsidRPr="00AE75E8">
        <w:rPr>
          <w:rFonts w:ascii="Palatino Linotype" w:hAnsi="Palatino Linotype"/>
          <w:b/>
          <w:sz w:val="24"/>
          <w:szCs w:val="24"/>
        </w:rPr>
        <w:t>PRESIDENTE OPERADORES DE TURISMO</w:t>
      </w:r>
    </w:p>
    <w:p w14:paraId="0864D3E4" w14:textId="31C69D13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</w:t>
      </w:r>
      <w:hyperlink r:id="rId14" w:history="1">
        <w:r w:rsidRPr="00AE75E8">
          <w:rPr>
            <w:rStyle w:val="Hipervnculo"/>
            <w:rFonts w:ascii="Palatino Linotype" w:hAnsi="Palatino Linotype"/>
            <w:sz w:val="24"/>
            <w:szCs w:val="24"/>
          </w:rPr>
          <w:t>climbikehike1@gmail.com</w:t>
        </w:r>
      </w:hyperlink>
      <w:r w:rsidRPr="00AE75E8">
        <w:rPr>
          <w:rFonts w:ascii="Palatino Linotype" w:hAnsi="Palatino Linotype"/>
          <w:sz w:val="24"/>
          <w:szCs w:val="24"/>
        </w:rPr>
        <w:t xml:space="preserve"> </w:t>
      </w:r>
    </w:p>
    <w:p w14:paraId="2B84C1F6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1F11CEF7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Señor </w:t>
      </w:r>
    </w:p>
    <w:p w14:paraId="19C95725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Norman Bock</w:t>
      </w:r>
    </w:p>
    <w:p w14:paraId="7368FD23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 PRESIDENTE EJECUTIVO HOTELES QUITO</w:t>
      </w:r>
    </w:p>
    <w:p w14:paraId="04D8469D" w14:textId="0A709AF8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</w:t>
      </w:r>
      <w:hyperlink r:id="rId15" w:history="1">
        <w:r w:rsidRPr="00AE75E8">
          <w:rPr>
            <w:rStyle w:val="Hipervnculo"/>
            <w:rFonts w:ascii="Palatino Linotype" w:hAnsi="Palatino Linotype"/>
            <w:sz w:val="24"/>
            <w:szCs w:val="24"/>
          </w:rPr>
          <w:t>bocktorres@hotmail.com</w:t>
        </w:r>
      </w:hyperlink>
      <w:r w:rsidRPr="00AE75E8">
        <w:rPr>
          <w:rFonts w:ascii="Palatino Linotype" w:hAnsi="Palatino Linotype"/>
          <w:sz w:val="24"/>
          <w:szCs w:val="24"/>
        </w:rPr>
        <w:t xml:space="preserve"> </w:t>
      </w:r>
    </w:p>
    <w:p w14:paraId="1CF5D15F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1D6DE29C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Señor </w:t>
      </w:r>
    </w:p>
    <w:p w14:paraId="2DA1DE52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André </w:t>
      </w:r>
      <w:proofErr w:type="spellStart"/>
      <w:r w:rsidRPr="00AE75E8">
        <w:rPr>
          <w:rFonts w:ascii="Palatino Linotype" w:hAnsi="Palatino Linotype"/>
          <w:sz w:val="24"/>
          <w:szCs w:val="24"/>
        </w:rPr>
        <w:t>Obiol</w:t>
      </w:r>
      <w:proofErr w:type="spellEnd"/>
      <w:r w:rsidRPr="00AE75E8">
        <w:rPr>
          <w:rFonts w:ascii="Palatino Linotype" w:hAnsi="Palatino Linotype"/>
          <w:sz w:val="24"/>
          <w:szCs w:val="24"/>
        </w:rPr>
        <w:t xml:space="preserve"> </w:t>
      </w:r>
    </w:p>
    <w:p w14:paraId="222E9CED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PRESIDENTE AHOTEC </w:t>
      </w:r>
    </w:p>
    <w:p w14:paraId="4FBF0EBE" w14:textId="1A9016BF" w:rsidR="00AE75E8" w:rsidRPr="00AE75E8" w:rsidRDefault="00981203" w:rsidP="00B03CA8">
      <w:pPr>
        <w:pStyle w:val="Sinespaciado"/>
        <w:rPr>
          <w:rFonts w:ascii="Palatino Linotype" w:hAnsi="Palatino Linotype"/>
          <w:sz w:val="24"/>
          <w:szCs w:val="24"/>
        </w:rPr>
      </w:pPr>
      <w:hyperlink r:id="rId16" w:history="1">
        <w:r w:rsidR="00AE75E8" w:rsidRPr="00AE75E8">
          <w:rPr>
            <w:rStyle w:val="Hipervnculo"/>
            <w:rFonts w:ascii="Palatino Linotype" w:hAnsi="Palatino Linotype"/>
            <w:sz w:val="24"/>
            <w:szCs w:val="24"/>
          </w:rPr>
          <w:t>presidencia@comissersa.com</w:t>
        </w:r>
      </w:hyperlink>
    </w:p>
    <w:p w14:paraId="49A07889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1C9604C8" w14:textId="77777777" w:rsidR="006A0389" w:rsidRDefault="006A0389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174FD1F8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lastRenderedPageBreak/>
        <w:t>Señor</w:t>
      </w:r>
    </w:p>
    <w:p w14:paraId="0C22FEEE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Luis Proaño</w:t>
      </w:r>
    </w:p>
    <w:p w14:paraId="0B4D604F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 xml:space="preserve"> PRESIDENTE BURÓ DE CONVENCIONES DE QUITO </w:t>
      </w:r>
    </w:p>
    <w:p w14:paraId="62D6FBAB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presidencia@burodeconvencionesdequito.com </w:t>
      </w:r>
    </w:p>
    <w:p w14:paraId="4897305F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6B278167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>Señor</w:t>
      </w:r>
    </w:p>
    <w:p w14:paraId="370C2EC1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Juan Fernando Rueda</w:t>
      </w:r>
    </w:p>
    <w:p w14:paraId="356FADD2" w14:textId="77777777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</w:t>
      </w:r>
      <w:r w:rsidRPr="00AE75E8">
        <w:rPr>
          <w:rFonts w:ascii="Palatino Linotype" w:hAnsi="Palatino Linotype"/>
          <w:b/>
          <w:sz w:val="24"/>
          <w:szCs w:val="24"/>
        </w:rPr>
        <w:t>REPRESENTANTE - ASOCIACIÓN DE HOTELES LA MARISCAL</w:t>
      </w:r>
    </w:p>
    <w:p w14:paraId="0940BCD8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</w:p>
    <w:p w14:paraId="139963DE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Señor</w:t>
      </w:r>
    </w:p>
    <w:p w14:paraId="4CE3A73E" w14:textId="77777777" w:rsidR="00AE75E8" w:rsidRPr="00AE75E8" w:rsidRDefault="00AE75E8" w:rsidP="00B03CA8">
      <w:pPr>
        <w:pStyle w:val="Sinespaciado"/>
        <w:rPr>
          <w:rFonts w:ascii="Palatino Linotype" w:hAnsi="Palatino Linotype"/>
          <w:sz w:val="24"/>
          <w:szCs w:val="24"/>
        </w:rPr>
      </w:pPr>
      <w:r w:rsidRPr="00AE75E8">
        <w:rPr>
          <w:rFonts w:ascii="Palatino Linotype" w:hAnsi="Palatino Linotype"/>
          <w:sz w:val="24"/>
          <w:szCs w:val="24"/>
        </w:rPr>
        <w:t xml:space="preserve"> Jorge Martín de Bernardo </w:t>
      </w:r>
    </w:p>
    <w:p w14:paraId="24C55FDA" w14:textId="5493E158" w:rsidR="00AE75E8" w:rsidRPr="00AE75E8" w:rsidRDefault="00AE75E8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E75E8">
        <w:rPr>
          <w:rFonts w:ascii="Palatino Linotype" w:hAnsi="Palatino Linotype"/>
          <w:b/>
          <w:sz w:val="24"/>
          <w:szCs w:val="24"/>
        </w:rPr>
        <w:t>PRESIDENTE - ASOMATUR</w:t>
      </w:r>
    </w:p>
    <w:sectPr w:rsidR="00AE75E8" w:rsidRPr="00AE75E8" w:rsidSect="00D724C0">
      <w:headerReference w:type="default" r:id="rId1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477FE" w14:textId="77777777" w:rsidR="00981203" w:rsidRDefault="00981203" w:rsidP="006F7B02">
      <w:pPr>
        <w:spacing w:after="0" w:line="240" w:lineRule="auto"/>
      </w:pPr>
      <w:r>
        <w:separator/>
      </w:r>
    </w:p>
  </w:endnote>
  <w:endnote w:type="continuationSeparator" w:id="0">
    <w:p w14:paraId="02B98FB8" w14:textId="77777777" w:rsidR="00981203" w:rsidRDefault="00981203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B3D0" w14:textId="77777777" w:rsidR="00981203" w:rsidRDefault="00981203" w:rsidP="006F7B02">
      <w:pPr>
        <w:spacing w:after="0" w:line="240" w:lineRule="auto"/>
      </w:pPr>
      <w:r>
        <w:separator/>
      </w:r>
    </w:p>
  </w:footnote>
  <w:footnote w:type="continuationSeparator" w:id="0">
    <w:p w14:paraId="18761641" w14:textId="77777777" w:rsidR="00981203" w:rsidRDefault="00981203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460F"/>
    <w:multiLevelType w:val="hybridMultilevel"/>
    <w:tmpl w:val="4A02BF1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E3778"/>
    <w:multiLevelType w:val="hybridMultilevel"/>
    <w:tmpl w:val="7C1E221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2718B"/>
    <w:rsid w:val="00027FCD"/>
    <w:rsid w:val="00042539"/>
    <w:rsid w:val="00060207"/>
    <w:rsid w:val="00064E00"/>
    <w:rsid w:val="0006588D"/>
    <w:rsid w:val="00075E99"/>
    <w:rsid w:val="000F587E"/>
    <w:rsid w:val="00100326"/>
    <w:rsid w:val="00123945"/>
    <w:rsid w:val="00126063"/>
    <w:rsid w:val="001418E2"/>
    <w:rsid w:val="001463D6"/>
    <w:rsid w:val="00155A76"/>
    <w:rsid w:val="0017192B"/>
    <w:rsid w:val="00174C3A"/>
    <w:rsid w:val="00176600"/>
    <w:rsid w:val="00192994"/>
    <w:rsid w:val="001A2B91"/>
    <w:rsid w:val="001A4030"/>
    <w:rsid w:val="001B2A35"/>
    <w:rsid w:val="001B6CFE"/>
    <w:rsid w:val="001B708E"/>
    <w:rsid w:val="001D192D"/>
    <w:rsid w:val="00216301"/>
    <w:rsid w:val="002562CF"/>
    <w:rsid w:val="00257AEA"/>
    <w:rsid w:val="00264C3A"/>
    <w:rsid w:val="00284783"/>
    <w:rsid w:val="0029342B"/>
    <w:rsid w:val="00295236"/>
    <w:rsid w:val="002C5806"/>
    <w:rsid w:val="002C78C3"/>
    <w:rsid w:val="003028E3"/>
    <w:rsid w:val="00304952"/>
    <w:rsid w:val="00317AD9"/>
    <w:rsid w:val="00335C80"/>
    <w:rsid w:val="003751DE"/>
    <w:rsid w:val="00384666"/>
    <w:rsid w:val="003B0C09"/>
    <w:rsid w:val="003B3403"/>
    <w:rsid w:val="003C2203"/>
    <w:rsid w:val="003E249D"/>
    <w:rsid w:val="003E4CF5"/>
    <w:rsid w:val="003F6BA3"/>
    <w:rsid w:val="004072C1"/>
    <w:rsid w:val="00417E2E"/>
    <w:rsid w:val="00423851"/>
    <w:rsid w:val="0042692B"/>
    <w:rsid w:val="00427D2D"/>
    <w:rsid w:val="00455D34"/>
    <w:rsid w:val="00482831"/>
    <w:rsid w:val="00486690"/>
    <w:rsid w:val="00495905"/>
    <w:rsid w:val="004A0E03"/>
    <w:rsid w:val="004C3189"/>
    <w:rsid w:val="00504579"/>
    <w:rsid w:val="00534A7E"/>
    <w:rsid w:val="00536D61"/>
    <w:rsid w:val="00542458"/>
    <w:rsid w:val="005519B4"/>
    <w:rsid w:val="00552991"/>
    <w:rsid w:val="00586116"/>
    <w:rsid w:val="005A02FF"/>
    <w:rsid w:val="005A03C0"/>
    <w:rsid w:val="005B1822"/>
    <w:rsid w:val="005E6396"/>
    <w:rsid w:val="005F29D5"/>
    <w:rsid w:val="00624B36"/>
    <w:rsid w:val="00626E56"/>
    <w:rsid w:val="006822E3"/>
    <w:rsid w:val="006920DD"/>
    <w:rsid w:val="006A0389"/>
    <w:rsid w:val="006E0F60"/>
    <w:rsid w:val="006F7B02"/>
    <w:rsid w:val="00713481"/>
    <w:rsid w:val="00782D08"/>
    <w:rsid w:val="007952A9"/>
    <w:rsid w:val="007F4B79"/>
    <w:rsid w:val="0080354C"/>
    <w:rsid w:val="00807789"/>
    <w:rsid w:val="0081759A"/>
    <w:rsid w:val="00855CD7"/>
    <w:rsid w:val="00905CBB"/>
    <w:rsid w:val="00905D50"/>
    <w:rsid w:val="00917114"/>
    <w:rsid w:val="00921D4B"/>
    <w:rsid w:val="00936C8A"/>
    <w:rsid w:val="00961753"/>
    <w:rsid w:val="00981203"/>
    <w:rsid w:val="009A6720"/>
    <w:rsid w:val="009B4026"/>
    <w:rsid w:val="009E4861"/>
    <w:rsid w:val="009E71DE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C6FB6"/>
    <w:rsid w:val="00AE21B0"/>
    <w:rsid w:val="00AE75E8"/>
    <w:rsid w:val="00B03CA8"/>
    <w:rsid w:val="00B06188"/>
    <w:rsid w:val="00B47E20"/>
    <w:rsid w:val="00B556C9"/>
    <w:rsid w:val="00B64009"/>
    <w:rsid w:val="00B72B1D"/>
    <w:rsid w:val="00B80941"/>
    <w:rsid w:val="00B81852"/>
    <w:rsid w:val="00B96236"/>
    <w:rsid w:val="00B96702"/>
    <w:rsid w:val="00B97BA3"/>
    <w:rsid w:val="00BB0399"/>
    <w:rsid w:val="00BC1599"/>
    <w:rsid w:val="00BD0077"/>
    <w:rsid w:val="00BE4BC0"/>
    <w:rsid w:val="00C11411"/>
    <w:rsid w:val="00C11C5F"/>
    <w:rsid w:val="00C258E8"/>
    <w:rsid w:val="00C31BB9"/>
    <w:rsid w:val="00C41CF5"/>
    <w:rsid w:val="00C43BE6"/>
    <w:rsid w:val="00CD78CE"/>
    <w:rsid w:val="00CE046B"/>
    <w:rsid w:val="00CE470C"/>
    <w:rsid w:val="00CF188A"/>
    <w:rsid w:val="00D00963"/>
    <w:rsid w:val="00D12F45"/>
    <w:rsid w:val="00D21A62"/>
    <w:rsid w:val="00D522E3"/>
    <w:rsid w:val="00D57648"/>
    <w:rsid w:val="00D724C0"/>
    <w:rsid w:val="00D73E01"/>
    <w:rsid w:val="00D81CB5"/>
    <w:rsid w:val="00DA390A"/>
    <w:rsid w:val="00DB5810"/>
    <w:rsid w:val="00DB6EF1"/>
    <w:rsid w:val="00DD74E1"/>
    <w:rsid w:val="00DE589E"/>
    <w:rsid w:val="00E17EB3"/>
    <w:rsid w:val="00E44AE9"/>
    <w:rsid w:val="00E45717"/>
    <w:rsid w:val="00E63EBB"/>
    <w:rsid w:val="00E73E5C"/>
    <w:rsid w:val="00E80854"/>
    <w:rsid w:val="00E95241"/>
    <w:rsid w:val="00EA3DE3"/>
    <w:rsid w:val="00EA70AF"/>
    <w:rsid w:val="00EB6E5E"/>
    <w:rsid w:val="00EC0D7B"/>
    <w:rsid w:val="00EC36F6"/>
    <w:rsid w:val="00EF10DE"/>
    <w:rsid w:val="00EF407F"/>
    <w:rsid w:val="00F1057B"/>
    <w:rsid w:val="00F243EB"/>
    <w:rsid w:val="00F267B1"/>
    <w:rsid w:val="00F35D37"/>
    <w:rsid w:val="00F73545"/>
    <w:rsid w:val="00F81D51"/>
    <w:rsid w:val="00F91DEA"/>
    <w:rsid w:val="00FB0C7F"/>
    <w:rsid w:val="00FB190B"/>
    <w:rsid w:val="00FB28C1"/>
    <w:rsid w:val="00FD3AA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94293E79-23DC-4B3B-9250-444BFAA4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jecutiva@fenacaptur.org" TargetMode="External"/><Relationship Id="rId13" Type="http://schemas.openxmlformats.org/officeDocument/2006/relationships/hyperlink" Target="mailto:jhofre.uio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encia@centaurustravel.com" TargetMode="External"/><Relationship Id="rId12" Type="http://schemas.openxmlformats.org/officeDocument/2006/relationships/hyperlink" Target="mailto:diego.utreras@hot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residencia@comissers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uricio.letort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cktorres@hotmail.com" TargetMode="External"/><Relationship Id="rId10" Type="http://schemas.openxmlformats.org/officeDocument/2006/relationships/hyperlink" Target="mailto:pgaybor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aul@advantagecuador.com" TargetMode="External"/><Relationship Id="rId14" Type="http://schemas.openxmlformats.org/officeDocument/2006/relationships/hyperlink" Target="mailto:climbikehike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Ramos Yaguana</dc:creator>
  <cp:keywords/>
  <dc:description/>
  <cp:lastModifiedBy>USER</cp:lastModifiedBy>
  <cp:revision>12</cp:revision>
  <cp:lastPrinted>2020-06-22T15:58:00Z</cp:lastPrinted>
  <dcterms:created xsi:type="dcterms:W3CDTF">2020-07-28T01:49:00Z</dcterms:created>
  <dcterms:modified xsi:type="dcterms:W3CDTF">2020-10-26T17:34:00Z</dcterms:modified>
</cp:coreProperties>
</file>