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00484" w14:textId="77777777" w:rsidR="00376DBC" w:rsidRPr="00A207B5" w:rsidRDefault="00C37D64">
      <w:pPr>
        <w:pStyle w:val="Ttulo1"/>
        <w:spacing w:before="153" w:line="276" w:lineRule="auto"/>
        <w:ind w:left="519" w:right="513"/>
        <w:jc w:val="center"/>
      </w:pPr>
      <w:bookmarkStart w:id="0" w:name="_GoBack"/>
      <w:bookmarkEnd w:id="0"/>
      <w:r w:rsidRPr="00A207B5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9EBD41E" wp14:editId="37352657">
                <wp:simplePos x="0" y="0"/>
                <wp:positionH relativeFrom="page">
                  <wp:posOffset>6318885</wp:posOffset>
                </wp:positionH>
                <wp:positionV relativeFrom="page">
                  <wp:posOffset>10189210</wp:posOffset>
                </wp:positionV>
                <wp:extent cx="34988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F40E3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" strokecolor="#3f6797" strokeweight=".42325mm">
                <w10:wrap anchorx="page" anchory="page"/>
              </v:line>
            </w:pict>
          </mc:Fallback>
        </mc:AlternateContent>
      </w:r>
      <w:bookmarkStart w:id="1" w:name="Page_1"/>
      <w:bookmarkEnd w:id="1"/>
      <w:r w:rsidR="005163EB">
        <w:t>CONVOCATORIA A SESIÓN ORDINARIA</w:t>
      </w:r>
      <w:r w:rsidR="00217C05">
        <w:t xml:space="preserve"> DE LA COMISIÓN DE IGUALDAD, GÉ</w:t>
      </w:r>
      <w:r w:rsidR="008F0E72" w:rsidRPr="00A207B5">
        <w:t>NERO E INCLUSIÓN SOCIAL</w:t>
      </w:r>
    </w:p>
    <w:p w14:paraId="354A0CF4" w14:textId="77777777" w:rsidR="00376DBC" w:rsidRPr="00A207B5" w:rsidRDefault="008F0E72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14:paraId="74DFADAD" w14:textId="5FD169D2" w:rsidR="00376DBC" w:rsidRPr="00A207B5" w:rsidRDefault="008F0E72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Pr="00A207B5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 w:rsidRPr="00A207B5">
        <w:t>DÍA</w:t>
      </w:r>
      <w:r w:rsidRPr="00A207B5">
        <w:rPr>
          <w:spacing w:val="11"/>
        </w:rPr>
        <w:t xml:space="preserve"> </w:t>
      </w:r>
      <w:r w:rsidR="00473776">
        <w:rPr>
          <w:b/>
        </w:rPr>
        <w:t xml:space="preserve">LUNES </w:t>
      </w:r>
      <w:r w:rsidR="000F5A06">
        <w:rPr>
          <w:b/>
        </w:rPr>
        <w:t>19</w:t>
      </w:r>
      <w:r w:rsidRPr="003253EE">
        <w:rPr>
          <w:b/>
        </w:rPr>
        <w:t xml:space="preserve"> DE </w:t>
      </w:r>
      <w:r w:rsidR="006A5795">
        <w:rPr>
          <w:b/>
        </w:rPr>
        <w:t>JULIO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 w:rsidR="00D64819">
        <w:rPr>
          <w:b/>
        </w:rPr>
        <w:t>1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Pr="003253EE">
        <w:rPr>
          <w:b/>
          <w:spacing w:val="2"/>
        </w:rPr>
        <w:t xml:space="preserve"> </w:t>
      </w:r>
      <w:r>
        <w:rPr>
          <w:b/>
          <w:spacing w:val="2"/>
        </w:rPr>
        <w:t>1</w:t>
      </w:r>
      <w:r w:rsidR="00DA6171">
        <w:rPr>
          <w:b/>
          <w:spacing w:val="2"/>
        </w:rPr>
        <w:t>0</w:t>
      </w:r>
      <w:r>
        <w:rPr>
          <w:b/>
        </w:rPr>
        <w:t>H0</w:t>
      </w:r>
      <w:r w:rsidRPr="003253EE">
        <w:rPr>
          <w:b/>
        </w:rPr>
        <w:t>0</w:t>
      </w:r>
      <w:r w:rsidRPr="003253EE">
        <w:t>,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14:paraId="4416B92A" w14:textId="77777777" w:rsidR="007912F2" w:rsidRPr="007C20A4" w:rsidRDefault="007912F2" w:rsidP="007C20A4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4DE93514" w14:textId="77777777" w:rsidR="00E2441A" w:rsidRDefault="00E2441A" w:rsidP="00E2441A">
      <w:pPr>
        <w:pStyle w:val="Prrafodelista"/>
        <w:ind w:left="720" w:firstLine="0"/>
        <w:jc w:val="both"/>
        <w:rPr>
          <w:sz w:val="24"/>
          <w:szCs w:val="24"/>
        </w:rPr>
      </w:pPr>
    </w:p>
    <w:p w14:paraId="688DD1FC" w14:textId="77777777" w:rsidR="006A5795" w:rsidRDefault="00D64819" w:rsidP="006A5795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Aprobación de actas</w:t>
      </w:r>
    </w:p>
    <w:p w14:paraId="38023ABC" w14:textId="77777777" w:rsidR="00752E8A" w:rsidRDefault="00752E8A" w:rsidP="00752E8A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14:paraId="48941DC1" w14:textId="1469DCED" w:rsidR="00752E8A" w:rsidRPr="00752E8A" w:rsidRDefault="00752E8A" w:rsidP="00752E8A">
      <w:pPr>
        <w:pStyle w:val="Prrafodelista"/>
        <w:numPr>
          <w:ilvl w:val="0"/>
          <w:numId w:val="13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Acta </w:t>
      </w:r>
      <w:r w:rsidRPr="00752E8A">
        <w:rPr>
          <w:sz w:val="24"/>
          <w:szCs w:val="24"/>
        </w:rPr>
        <w:t>No. 058 de la sesión ordi</w:t>
      </w:r>
      <w:r w:rsidR="00C203E1">
        <w:rPr>
          <w:sz w:val="24"/>
          <w:szCs w:val="24"/>
        </w:rPr>
        <w:t xml:space="preserve">naria del lunes 12 de abril de </w:t>
      </w:r>
      <w:r w:rsidRPr="00752E8A">
        <w:rPr>
          <w:sz w:val="24"/>
          <w:szCs w:val="24"/>
        </w:rPr>
        <w:t>2021</w:t>
      </w:r>
    </w:p>
    <w:p w14:paraId="598BAA42" w14:textId="32990CD3" w:rsidR="00752E8A" w:rsidRPr="00752E8A" w:rsidRDefault="00752E8A" w:rsidP="00752E8A">
      <w:pPr>
        <w:pStyle w:val="Prrafodelista"/>
        <w:numPr>
          <w:ilvl w:val="0"/>
          <w:numId w:val="13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 w:rsidRPr="00752E8A">
        <w:rPr>
          <w:sz w:val="24"/>
          <w:szCs w:val="24"/>
        </w:rPr>
        <w:t>Acta No. 062 de la sesión extraord</w:t>
      </w:r>
      <w:r w:rsidR="00C203E1">
        <w:rPr>
          <w:sz w:val="24"/>
          <w:szCs w:val="24"/>
        </w:rPr>
        <w:t xml:space="preserve">inaria del lunes 31 de mayo de </w:t>
      </w:r>
      <w:r w:rsidRPr="00752E8A">
        <w:rPr>
          <w:sz w:val="24"/>
          <w:szCs w:val="24"/>
        </w:rPr>
        <w:t>2021</w:t>
      </w:r>
    </w:p>
    <w:p w14:paraId="2A7C3D0F" w14:textId="7A16B0A7" w:rsidR="00752E8A" w:rsidRPr="00752E8A" w:rsidRDefault="00752E8A" w:rsidP="00752E8A">
      <w:pPr>
        <w:pStyle w:val="Prrafodelista"/>
        <w:numPr>
          <w:ilvl w:val="0"/>
          <w:numId w:val="13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 w:rsidRPr="00752E8A">
        <w:rPr>
          <w:sz w:val="24"/>
          <w:szCs w:val="24"/>
        </w:rPr>
        <w:t>Acta No. 063 de la sesión ordi</w:t>
      </w:r>
      <w:r w:rsidR="00C203E1">
        <w:rPr>
          <w:sz w:val="24"/>
          <w:szCs w:val="24"/>
        </w:rPr>
        <w:t xml:space="preserve">naria del lunes 07 de junio de </w:t>
      </w:r>
      <w:r w:rsidRPr="00752E8A">
        <w:rPr>
          <w:sz w:val="24"/>
          <w:szCs w:val="24"/>
        </w:rPr>
        <w:t>2021</w:t>
      </w:r>
    </w:p>
    <w:p w14:paraId="44F021C7" w14:textId="4B552C41" w:rsidR="00752E8A" w:rsidRDefault="00752E8A" w:rsidP="00752E8A">
      <w:pPr>
        <w:pStyle w:val="Prrafodelista"/>
        <w:numPr>
          <w:ilvl w:val="0"/>
          <w:numId w:val="13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 w:rsidRPr="00752E8A">
        <w:rPr>
          <w:sz w:val="24"/>
          <w:szCs w:val="24"/>
        </w:rPr>
        <w:t>Acta No. 064 de la sesión extraordin</w:t>
      </w:r>
      <w:r w:rsidR="00C203E1">
        <w:rPr>
          <w:sz w:val="24"/>
          <w:szCs w:val="24"/>
        </w:rPr>
        <w:t xml:space="preserve">aria del viernes 18 de junio de </w:t>
      </w:r>
      <w:r w:rsidRPr="00752E8A">
        <w:rPr>
          <w:sz w:val="24"/>
          <w:szCs w:val="24"/>
        </w:rPr>
        <w:t xml:space="preserve"> 2021</w:t>
      </w:r>
    </w:p>
    <w:p w14:paraId="13B61C5C" w14:textId="36CF43D6" w:rsidR="00C203E1" w:rsidRDefault="00C203E1" w:rsidP="00752E8A">
      <w:pPr>
        <w:pStyle w:val="Prrafodelista"/>
        <w:numPr>
          <w:ilvl w:val="0"/>
          <w:numId w:val="13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Acta No. 068 de la sesión extraordinaria del jueves 08 de julio de 2021</w:t>
      </w:r>
    </w:p>
    <w:p w14:paraId="3B1F165E" w14:textId="77777777" w:rsidR="006A5795" w:rsidRPr="006A5795" w:rsidRDefault="006A5795" w:rsidP="006A5795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120DAB18" w14:textId="77777777" w:rsidR="00DF2D77" w:rsidRDefault="00DF2D77" w:rsidP="00DF2D77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14:paraId="488D4A78" w14:textId="09C989BF" w:rsidR="000F5A06" w:rsidRPr="000F5A06" w:rsidRDefault="000F5A06" w:rsidP="00C41602">
      <w:pPr>
        <w:pStyle w:val="Prrafodelista"/>
        <w:widowControl/>
        <w:numPr>
          <w:ilvl w:val="0"/>
          <w:numId w:val="7"/>
        </w:numPr>
        <w:tabs>
          <w:tab w:val="left" w:pos="828"/>
        </w:tabs>
        <w:autoSpaceDE/>
        <w:autoSpaceDN/>
        <w:spacing w:before="8"/>
        <w:contextualSpacing/>
        <w:jc w:val="both"/>
        <w:rPr>
          <w:rFonts w:ascii="Palatino Linotype" w:hAnsi="Palatino Linotype"/>
          <w:sz w:val="24"/>
          <w:szCs w:val="24"/>
        </w:rPr>
      </w:pPr>
      <w:r w:rsidRPr="000F5A06">
        <w:rPr>
          <w:rFonts w:ascii="Palatino Linotype" w:hAnsi="Palatino Linotype"/>
          <w:sz w:val="24"/>
          <w:szCs w:val="24"/>
        </w:rPr>
        <w:t>Conocimiento del Informe Anual de la Comisión de Igualdad, Género e Inclusión Social del año 2020</w:t>
      </w:r>
      <w:r w:rsidR="00C203E1">
        <w:rPr>
          <w:rFonts w:ascii="Palatino Linotype" w:hAnsi="Palatino Linotype"/>
          <w:sz w:val="24"/>
          <w:szCs w:val="24"/>
        </w:rPr>
        <w:t xml:space="preserve">; en cumplimiento a lo establecido en el artículo I.1.18, letra </w:t>
      </w:r>
      <w:r w:rsidR="00C203E1" w:rsidRPr="00C203E1">
        <w:rPr>
          <w:rFonts w:ascii="Arial" w:hAnsi="Arial" w:cs="Arial"/>
          <w:sz w:val="24"/>
          <w:szCs w:val="24"/>
        </w:rPr>
        <w:t>I</w:t>
      </w:r>
      <w:r w:rsidR="00C203E1">
        <w:rPr>
          <w:rFonts w:ascii="Palatino Linotype" w:hAnsi="Palatino Linotype"/>
          <w:sz w:val="24"/>
          <w:szCs w:val="24"/>
        </w:rPr>
        <w:t>) del Código Municipal para el Distrito Metropolitano de Quito.</w:t>
      </w:r>
    </w:p>
    <w:p w14:paraId="7FD596D2" w14:textId="77777777" w:rsidR="000F5A06" w:rsidRDefault="000F5A06" w:rsidP="000F5A06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14:paraId="13085DA8" w14:textId="42FDA576" w:rsidR="00714C51" w:rsidRDefault="00714C51" w:rsidP="00C41602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Varios</w:t>
      </w:r>
    </w:p>
    <w:p w14:paraId="64A7E351" w14:textId="77777777" w:rsidR="00705361" w:rsidRPr="00705361" w:rsidRDefault="00705361" w:rsidP="00705361">
      <w:pPr>
        <w:pStyle w:val="Prrafodelista"/>
        <w:rPr>
          <w:sz w:val="24"/>
          <w:szCs w:val="24"/>
        </w:rPr>
      </w:pPr>
    </w:p>
    <w:p w14:paraId="7AB48209" w14:textId="77777777" w:rsidR="0080249F" w:rsidRDefault="0080249F">
      <w:pPr>
        <w:pStyle w:val="Ttulo1"/>
      </w:pPr>
    </w:p>
    <w:p w14:paraId="773BC442" w14:textId="77777777" w:rsidR="00376DBC" w:rsidRPr="00A207B5" w:rsidRDefault="00C37D64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14:paraId="4AE4FFAD" w14:textId="77777777" w:rsidR="00CD340C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14:paraId="4E3178AC" w14:textId="77777777" w:rsidR="00376DBC" w:rsidRDefault="00C37D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Gissela Chalá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207B5">
        <w:rPr>
          <w:w w:val="95"/>
          <w:position w:val="1"/>
        </w:rPr>
        <w:t xml:space="preserve">Concejala </w:t>
      </w:r>
      <w:r w:rsidR="009D7B8E" w:rsidRPr="00A207B5">
        <w:rPr>
          <w:w w:val="95"/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  <w:r w:rsidR="00DA6FCA">
        <w:t>C</w:t>
      </w:r>
      <w:proofErr w:type="spellStart"/>
      <w:r w:rsidR="00DA6FCA" w:rsidRPr="00A207B5">
        <w:rPr>
          <w:position w:val="1"/>
        </w:rPr>
        <w:t>oncejala</w:t>
      </w:r>
      <w:proofErr w:type="spellEnd"/>
      <w:r w:rsidR="009D7B8E" w:rsidRPr="00A207B5">
        <w:rPr>
          <w:position w:val="1"/>
        </w:rPr>
        <w:t xml:space="preserve"> Blanca </w:t>
      </w:r>
      <w:proofErr w:type="spellStart"/>
      <w:r w:rsidR="009D7B8E" w:rsidRPr="00A207B5">
        <w:rPr>
          <w:position w:val="1"/>
        </w:rPr>
        <w:t>Paucar</w:t>
      </w:r>
      <w:proofErr w:type="spellEnd"/>
    </w:p>
    <w:p w14:paraId="1AE4D04E" w14:textId="77777777" w:rsidR="003E0464" w:rsidRDefault="003E04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b/>
          <w:position w:val="1"/>
        </w:rPr>
      </w:pPr>
    </w:p>
    <w:p w14:paraId="5AEF3CBE" w14:textId="2056385D" w:rsidR="00376DBC" w:rsidRPr="00A207B5" w:rsidRDefault="00F900F4">
      <w:pPr>
        <w:pStyle w:val="Ttulo1"/>
        <w:spacing w:before="2"/>
        <w:ind w:left="120"/>
      </w:pPr>
      <w:r>
        <w:t>FUNCIONARIOS CONV</w:t>
      </w:r>
      <w:r w:rsidR="00C37D64" w:rsidRPr="00A207B5">
        <w:t>OCADOS:</w:t>
      </w:r>
    </w:p>
    <w:p w14:paraId="26FA3232" w14:textId="77777777" w:rsidR="004300EF" w:rsidRPr="00A207B5" w:rsidRDefault="004300EF">
      <w:pPr>
        <w:rPr>
          <w:sz w:val="24"/>
          <w:szCs w:val="24"/>
        </w:rPr>
      </w:pPr>
    </w:p>
    <w:p w14:paraId="7014CF7C" w14:textId="6EE702C0" w:rsidR="00A0545D" w:rsidRPr="004A7BF6" w:rsidRDefault="004A7BF6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203B0">
        <w:rPr>
          <w:sz w:val="24"/>
          <w:szCs w:val="24"/>
        </w:rPr>
        <w:t>PROCURADURÍA METROPOLITANA</w:t>
      </w:r>
    </w:p>
    <w:p w14:paraId="091B5CA8" w14:textId="635D0EFA" w:rsidR="004A7BF6" w:rsidRDefault="004A7BF6" w:rsidP="00631919">
      <w:pPr>
        <w:pStyle w:val="Prrafodelista"/>
        <w:ind w:left="720" w:firstLine="0"/>
        <w:jc w:val="both"/>
        <w:rPr>
          <w:sz w:val="24"/>
          <w:szCs w:val="24"/>
        </w:rPr>
      </w:pPr>
    </w:p>
    <w:p w14:paraId="0EF765D4" w14:textId="77777777" w:rsidR="00FC5C19" w:rsidRPr="003C3F9F" w:rsidRDefault="00FC5C19" w:rsidP="00FC5C19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14:paraId="41D54263" w14:textId="77777777" w:rsidR="00F21D39" w:rsidRPr="000972B3" w:rsidRDefault="00F21D39" w:rsidP="00C62353">
      <w:pPr>
        <w:pStyle w:val="Prrafodelista"/>
        <w:ind w:left="720" w:firstLine="0"/>
        <w:rPr>
          <w:sz w:val="24"/>
          <w:szCs w:val="24"/>
        </w:rPr>
      </w:pPr>
    </w:p>
    <w:p w14:paraId="283F5916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14:paraId="21497969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AC37183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6E66330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F7815E8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CED4D95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lastRenderedPageBreak/>
        <w:t>Gissela Chalá Reinoso</w:t>
      </w:r>
    </w:p>
    <w:p w14:paraId="56C620F9" w14:textId="77777777" w:rsidR="00C820BD" w:rsidRPr="00A207B5" w:rsidRDefault="00C820BD" w:rsidP="00C820BD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71E82" w16cex:dateUtc="2020-07-01T19:38:00Z"/>
  <w16cex:commentExtensible w16cex:durableId="22A71FD7" w16cex:dateUtc="2020-07-01T19:44:00Z"/>
  <w16cex:commentExtensible w16cex:durableId="22A7201A" w16cex:dateUtc="2020-07-01T1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C5E4D5" w16cid:durableId="22A71E82"/>
  <w16cid:commentId w16cid:paraId="3D92EE65" w16cid:durableId="22A71FD7"/>
  <w16cid:commentId w16cid:paraId="459BD9FD" w16cid:durableId="22A720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6FA"/>
    <w:multiLevelType w:val="hybridMultilevel"/>
    <w:tmpl w:val="8B5E140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3" w15:restartNumberingAfterBreak="0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5" w15:restartNumberingAfterBreak="0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C02FD3"/>
    <w:multiLevelType w:val="hybridMultilevel"/>
    <w:tmpl w:val="73144F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9" w15:restartNumberingAfterBreak="0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527AB"/>
    <w:multiLevelType w:val="hybridMultilevel"/>
    <w:tmpl w:val="E8408BE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0"/>
  </w:num>
  <w:num w:numId="5">
    <w:abstractNumId w:val="8"/>
  </w:num>
  <w:num w:numId="6">
    <w:abstractNumId w:val="12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 w:numId="12">
    <w:abstractNumId w:val="5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00DB4"/>
    <w:rsid w:val="0003086D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7007E"/>
    <w:rsid w:val="00071468"/>
    <w:rsid w:val="00076199"/>
    <w:rsid w:val="00084B91"/>
    <w:rsid w:val="000972B3"/>
    <w:rsid w:val="00097FA3"/>
    <w:rsid w:val="000A4A6D"/>
    <w:rsid w:val="000B445E"/>
    <w:rsid w:val="000D0DF6"/>
    <w:rsid w:val="000D14C9"/>
    <w:rsid w:val="000D3F24"/>
    <w:rsid w:val="000F5A06"/>
    <w:rsid w:val="0012117B"/>
    <w:rsid w:val="0012322D"/>
    <w:rsid w:val="00154E6C"/>
    <w:rsid w:val="001631C9"/>
    <w:rsid w:val="00184CCB"/>
    <w:rsid w:val="001935BA"/>
    <w:rsid w:val="0019518C"/>
    <w:rsid w:val="001C6784"/>
    <w:rsid w:val="001D1615"/>
    <w:rsid w:val="001D2CC5"/>
    <w:rsid w:val="0020087F"/>
    <w:rsid w:val="00203CB9"/>
    <w:rsid w:val="00210D3A"/>
    <w:rsid w:val="00217C05"/>
    <w:rsid w:val="00227F23"/>
    <w:rsid w:val="00236D7A"/>
    <w:rsid w:val="002407E8"/>
    <w:rsid w:val="00240D11"/>
    <w:rsid w:val="002605A0"/>
    <w:rsid w:val="00264587"/>
    <w:rsid w:val="002679FD"/>
    <w:rsid w:val="00282F22"/>
    <w:rsid w:val="002A0566"/>
    <w:rsid w:val="002B26ED"/>
    <w:rsid w:val="002C3B2B"/>
    <w:rsid w:val="002C3CCB"/>
    <w:rsid w:val="002C543A"/>
    <w:rsid w:val="002D14B3"/>
    <w:rsid w:val="002D17FA"/>
    <w:rsid w:val="002E1FF2"/>
    <w:rsid w:val="002F59C4"/>
    <w:rsid w:val="00305764"/>
    <w:rsid w:val="003151B7"/>
    <w:rsid w:val="0032251D"/>
    <w:rsid w:val="003253EE"/>
    <w:rsid w:val="00334AB6"/>
    <w:rsid w:val="00352B99"/>
    <w:rsid w:val="00354B36"/>
    <w:rsid w:val="0036130F"/>
    <w:rsid w:val="00376DBC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3E0464"/>
    <w:rsid w:val="004173E6"/>
    <w:rsid w:val="00423A7C"/>
    <w:rsid w:val="004267CD"/>
    <w:rsid w:val="004300EF"/>
    <w:rsid w:val="004371D0"/>
    <w:rsid w:val="0044129F"/>
    <w:rsid w:val="004449A9"/>
    <w:rsid w:val="00446048"/>
    <w:rsid w:val="00454791"/>
    <w:rsid w:val="00454D17"/>
    <w:rsid w:val="004562C7"/>
    <w:rsid w:val="004717B1"/>
    <w:rsid w:val="00473776"/>
    <w:rsid w:val="00495EB4"/>
    <w:rsid w:val="004A7BF6"/>
    <w:rsid w:val="004B503C"/>
    <w:rsid w:val="004C4DFE"/>
    <w:rsid w:val="004C6645"/>
    <w:rsid w:val="004D2727"/>
    <w:rsid w:val="00504557"/>
    <w:rsid w:val="005163EB"/>
    <w:rsid w:val="00526126"/>
    <w:rsid w:val="00526B47"/>
    <w:rsid w:val="00542A4E"/>
    <w:rsid w:val="00550A62"/>
    <w:rsid w:val="0057171B"/>
    <w:rsid w:val="00573C70"/>
    <w:rsid w:val="00576B10"/>
    <w:rsid w:val="00591476"/>
    <w:rsid w:val="00596A02"/>
    <w:rsid w:val="005A73BE"/>
    <w:rsid w:val="005B4EEE"/>
    <w:rsid w:val="005B6D5E"/>
    <w:rsid w:val="005C7392"/>
    <w:rsid w:val="005D7B64"/>
    <w:rsid w:val="005E369C"/>
    <w:rsid w:val="005F08B4"/>
    <w:rsid w:val="005F5A65"/>
    <w:rsid w:val="005F6327"/>
    <w:rsid w:val="00601FEF"/>
    <w:rsid w:val="00603FD1"/>
    <w:rsid w:val="006205CF"/>
    <w:rsid w:val="00624D66"/>
    <w:rsid w:val="00630F22"/>
    <w:rsid w:val="00631919"/>
    <w:rsid w:val="006346D1"/>
    <w:rsid w:val="00654AD8"/>
    <w:rsid w:val="00663D65"/>
    <w:rsid w:val="0066594D"/>
    <w:rsid w:val="00671549"/>
    <w:rsid w:val="00671E78"/>
    <w:rsid w:val="006A1BD1"/>
    <w:rsid w:val="006A3820"/>
    <w:rsid w:val="006A5795"/>
    <w:rsid w:val="006B0579"/>
    <w:rsid w:val="006E1B58"/>
    <w:rsid w:val="0070117F"/>
    <w:rsid w:val="00705361"/>
    <w:rsid w:val="00705E8F"/>
    <w:rsid w:val="007146BE"/>
    <w:rsid w:val="00714C51"/>
    <w:rsid w:val="00752E8A"/>
    <w:rsid w:val="00760684"/>
    <w:rsid w:val="007912F2"/>
    <w:rsid w:val="007B61A2"/>
    <w:rsid w:val="007C20A4"/>
    <w:rsid w:val="007C408F"/>
    <w:rsid w:val="0080249F"/>
    <w:rsid w:val="008049ED"/>
    <w:rsid w:val="00805494"/>
    <w:rsid w:val="00837BA7"/>
    <w:rsid w:val="00891E49"/>
    <w:rsid w:val="00894C23"/>
    <w:rsid w:val="008A1E5E"/>
    <w:rsid w:val="008B7369"/>
    <w:rsid w:val="008C2920"/>
    <w:rsid w:val="008D30D7"/>
    <w:rsid w:val="008D50F2"/>
    <w:rsid w:val="008D693D"/>
    <w:rsid w:val="008F0E72"/>
    <w:rsid w:val="0090216D"/>
    <w:rsid w:val="00907A1B"/>
    <w:rsid w:val="00944645"/>
    <w:rsid w:val="00945F6F"/>
    <w:rsid w:val="00973318"/>
    <w:rsid w:val="00980B13"/>
    <w:rsid w:val="0098711B"/>
    <w:rsid w:val="00996EA4"/>
    <w:rsid w:val="009D7B8E"/>
    <w:rsid w:val="00A010CE"/>
    <w:rsid w:val="00A0545D"/>
    <w:rsid w:val="00A207B5"/>
    <w:rsid w:val="00A22931"/>
    <w:rsid w:val="00A45505"/>
    <w:rsid w:val="00A61771"/>
    <w:rsid w:val="00A64EC4"/>
    <w:rsid w:val="00A83036"/>
    <w:rsid w:val="00AA076A"/>
    <w:rsid w:val="00AA3219"/>
    <w:rsid w:val="00AB05EA"/>
    <w:rsid w:val="00AC28A8"/>
    <w:rsid w:val="00AC53DE"/>
    <w:rsid w:val="00AC5B1C"/>
    <w:rsid w:val="00AD3403"/>
    <w:rsid w:val="00AD519F"/>
    <w:rsid w:val="00AF7DE0"/>
    <w:rsid w:val="00B140BC"/>
    <w:rsid w:val="00B14A7C"/>
    <w:rsid w:val="00B240DE"/>
    <w:rsid w:val="00B372B4"/>
    <w:rsid w:val="00B51E8E"/>
    <w:rsid w:val="00B66C55"/>
    <w:rsid w:val="00B8106C"/>
    <w:rsid w:val="00B8780F"/>
    <w:rsid w:val="00B93846"/>
    <w:rsid w:val="00BB1FE1"/>
    <w:rsid w:val="00BC5FF9"/>
    <w:rsid w:val="00BD7B6A"/>
    <w:rsid w:val="00BE4C2B"/>
    <w:rsid w:val="00BE4C4C"/>
    <w:rsid w:val="00BF6F0A"/>
    <w:rsid w:val="00C203E1"/>
    <w:rsid w:val="00C3701A"/>
    <w:rsid w:val="00C37D64"/>
    <w:rsid w:val="00C41602"/>
    <w:rsid w:val="00C62353"/>
    <w:rsid w:val="00C820BD"/>
    <w:rsid w:val="00C8571F"/>
    <w:rsid w:val="00CA0281"/>
    <w:rsid w:val="00CA135F"/>
    <w:rsid w:val="00CA3827"/>
    <w:rsid w:val="00CA5CA2"/>
    <w:rsid w:val="00CD340C"/>
    <w:rsid w:val="00D03645"/>
    <w:rsid w:val="00D138AF"/>
    <w:rsid w:val="00D203B0"/>
    <w:rsid w:val="00D24CBD"/>
    <w:rsid w:val="00D3540B"/>
    <w:rsid w:val="00D359CE"/>
    <w:rsid w:val="00D37BE9"/>
    <w:rsid w:val="00D4574B"/>
    <w:rsid w:val="00D54DDB"/>
    <w:rsid w:val="00D56848"/>
    <w:rsid w:val="00D61D02"/>
    <w:rsid w:val="00D64819"/>
    <w:rsid w:val="00D775A7"/>
    <w:rsid w:val="00DA6171"/>
    <w:rsid w:val="00DA6FCA"/>
    <w:rsid w:val="00DC7356"/>
    <w:rsid w:val="00DE3E95"/>
    <w:rsid w:val="00DF2D77"/>
    <w:rsid w:val="00DF5415"/>
    <w:rsid w:val="00DF5ED5"/>
    <w:rsid w:val="00E2441A"/>
    <w:rsid w:val="00E268AE"/>
    <w:rsid w:val="00E30F13"/>
    <w:rsid w:val="00E37A60"/>
    <w:rsid w:val="00E51428"/>
    <w:rsid w:val="00E522BD"/>
    <w:rsid w:val="00E719A3"/>
    <w:rsid w:val="00E74B3C"/>
    <w:rsid w:val="00EA1E55"/>
    <w:rsid w:val="00EA3026"/>
    <w:rsid w:val="00EA6172"/>
    <w:rsid w:val="00EB38B9"/>
    <w:rsid w:val="00EC77F0"/>
    <w:rsid w:val="00EE7818"/>
    <w:rsid w:val="00F21D39"/>
    <w:rsid w:val="00F34103"/>
    <w:rsid w:val="00F666C5"/>
    <w:rsid w:val="00F745E1"/>
    <w:rsid w:val="00F8603B"/>
    <w:rsid w:val="00F874AB"/>
    <w:rsid w:val="00F900F4"/>
    <w:rsid w:val="00F906D6"/>
    <w:rsid w:val="00F96BF3"/>
    <w:rsid w:val="00F96F8B"/>
    <w:rsid w:val="00FA361A"/>
    <w:rsid w:val="00FC5C19"/>
    <w:rsid w:val="00FD2169"/>
    <w:rsid w:val="00FD52BB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074016"/>
  <w15:docId w15:val="{E035C842-3E8C-477C-A20A-A466338F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F39E3-E461-4E06-AED1-BE30FCE5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Marianita de Jesus Salazar Yanez</cp:lastModifiedBy>
  <cp:revision>2</cp:revision>
  <cp:lastPrinted>2020-10-09T02:13:00Z</cp:lastPrinted>
  <dcterms:created xsi:type="dcterms:W3CDTF">2021-07-16T20:07:00Z</dcterms:created>
  <dcterms:modified xsi:type="dcterms:W3CDTF">2021-07-16T20:07:00Z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