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F7" w:rsidRPr="00A67ABF" w:rsidRDefault="00D66EF7" w:rsidP="00A67ABF">
      <w:pPr>
        <w:jc w:val="center"/>
        <w:rPr>
          <w:b/>
        </w:rPr>
      </w:pPr>
      <w:r w:rsidRPr="00A67ABF">
        <w:rPr>
          <w:b/>
        </w:rPr>
        <w:t>CO</w:t>
      </w:r>
      <w:r w:rsidR="00EB55C8">
        <w:rPr>
          <w:b/>
        </w:rPr>
        <w:t>NVOCATORIA SESIÓN ORDINARIA</w:t>
      </w:r>
      <w:r w:rsidRPr="00A67ABF">
        <w:rPr>
          <w:b/>
        </w:rPr>
        <w:t xml:space="preserve"> DE LA COMISIÓN DE EDUCACIÓN Y CULTURA</w:t>
      </w:r>
    </w:p>
    <w:p w:rsidR="00D66EF7" w:rsidRDefault="00D66EF7" w:rsidP="00A67ABF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EB55C8">
        <w:rPr>
          <w:b/>
        </w:rPr>
        <w:t>LUNES 11 DE MAYO A LAS 14H3</w:t>
      </w:r>
      <w:r w:rsidRPr="00A67ABF">
        <w:rPr>
          <w:b/>
        </w:rPr>
        <w:t>0, CON EL SIGUIENTE ORDEN DEL DÍA:</w:t>
      </w:r>
    </w:p>
    <w:p w:rsidR="00A67ABF" w:rsidRPr="00A67ABF" w:rsidRDefault="00A67ABF" w:rsidP="00A67ABF">
      <w:pPr>
        <w:jc w:val="center"/>
        <w:rPr>
          <w:b/>
        </w:rPr>
      </w:pPr>
    </w:p>
    <w:p w:rsidR="00D66EF7" w:rsidRDefault="00D66EF7" w:rsidP="00A67ABF">
      <w:pPr>
        <w:jc w:val="both"/>
      </w:pPr>
      <w:r>
        <w:t xml:space="preserve">1.- </w:t>
      </w:r>
      <w:r w:rsidR="00EB55C8">
        <w:t xml:space="preserve">Aprobación de actas anteriores </w:t>
      </w:r>
    </w:p>
    <w:p w:rsidR="00EB55C8" w:rsidRDefault="00D66EF7" w:rsidP="00A67ABF">
      <w:pPr>
        <w:jc w:val="both"/>
      </w:pPr>
      <w:r>
        <w:t xml:space="preserve">2.- </w:t>
      </w:r>
      <w:r w:rsidR="00EB55C8">
        <w:t>Informe por parte del Secretario de Educación, sobre el proceso de los premios “Abdón Calderón”</w:t>
      </w:r>
    </w:p>
    <w:p w:rsidR="00EB55C8" w:rsidRDefault="00EB55C8" w:rsidP="00A67ABF">
      <w:pPr>
        <w:jc w:val="both"/>
      </w:pPr>
      <w:r>
        <w:t xml:space="preserve">3.- Informe sobre el avance del cronograma para el nuevo año lectivo 2020-2021, de la Unidades Educativas Municipales </w:t>
      </w:r>
    </w:p>
    <w:p w:rsidR="00D66EF7" w:rsidRDefault="00EB55C8" w:rsidP="00A67ABF">
      <w:pPr>
        <w:jc w:val="both"/>
      </w:pPr>
      <w:r>
        <w:t xml:space="preserve">4.- </w:t>
      </w:r>
      <w:bookmarkStart w:id="0" w:name="_GoBack"/>
      <w:r>
        <w:t>Informe sobre la Resolución No. 003, por parte del Secretario de Cultura</w:t>
      </w:r>
      <w:r w:rsidR="00D66EF7">
        <w:t xml:space="preserve"> </w:t>
      </w:r>
      <w:bookmarkEnd w:id="0"/>
    </w:p>
    <w:p w:rsidR="00A67ABF" w:rsidRPr="00A67ABF" w:rsidRDefault="00A67ABF">
      <w:pPr>
        <w:rPr>
          <w:b/>
        </w:rPr>
      </w:pPr>
      <w:r w:rsidRPr="00A67ABF">
        <w:rPr>
          <w:b/>
        </w:rPr>
        <w:t>CONVOCADOS:</w:t>
      </w:r>
    </w:p>
    <w:p w:rsidR="00A67ABF" w:rsidRDefault="00A67ABF">
      <w:r>
        <w:t>Concejales miembros de la comisión</w:t>
      </w:r>
    </w:p>
    <w:p w:rsidR="00A67ABF" w:rsidRPr="00A67ABF" w:rsidRDefault="00A67ABF">
      <w:pPr>
        <w:rPr>
          <w:b/>
        </w:rPr>
      </w:pPr>
      <w:r w:rsidRPr="00A67ABF">
        <w:rPr>
          <w:b/>
        </w:rPr>
        <w:t>FUNCIONARIOS CONVOCADOS:</w:t>
      </w:r>
    </w:p>
    <w:p w:rsidR="00A67ABF" w:rsidRDefault="00A67ABF">
      <w:r>
        <w:t xml:space="preserve">Secretario de Educación </w:t>
      </w:r>
    </w:p>
    <w:p w:rsidR="00A67ABF" w:rsidRDefault="00A67ABF">
      <w:r>
        <w:t xml:space="preserve">Secretario de Cultura </w:t>
      </w:r>
    </w:p>
    <w:p w:rsidR="00A67ABF" w:rsidRDefault="00A67ABF">
      <w:r>
        <w:t xml:space="preserve">Procuraduría Metropolitana </w:t>
      </w:r>
    </w:p>
    <w:p w:rsidR="00A67ABF" w:rsidRDefault="00A67ABF"/>
    <w:p w:rsidR="00A67ABF" w:rsidRDefault="00A67ABF"/>
    <w:p w:rsidR="00A67ABF" w:rsidRDefault="00A67ABF"/>
    <w:sectPr w:rsidR="00A6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7"/>
    <w:rsid w:val="00616E1E"/>
    <w:rsid w:val="00A67ABF"/>
    <w:rsid w:val="00D66EF7"/>
    <w:rsid w:val="00E36F2A"/>
    <w:rsid w:val="00E44944"/>
    <w:rsid w:val="00E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B4517D-6C5B-4909-B529-0C4F5C9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Glenda Alexandra Allan Alegria</cp:lastModifiedBy>
  <cp:revision>2</cp:revision>
  <dcterms:created xsi:type="dcterms:W3CDTF">2020-05-08T16:38:00Z</dcterms:created>
  <dcterms:modified xsi:type="dcterms:W3CDTF">2020-05-08T16:38:00Z</dcterms:modified>
</cp:coreProperties>
</file>