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26" w:rsidRPr="00A207B5" w:rsidRDefault="00F84F26" w:rsidP="00F84F26">
      <w:pPr>
        <w:pStyle w:val="Ttulo1"/>
        <w:spacing w:before="153" w:line="276" w:lineRule="auto"/>
        <w:ind w:right="513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AA2E56" wp14:editId="7FC0678A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>
        <w:rPr>
          <w:color w:val="000000"/>
          <w:sz w:val="18"/>
          <w:szCs w:val="18"/>
          <w:lang w:eastAsia="es-EC"/>
        </w:rPr>
        <w:t xml:space="preserve">CONVOCATORIA A LA SESION ORDINARIA DE LA </w:t>
      </w:r>
      <w:r w:rsidRPr="002A37F3">
        <w:rPr>
          <w:color w:val="000000"/>
          <w:sz w:val="18"/>
          <w:szCs w:val="18"/>
          <w:lang w:eastAsia="es-EC"/>
        </w:rPr>
        <w:t xml:space="preserve"> </w:t>
      </w:r>
      <w:r w:rsidRPr="003B6DCE">
        <w:rPr>
          <w:color w:val="000000"/>
          <w:sz w:val="18"/>
          <w:szCs w:val="18"/>
          <w:lang w:eastAsia="es-EC"/>
        </w:rPr>
        <w:t>COMISIÓN DE</w:t>
      </w:r>
      <w:r w:rsidR="00453F38">
        <w:rPr>
          <w:color w:val="000000"/>
          <w:sz w:val="18"/>
          <w:szCs w:val="18"/>
          <w:lang w:eastAsia="es-EC"/>
        </w:rPr>
        <w:t xml:space="preserve"> DESARROLLO ECONO</w:t>
      </w:r>
      <w:r>
        <w:rPr>
          <w:color w:val="000000"/>
          <w:sz w:val="18"/>
          <w:szCs w:val="18"/>
          <w:lang w:eastAsia="es-EC"/>
        </w:rPr>
        <w:t>MICO</w:t>
      </w:r>
      <w:r w:rsidRPr="003B6DCE">
        <w:rPr>
          <w:color w:val="000000"/>
          <w:sz w:val="18"/>
          <w:szCs w:val="18"/>
          <w:lang w:eastAsia="es-EC"/>
        </w:rPr>
        <w:t xml:space="preserve"> P</w:t>
      </w:r>
      <w:r>
        <w:rPr>
          <w:color w:val="000000"/>
          <w:sz w:val="18"/>
          <w:szCs w:val="18"/>
          <w:lang w:eastAsia="es-EC"/>
        </w:rPr>
        <w:t>RODOCTIVIDAD     COMPETITIVIDAD Y ECONOMIA POPULAR Y SOLIDARIA</w:t>
      </w:r>
    </w:p>
    <w:p w:rsidR="00F84F26" w:rsidRPr="00D42D27" w:rsidRDefault="00F84F26" w:rsidP="00F84F26">
      <w:pPr>
        <w:pStyle w:val="Textoindependiente"/>
        <w:spacing w:before="195"/>
        <w:ind w:left="456" w:right="513"/>
        <w:jc w:val="center"/>
        <w:rPr>
          <w:w w:val="105"/>
          <w:sz w:val="20"/>
          <w:szCs w:val="20"/>
        </w:rPr>
      </w:pPr>
      <w:r w:rsidRPr="00D42D27">
        <w:rPr>
          <w:w w:val="105"/>
          <w:sz w:val="20"/>
          <w:szCs w:val="20"/>
        </w:rPr>
        <w:t>EJE ECONOMICO</w:t>
      </w:r>
    </w:p>
    <w:p w:rsidR="00F84F26" w:rsidRPr="00D42D27" w:rsidRDefault="00F84F26" w:rsidP="00F84F26">
      <w:pPr>
        <w:pStyle w:val="Textoindependiente"/>
        <w:spacing w:before="195"/>
        <w:ind w:left="456" w:right="513"/>
        <w:jc w:val="both"/>
        <w:rPr>
          <w:w w:val="105"/>
          <w:sz w:val="20"/>
          <w:szCs w:val="20"/>
        </w:rPr>
      </w:pPr>
    </w:p>
    <w:p w:rsidR="00F84F26" w:rsidRDefault="00F84F26" w:rsidP="00F84F26">
      <w:pPr>
        <w:jc w:val="both"/>
        <w:rPr>
          <w:sz w:val="20"/>
          <w:szCs w:val="20"/>
        </w:rPr>
      </w:pPr>
      <w:r w:rsidRPr="00D42D27">
        <w:rPr>
          <w:sz w:val="20"/>
          <w:szCs w:val="20"/>
        </w:rPr>
        <w:t>PRO DISPOSICION DEL CONCEJAL LUIS ROBLES PUSDÀ, PRESIDENTE DE LA COMISIÒN DE DESARROLLO ECONOMICO PRODUCTIVIDAD, COMPETITIVIDAD Y ECONOMIA POPULAR Y SOLIDARIA, EN CUMPLIMIENTO DE LOS DEBERES ESTABLECIDOS EN EL ARTICULO I.1.45 CAPITU</w:t>
      </w:r>
      <w:r w:rsidR="00453F38">
        <w:rPr>
          <w:sz w:val="20"/>
          <w:szCs w:val="20"/>
        </w:rPr>
        <w:t>LO VII DEL CODIGO MUNICIPAL, CON</w:t>
      </w:r>
      <w:r w:rsidRPr="00D42D27">
        <w:rPr>
          <w:sz w:val="20"/>
          <w:szCs w:val="20"/>
        </w:rPr>
        <w:t>VOCA A USTEDES A LA SESIÒN ORDINARIA  DE LA COMISION  EN MENCIÒN. QUE SE LLEVARA</w:t>
      </w:r>
      <w:r>
        <w:rPr>
          <w:sz w:val="20"/>
          <w:szCs w:val="20"/>
        </w:rPr>
        <w:t xml:space="preserve"> </w:t>
      </w:r>
      <w:r w:rsidRPr="00D42D27">
        <w:rPr>
          <w:sz w:val="20"/>
          <w:szCs w:val="20"/>
        </w:rPr>
        <w:t xml:space="preserve"> A CARGO EL DÌ</w:t>
      </w:r>
      <w:r>
        <w:rPr>
          <w:sz w:val="20"/>
          <w:szCs w:val="20"/>
        </w:rPr>
        <w:t>A LUNES 20</w:t>
      </w:r>
      <w:r w:rsidRPr="00D42D27">
        <w:rPr>
          <w:sz w:val="20"/>
          <w:szCs w:val="20"/>
        </w:rPr>
        <w:t xml:space="preserve"> DE SEPTIEMBRE  DEL 2021 A LAS 11HOO, CON EL SIGUENTE ORDEN DEL DÌA:</w:t>
      </w:r>
    </w:p>
    <w:p w:rsidR="00F84F26" w:rsidRDefault="00F84F26" w:rsidP="00F84F26">
      <w:pPr>
        <w:jc w:val="both"/>
        <w:rPr>
          <w:sz w:val="20"/>
          <w:szCs w:val="20"/>
        </w:rPr>
      </w:pPr>
      <w:r>
        <w:rPr>
          <w:sz w:val="20"/>
          <w:szCs w:val="20"/>
        </w:rPr>
        <w:t>1.-</w:t>
      </w:r>
      <w:r w:rsidR="00E964D3">
        <w:rPr>
          <w:sz w:val="20"/>
          <w:szCs w:val="20"/>
        </w:rPr>
        <w:t xml:space="preserve"> IINFORME</w:t>
      </w:r>
      <w:r w:rsidR="00DA520A">
        <w:rPr>
          <w:sz w:val="20"/>
          <w:szCs w:val="20"/>
        </w:rPr>
        <w:t xml:space="preserve"> DE</w:t>
      </w:r>
      <w:r w:rsidR="00453F38">
        <w:rPr>
          <w:sz w:val="20"/>
          <w:szCs w:val="20"/>
        </w:rPr>
        <w:t xml:space="preserve"> LA POLITICA PUBLICA PARA DE INC</w:t>
      </w:r>
      <w:bookmarkStart w:id="1" w:name="_GoBack"/>
      <w:bookmarkEnd w:id="1"/>
      <w:r w:rsidR="00DA520A">
        <w:rPr>
          <w:sz w:val="20"/>
          <w:szCs w:val="20"/>
        </w:rPr>
        <w:t xml:space="preserve">ENTIVOS A LA  </w:t>
      </w:r>
      <w:r w:rsidR="00E964D3">
        <w:rPr>
          <w:sz w:val="20"/>
          <w:szCs w:val="20"/>
        </w:rPr>
        <w:t>INNOVACION Y EL EMPRENDIMIENTO EN EL (DMQ)</w:t>
      </w:r>
      <w:r w:rsidR="00DA520A">
        <w:rPr>
          <w:sz w:val="20"/>
          <w:szCs w:val="20"/>
        </w:rPr>
        <w:t>.</w:t>
      </w:r>
    </w:p>
    <w:p w:rsidR="00F84F26" w:rsidRPr="00F84F26" w:rsidRDefault="00F84F26" w:rsidP="00F84F26">
      <w:pPr>
        <w:jc w:val="both"/>
        <w:rPr>
          <w:sz w:val="20"/>
          <w:szCs w:val="20"/>
        </w:rPr>
      </w:pPr>
      <w:r>
        <w:rPr>
          <w:sz w:val="20"/>
          <w:szCs w:val="20"/>
        </w:rPr>
        <w:t>2.-VARIOS</w:t>
      </w:r>
    </w:p>
    <w:p w:rsidR="00F84F26" w:rsidRDefault="00F84F26" w:rsidP="00F84F26"/>
    <w:p w:rsidR="00E964D3" w:rsidRPr="00E964D3" w:rsidRDefault="00F84F26" w:rsidP="00E964D3">
      <w:pPr>
        <w:rPr>
          <w:b/>
        </w:rPr>
      </w:pPr>
      <w:r w:rsidRPr="00A207B5">
        <w:t xml:space="preserve">LA PRESENTE CONVOCATORIA ESTA </w:t>
      </w:r>
      <w:r w:rsidRPr="003253EE">
        <w:t>DIRIGIDA A:</w:t>
      </w:r>
    </w:p>
    <w:p w:rsidR="00F84F26" w:rsidRDefault="00F84F26" w:rsidP="00F84F26">
      <w:r>
        <w:t>Concejal  Luis Robles</w:t>
      </w:r>
    </w:p>
    <w:p w:rsidR="00F84F26" w:rsidRDefault="00F84F26" w:rsidP="00F84F26">
      <w:r>
        <w:t>Concejal  Bernardo Abad</w:t>
      </w:r>
    </w:p>
    <w:p w:rsidR="00F84F26" w:rsidRDefault="00F84F26" w:rsidP="00F84F26">
      <w:r>
        <w:t>Concejala Luz Elena Coloma</w:t>
      </w:r>
    </w:p>
    <w:p w:rsidR="00E964D3" w:rsidRDefault="00E964D3" w:rsidP="00E964D3">
      <w:pPr>
        <w:pStyle w:val="Ttulo1"/>
        <w:spacing w:before="2"/>
        <w:ind w:left="0"/>
      </w:pPr>
      <w:r>
        <w:t>FUNCIONARIOS CONVOCADOS:</w:t>
      </w:r>
    </w:p>
    <w:p w:rsidR="00E964D3" w:rsidRDefault="00E964D3" w:rsidP="00E964D3">
      <w:pPr>
        <w:pStyle w:val="Ttulo1"/>
        <w:spacing w:before="2"/>
        <w:ind w:left="0"/>
      </w:pPr>
    </w:p>
    <w:p w:rsidR="00E964D3" w:rsidRDefault="00E964D3" w:rsidP="00E964D3">
      <w:r>
        <w:t xml:space="preserve">Director de </w:t>
      </w:r>
      <w:proofErr w:type="spellStart"/>
      <w:r>
        <w:t>Conquito</w:t>
      </w:r>
      <w:proofErr w:type="spellEnd"/>
    </w:p>
    <w:p w:rsidR="00E964D3" w:rsidRDefault="00E964D3" w:rsidP="00E964D3">
      <w:r>
        <w:t>Secretaria de Desarrollo Productividad y Competitividad</w:t>
      </w:r>
    </w:p>
    <w:p w:rsidR="00E964D3" w:rsidRDefault="00E964D3" w:rsidP="00E964D3">
      <w:r>
        <w:t>Procuraduría  Metropolitana</w:t>
      </w:r>
    </w:p>
    <w:p w:rsidR="00E964D3" w:rsidRDefault="00E964D3" w:rsidP="00E964D3"/>
    <w:p w:rsidR="00266306" w:rsidRDefault="00453F38"/>
    <w:sectPr w:rsidR="00266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76B9"/>
    <w:multiLevelType w:val="hybridMultilevel"/>
    <w:tmpl w:val="F300C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6"/>
    <w:rsid w:val="00061C43"/>
    <w:rsid w:val="00453F38"/>
    <w:rsid w:val="00C10604"/>
    <w:rsid w:val="00DA520A"/>
    <w:rsid w:val="00E964D3"/>
    <w:rsid w:val="00F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26"/>
  </w:style>
  <w:style w:type="paragraph" w:styleId="Ttulo1">
    <w:name w:val="heading 1"/>
    <w:basedOn w:val="Normal"/>
    <w:link w:val="Ttulo1Car"/>
    <w:uiPriority w:val="1"/>
    <w:qFormat/>
    <w:rsid w:val="00F84F26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4F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F84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4F26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8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26"/>
  </w:style>
  <w:style w:type="paragraph" w:styleId="Ttulo1">
    <w:name w:val="heading 1"/>
    <w:basedOn w:val="Normal"/>
    <w:link w:val="Ttulo1Car"/>
    <w:uiPriority w:val="1"/>
    <w:qFormat/>
    <w:rsid w:val="00F84F26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4F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F84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4F26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8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Pillajo Garcia</dc:creator>
  <cp:lastModifiedBy>Veronica Pillajo Garcia</cp:lastModifiedBy>
  <cp:revision>2</cp:revision>
  <cp:lastPrinted>2021-09-16T20:47:00Z</cp:lastPrinted>
  <dcterms:created xsi:type="dcterms:W3CDTF">2021-09-16T20:26:00Z</dcterms:created>
  <dcterms:modified xsi:type="dcterms:W3CDTF">2021-09-16T21:20:00Z</dcterms:modified>
</cp:coreProperties>
</file>